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4"/>
        <w:tblpPr w:leftFromText="180" w:rightFromText="180" w:vertAnchor="text" w:horzAnchor="margin" w:tblpXSpec="right" w:tblpY="-2068"/>
        <w:tblW w:w="0" w:type="auto"/>
        <w:tblLook w:val="04A0" w:firstRow="1" w:lastRow="0" w:firstColumn="1" w:lastColumn="0" w:noHBand="0" w:noVBand="1"/>
      </w:tblPr>
      <w:tblGrid>
        <w:gridCol w:w="3652"/>
      </w:tblGrid>
      <w:tr w:rsidR="00A85408" w14:paraId="2EA76B3B" w14:textId="77777777" w:rsidTr="00A85408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D6EB" w14:textId="77777777" w:rsidR="00A85408" w:rsidRDefault="00A85408" w:rsidP="00A85408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№4</w:t>
            </w:r>
          </w:p>
          <w:p w14:paraId="7C3AB309" w14:textId="77777777" w:rsidR="00A85408" w:rsidRDefault="00A85408" w:rsidP="00A85408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72F34CEA" w14:textId="5181F0F5" w:rsidR="00A85408" w:rsidRDefault="006A1704" w:rsidP="00A85408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р.п. </w:t>
            </w:r>
            <w:r w:rsidR="00FA6827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Карсун</w:t>
            </w:r>
            <w:r w:rsidR="00A85408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 №__________</w:t>
            </w:r>
          </w:p>
          <w:p w14:paraId="7ADA9588" w14:textId="77777777" w:rsidR="00A85408" w:rsidRDefault="00A85408" w:rsidP="00A85408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2F13A209" w14:textId="3F7D0437" w:rsidR="00FE4E94" w:rsidRPr="002A48E3" w:rsidRDefault="00063A1C" w:rsidP="00C41FAA">
      <w:pPr>
        <w:tabs>
          <w:tab w:val="left" w:pos="8100"/>
        </w:tabs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Проект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межевания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территории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Текстовая часть.</w:t>
      </w:r>
      <w:r w:rsidR="00C41FAA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ab/>
      </w:r>
    </w:p>
    <w:p w14:paraId="2F13A20A" w14:textId="46E0CE3F" w:rsidR="00593CC4" w:rsidRDefault="00DC4EBC" w:rsidP="00FE4E94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063A1C">
        <w:rPr>
          <w:rFonts w:ascii="Times New Roman" w:hAnsi="Times New Roman"/>
          <w:color w:val="000000" w:themeColor="text1"/>
          <w:spacing w:val="2"/>
          <w:sz w:val="28"/>
          <w:szCs w:val="28"/>
        </w:rPr>
        <w:t>межевания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«</w:t>
      </w:r>
      <w:r w:rsidR="00FA6827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2F13A20B" w14:textId="77777777" w:rsidR="00FE4E94" w:rsidRPr="00063A1C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Перечень и сведения о площади образуемых земельных участков, в том числе возможные способы их образования.</w:t>
      </w:r>
    </w:p>
    <w:p w14:paraId="2F13A20C" w14:textId="77777777" w:rsidR="00112050" w:rsidRPr="00E9402F" w:rsidRDefault="00112050" w:rsidP="00112050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E9402F">
        <w:rPr>
          <w:rFonts w:ascii="Times New Roman" w:hAnsi="Times New Roman"/>
          <w:sz w:val="28"/>
          <w:szCs w:val="28"/>
        </w:rPr>
        <w:t xml:space="preserve">Таблица 1. </w:t>
      </w:r>
      <w:r w:rsidRPr="00077769">
        <w:rPr>
          <w:rFonts w:ascii="Times New Roman" w:hAnsi="Times New Roman"/>
          <w:sz w:val="28"/>
          <w:szCs w:val="28"/>
        </w:rPr>
        <w:t>Перечень образуемых земельных участков для временного пользования (на период строительства линейных объектов)</w:t>
      </w:r>
      <w:r w:rsidRPr="00E9402F">
        <w:rPr>
          <w:rFonts w:ascii="Times New Roman" w:hAnsi="Times New Roman"/>
          <w:sz w:val="28"/>
          <w:szCs w:val="28"/>
        </w:rPr>
        <w:t>.</w:t>
      </w:r>
    </w:p>
    <w:tbl>
      <w:tblPr>
        <w:tblW w:w="941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78"/>
        <w:gridCol w:w="3205"/>
        <w:gridCol w:w="1417"/>
        <w:gridCol w:w="1418"/>
        <w:gridCol w:w="2693"/>
      </w:tblGrid>
      <w:tr w:rsidR="00112050" w:rsidRPr="00077769" w14:paraId="2F13A212" w14:textId="77777777" w:rsidTr="00112050">
        <w:trPr>
          <w:tblHeader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0D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0E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  <w:vertAlign w:val="superscript"/>
              </w:rPr>
            </w:pPr>
            <w:r w:rsidRPr="00077769">
              <w:rPr>
                <w:rFonts w:ascii="Times New Roman" w:hAnsi="Times New Roman"/>
                <w:sz w:val="24"/>
              </w:rPr>
              <w:t>Наименование линейного объекта, для которого выделен земельный участок</w:t>
            </w:r>
            <w:r w:rsidRPr="00077769">
              <w:rPr>
                <w:rFonts w:ascii="Times New Roman" w:hAnsi="Times New Roman"/>
                <w:sz w:val="24"/>
                <w:vertAlign w:val="superscript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0F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Номер земельного участка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0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Площадь, м</w:t>
            </w:r>
            <w:r w:rsidRPr="00077769">
              <w:rPr>
                <w:rFonts w:ascii="Times New Roman" w:hAnsi="Times New Roman"/>
                <w:sz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1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Способ образования</w:t>
            </w:r>
          </w:p>
        </w:tc>
      </w:tr>
      <w:tr w:rsidR="00112050" w:rsidRPr="00077769" w14:paraId="2F13A218" w14:textId="77777777" w:rsidTr="00112050">
        <w:trPr>
          <w:trHeight w:val="31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3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1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4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15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6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7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5</w:t>
            </w:r>
          </w:p>
        </w:tc>
      </w:tr>
      <w:tr w:rsidR="003437BA" w:rsidRPr="00077769" w14:paraId="2F13A21F" w14:textId="77777777" w:rsidTr="00A208BC">
        <w:trPr>
          <w:trHeight w:val="42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9" w14:textId="77777777" w:rsidR="003437BA" w:rsidRPr="00077769" w:rsidRDefault="003437BA" w:rsidP="003437BA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AEF1E" w14:textId="77777777" w:rsidR="002433BB" w:rsidRDefault="002433BB" w:rsidP="002433BB">
            <w:pPr>
              <w:pStyle w:val="ae"/>
              <w:tabs>
                <w:tab w:val="clear" w:pos="4677"/>
                <w:tab w:val="left" w:pos="7230"/>
              </w:tabs>
              <w:jc w:val="both"/>
              <w:rPr>
                <w:rFonts w:ascii="Times New Roman" w:hAnsi="Times New Roman"/>
                <w:kern w:val="2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Газопровод-ввод от точки врезки по ул.Б-Хитрово до границы земельного участка жилого дома по адресу: Ульяновская область, Карсунский район, р.п.Карсун, ул.Б-Хитрово, д. 26</w:t>
            </w:r>
          </w:p>
          <w:p w14:paraId="2F13A21A" w14:textId="3164B405" w:rsidR="003437BA" w:rsidRPr="0028338F" w:rsidRDefault="003437BA" w:rsidP="000D05E8">
            <w:pPr>
              <w:pStyle w:val="ae"/>
              <w:tabs>
                <w:tab w:val="clear" w:pos="4677"/>
                <w:tab w:val="left" w:pos="723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1B" w14:textId="02E79B39" w:rsidR="003437BA" w:rsidRPr="00077769" w:rsidRDefault="000D05E8" w:rsidP="003437BA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</w:t>
            </w:r>
            <w:r w:rsidR="006A1704">
              <w:rPr>
                <w:rFonts w:ascii="Times New Roman" w:hAnsi="Times New Roman"/>
                <w:sz w:val="24"/>
              </w:rPr>
              <w:t>У</w:t>
            </w:r>
            <w:r w:rsidR="003437BA" w:rsidRPr="0007776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1C" w14:textId="4B22A8C6" w:rsidR="003437BA" w:rsidRPr="00077769" w:rsidRDefault="002433BB" w:rsidP="003437BA">
            <w:pPr>
              <w:pStyle w:val="ad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122,0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B7641" w14:textId="77777777" w:rsidR="006A1704" w:rsidRPr="00077769" w:rsidRDefault="006A1704" w:rsidP="006A1704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Образуется из земель неразграниченной муниципальной собственности.</w:t>
            </w:r>
          </w:p>
          <w:p w14:paraId="2F13A21E" w14:textId="686C4D60" w:rsidR="003437BA" w:rsidRPr="00077769" w:rsidRDefault="006A1704" w:rsidP="006A1704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 xml:space="preserve">Кадастровый квартал: </w:t>
            </w:r>
            <w:r w:rsidRPr="00112050">
              <w:rPr>
                <w:rFonts w:ascii="Times New Roman" w:hAnsi="Times New Roman"/>
                <w:sz w:val="24"/>
              </w:rPr>
              <w:t>73:</w:t>
            </w:r>
            <w:r w:rsidR="00876949">
              <w:rPr>
                <w:rFonts w:ascii="Times New Roman" w:hAnsi="Times New Roman"/>
                <w:sz w:val="24"/>
              </w:rPr>
              <w:t>05</w:t>
            </w:r>
            <w:r>
              <w:rPr>
                <w:rFonts w:ascii="Times New Roman" w:hAnsi="Times New Roman"/>
                <w:sz w:val="24"/>
              </w:rPr>
              <w:t>:</w:t>
            </w:r>
            <w:r w:rsidR="00D34BFD">
              <w:rPr>
                <w:rFonts w:ascii="Times New Roman" w:hAnsi="Times New Roman"/>
                <w:sz w:val="24"/>
              </w:rPr>
              <w:t>0401</w:t>
            </w:r>
            <w:r w:rsidR="002433BB">
              <w:rPr>
                <w:rFonts w:ascii="Times New Roman" w:hAnsi="Times New Roman"/>
                <w:sz w:val="24"/>
              </w:rPr>
              <w:t>10</w:t>
            </w:r>
            <w:r w:rsidRPr="00077769">
              <w:rPr>
                <w:rFonts w:ascii="Times New Roman" w:hAnsi="Times New Roman"/>
                <w:sz w:val="24"/>
              </w:rPr>
              <w:t>.</w:t>
            </w:r>
          </w:p>
        </w:tc>
      </w:tr>
      <w:tr w:rsidR="002433BB" w:rsidRPr="00077769" w14:paraId="62D967FD" w14:textId="77777777" w:rsidTr="00A208BC">
        <w:trPr>
          <w:trHeight w:val="42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5740D" w14:textId="1222D6DD" w:rsidR="002433BB" w:rsidRPr="00077769" w:rsidRDefault="002433BB" w:rsidP="003437BA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5FF21" w14:textId="77777777" w:rsidR="002433BB" w:rsidRDefault="002433BB" w:rsidP="002433BB">
            <w:pPr>
              <w:pStyle w:val="ae"/>
              <w:tabs>
                <w:tab w:val="clear" w:pos="4677"/>
                <w:tab w:val="left" w:pos="7230"/>
              </w:tabs>
              <w:jc w:val="both"/>
              <w:rPr>
                <w:rFonts w:ascii="Times New Roman" w:hAnsi="Times New Roman"/>
                <w:kern w:val="2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Газопровод-ввод от точки врезки по ул.Б-Хитрово до границы земельного участка жилого дома по адресу: Ульяновская область, Карсунский район, р.п.Карсун, ул.Б-Хитрово, д. 26</w:t>
            </w:r>
          </w:p>
          <w:p w14:paraId="2011EF24" w14:textId="77777777" w:rsidR="002433BB" w:rsidRDefault="002433BB" w:rsidP="002433BB">
            <w:pPr>
              <w:pStyle w:val="ae"/>
              <w:tabs>
                <w:tab w:val="clear" w:pos="4677"/>
                <w:tab w:val="left" w:pos="723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FF870" w14:textId="46DFDE73" w:rsidR="002433BB" w:rsidRDefault="002433BB" w:rsidP="003437BA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ЗУ2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AE203" w14:textId="7830BE1C" w:rsidR="002433BB" w:rsidRDefault="002433BB" w:rsidP="003437BA">
            <w:pPr>
              <w:pStyle w:val="ad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103,3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93153" w14:textId="77777777" w:rsidR="002433BB" w:rsidRPr="00077769" w:rsidRDefault="002433BB" w:rsidP="002433BB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Образуется из земель неразграниченной муниципальной собственности.</w:t>
            </w:r>
          </w:p>
          <w:p w14:paraId="427D7AB6" w14:textId="7BF89342" w:rsidR="002433BB" w:rsidRPr="00077769" w:rsidRDefault="002433BB" w:rsidP="002433BB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 xml:space="preserve">Кадастровый квартал: </w:t>
            </w:r>
            <w:r w:rsidRPr="00112050">
              <w:rPr>
                <w:rFonts w:ascii="Times New Roman" w:hAnsi="Times New Roman"/>
                <w:sz w:val="24"/>
              </w:rPr>
              <w:t>73:</w:t>
            </w:r>
            <w:r>
              <w:rPr>
                <w:rFonts w:ascii="Times New Roman" w:hAnsi="Times New Roman"/>
                <w:sz w:val="24"/>
              </w:rPr>
              <w:t>05:0401</w:t>
            </w:r>
            <w:r>
              <w:rPr>
                <w:rFonts w:ascii="Times New Roman" w:hAnsi="Times New Roman"/>
                <w:sz w:val="24"/>
              </w:rPr>
              <w:t>47</w:t>
            </w:r>
            <w:r w:rsidRPr="00077769">
              <w:rPr>
                <w:rFonts w:ascii="Times New Roman" w:hAnsi="Times New Roman"/>
                <w:sz w:val="24"/>
              </w:rPr>
              <w:t>.</w:t>
            </w:r>
          </w:p>
        </w:tc>
      </w:tr>
      <w:tr w:rsidR="002433BB" w:rsidRPr="00077769" w14:paraId="49487502" w14:textId="77777777" w:rsidTr="00A208BC">
        <w:trPr>
          <w:trHeight w:val="42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7A96A" w14:textId="180E780D" w:rsidR="002433BB" w:rsidRPr="00077769" w:rsidRDefault="002433BB" w:rsidP="003437BA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08735" w14:textId="77777777" w:rsidR="002433BB" w:rsidRDefault="002433BB" w:rsidP="002433BB">
            <w:pPr>
              <w:pStyle w:val="ae"/>
              <w:tabs>
                <w:tab w:val="clear" w:pos="4677"/>
                <w:tab w:val="left" w:pos="7230"/>
              </w:tabs>
              <w:jc w:val="both"/>
              <w:rPr>
                <w:rFonts w:ascii="Times New Roman" w:hAnsi="Times New Roman"/>
                <w:kern w:val="2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Газопровод-ввод от точки врезки по ул.Б-Хитрово до границы земельного участка жилого дома по адресу: Ульяновская область, Карсунский район, р.п.Карсун, ул.Б-Хитрово, д. 26</w:t>
            </w:r>
          </w:p>
          <w:p w14:paraId="1B5B386D" w14:textId="77777777" w:rsidR="002433BB" w:rsidRDefault="002433BB" w:rsidP="002433BB">
            <w:pPr>
              <w:pStyle w:val="ae"/>
              <w:tabs>
                <w:tab w:val="clear" w:pos="4677"/>
                <w:tab w:val="left" w:pos="723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07D2D" w14:textId="5D1F2859" w:rsidR="002433BB" w:rsidRDefault="002433BB" w:rsidP="003437BA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ЗУ3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ED713" w14:textId="22AC2137" w:rsidR="002433BB" w:rsidRDefault="002433BB" w:rsidP="003437BA">
            <w:pPr>
              <w:pStyle w:val="ad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60,2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DE8CB" w14:textId="5881780E" w:rsidR="002433BB" w:rsidRPr="00077769" w:rsidRDefault="002433BB" w:rsidP="006A1704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Образуется из земельного участка с кадастровым номером </w:t>
            </w:r>
            <w:r w:rsidRPr="00112050">
              <w:rPr>
                <w:rFonts w:ascii="Times New Roman" w:hAnsi="Times New Roman"/>
                <w:sz w:val="24"/>
              </w:rPr>
              <w:t>73:</w:t>
            </w:r>
            <w:r>
              <w:rPr>
                <w:rFonts w:ascii="Times New Roman" w:hAnsi="Times New Roman"/>
                <w:sz w:val="24"/>
              </w:rPr>
              <w:t>05:040110</w:t>
            </w:r>
            <w:r>
              <w:rPr>
                <w:rFonts w:ascii="Times New Roman" w:hAnsi="Times New Roman"/>
                <w:sz w:val="24"/>
              </w:rPr>
              <w:t>:225</w:t>
            </w:r>
          </w:p>
        </w:tc>
      </w:tr>
      <w:tr w:rsidR="002433BB" w:rsidRPr="00077769" w14:paraId="57C2D486" w14:textId="77777777" w:rsidTr="00A208BC">
        <w:trPr>
          <w:trHeight w:val="42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7A5E7" w14:textId="0380355D" w:rsidR="002433BB" w:rsidRPr="00077769" w:rsidRDefault="002433BB" w:rsidP="003437BA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919E2" w14:textId="77777777" w:rsidR="002433BB" w:rsidRDefault="002433BB" w:rsidP="002433BB">
            <w:pPr>
              <w:pStyle w:val="ae"/>
              <w:tabs>
                <w:tab w:val="clear" w:pos="4677"/>
                <w:tab w:val="left" w:pos="7230"/>
              </w:tabs>
              <w:jc w:val="both"/>
              <w:rPr>
                <w:rFonts w:ascii="Times New Roman" w:hAnsi="Times New Roman"/>
                <w:kern w:val="2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Газопровод-ввод от точки врезки по ул.Б-Хитрово до границы земельного участка жилого дома по адресу: Ульяновская область, Карсунский район, р.п.Карсун, ул.Б-Хитрово, д. 26</w:t>
            </w:r>
          </w:p>
          <w:p w14:paraId="17943609" w14:textId="77777777" w:rsidR="002433BB" w:rsidRDefault="002433BB" w:rsidP="002433BB">
            <w:pPr>
              <w:pStyle w:val="ae"/>
              <w:tabs>
                <w:tab w:val="clear" w:pos="4677"/>
                <w:tab w:val="left" w:pos="723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9A3B4" w14:textId="21D89071" w:rsidR="002433BB" w:rsidRDefault="002433BB" w:rsidP="003437BA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ЗУ4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A0AB8" w14:textId="6CAE5FEF" w:rsidR="002433BB" w:rsidRDefault="002433BB" w:rsidP="003437BA">
            <w:pPr>
              <w:pStyle w:val="ad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17,1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9FA43" w14:textId="5266210C" w:rsidR="002433BB" w:rsidRPr="00077769" w:rsidRDefault="002433BB" w:rsidP="006A1704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Образуется из земельного участка с кадастровым номером </w:t>
            </w:r>
            <w:r w:rsidRPr="00112050">
              <w:rPr>
                <w:rFonts w:ascii="Times New Roman" w:hAnsi="Times New Roman"/>
                <w:sz w:val="24"/>
              </w:rPr>
              <w:t>73:</w:t>
            </w:r>
            <w:r>
              <w:rPr>
                <w:rFonts w:ascii="Times New Roman" w:hAnsi="Times New Roman"/>
                <w:sz w:val="24"/>
              </w:rPr>
              <w:t>05:</w:t>
            </w:r>
            <w:r>
              <w:rPr>
                <w:rFonts w:ascii="Times New Roman" w:hAnsi="Times New Roman"/>
                <w:sz w:val="24"/>
              </w:rPr>
              <w:t>000000</w:t>
            </w:r>
            <w:r>
              <w:rPr>
                <w:rFonts w:ascii="Times New Roman" w:hAnsi="Times New Roman"/>
                <w:sz w:val="24"/>
              </w:rPr>
              <w:t>:</w:t>
            </w:r>
            <w:r>
              <w:rPr>
                <w:rFonts w:ascii="Times New Roman" w:hAnsi="Times New Roman"/>
                <w:sz w:val="24"/>
              </w:rPr>
              <w:t>196</w:t>
            </w:r>
          </w:p>
        </w:tc>
      </w:tr>
    </w:tbl>
    <w:p w14:paraId="0B443452" w14:textId="461D00E2" w:rsidR="004A1D61" w:rsidRDefault="004A1D61" w:rsidP="00F029A9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61B7B2C5" w14:textId="77777777" w:rsidR="004A1D61" w:rsidRDefault="004A1D61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086281DF" w14:textId="77777777" w:rsidR="00867CFC" w:rsidRPr="002A48E3" w:rsidRDefault="00867CFC" w:rsidP="00F029A9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24B" w14:textId="77777777" w:rsidR="00063A1C" w:rsidRPr="00063A1C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нужд.</w:t>
      </w:r>
    </w:p>
    <w:p w14:paraId="2F13A24C" w14:textId="77777777" w:rsidR="00FE4E94" w:rsidRDefault="00FE4E9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>межевания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не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предусматривается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>образование земельных участков, которые будут отнесены к территориям общего пользования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14:paraId="2F13A24D" w14:textId="68ABE6FF" w:rsidR="00A85408" w:rsidRDefault="00A85408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3A710C90" w14:textId="77777777" w:rsidR="00112050" w:rsidRPr="002A48E3" w:rsidRDefault="00112050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24E" w14:textId="77777777" w:rsidR="00FE4E94" w:rsidRPr="002A48E3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В</w:t>
      </w: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ид разрешенного использования образуемых земельных участков в соответствии с проектом планировки территории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2F13A24F" w14:textId="77777777" w:rsidR="00901A1F" w:rsidRPr="00901A1F" w:rsidRDefault="00901A1F" w:rsidP="00901A1F">
      <w:pPr>
        <w:pStyle w:val="af5"/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901A1F">
        <w:rPr>
          <w:rFonts w:ascii="Times New Roman" w:hAnsi="Times New Roman"/>
          <w:sz w:val="28"/>
          <w:szCs w:val="28"/>
        </w:rPr>
        <w:t>Таблица 3. Виды разрешенного использования образуемых земельных участков для временного пользования.</w:t>
      </w:r>
    </w:p>
    <w:tbl>
      <w:tblPr>
        <w:tblW w:w="932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1"/>
        <w:gridCol w:w="3249"/>
        <w:gridCol w:w="1555"/>
        <w:gridCol w:w="3251"/>
      </w:tblGrid>
      <w:tr w:rsidR="00901A1F" w14:paraId="2F13A254" w14:textId="77777777" w:rsidTr="00F029A9">
        <w:trPr>
          <w:trHeight w:val="1489"/>
          <w:tblHeader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0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1" w14:textId="77777777" w:rsidR="00901A1F" w:rsidRPr="00491E17" w:rsidRDefault="00901A1F" w:rsidP="000A48DE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линейного объекта, для которого выделен земельный участок</w:t>
            </w:r>
            <w:r w:rsidRPr="00491E17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52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Номер земельного участка на чертеже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53" w14:textId="0CDDC76C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разрешенного и</w:t>
            </w:r>
            <w:r w:rsidR="003437BA">
              <w:rPr>
                <w:rFonts w:ascii="Times New Roman" w:hAnsi="Times New Roman"/>
                <w:sz w:val="28"/>
                <w:szCs w:val="28"/>
              </w:rPr>
              <w:t>спо</w:t>
            </w:r>
            <w:r>
              <w:rPr>
                <w:rFonts w:ascii="Times New Roman" w:hAnsi="Times New Roman"/>
                <w:sz w:val="28"/>
                <w:szCs w:val="28"/>
              </w:rPr>
              <w:t>льзования</w:t>
            </w:r>
          </w:p>
        </w:tc>
      </w:tr>
      <w:tr w:rsidR="00901A1F" w14:paraId="2F13A259" w14:textId="77777777" w:rsidTr="00C41FAA">
        <w:trPr>
          <w:trHeight w:val="54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5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6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57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58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2433BB" w14:paraId="2F13A25E" w14:textId="77777777" w:rsidTr="00E732BA">
        <w:trPr>
          <w:trHeight w:val="564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A" w14:textId="77777777" w:rsidR="002433BB" w:rsidRPr="00CB778A" w:rsidRDefault="002433BB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778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2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F13A25B" w14:textId="724D7452" w:rsidR="002433BB" w:rsidRPr="0028338F" w:rsidRDefault="002433BB" w:rsidP="0028338F">
            <w:pPr>
              <w:shd w:val="clear" w:color="auto" w:fill="FFFFFF"/>
              <w:tabs>
                <w:tab w:val="left" w:pos="196"/>
                <w:tab w:val="left" w:pos="262"/>
              </w:tabs>
              <w:suppressAutoHyphens w:val="0"/>
              <w:spacing w:line="219" w:lineRule="exact"/>
              <w:jc w:val="both"/>
              <w:rPr>
                <w:rFonts w:ascii="Times New Roman" w:eastAsia="Sylfaen" w:hAnsi="Times New Roman"/>
                <w:kern w:val="0"/>
                <w:sz w:val="24"/>
              </w:rPr>
            </w:pPr>
            <w:r w:rsidRPr="00D34BFD">
              <w:rPr>
                <w:rFonts w:ascii="Times New Roman" w:hAnsi="Times New Roman"/>
                <w:sz w:val="24"/>
              </w:rPr>
              <w:t>Газопровод-ввод от точки врезки по ул.Гусева до границы земельного участка административного здания по адресу: Ульяновская область, Карсунский район, р.п. Карсун, ул.Гусева, д. 69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5C" w14:textId="659F31A4" w:rsidR="002433BB" w:rsidRPr="00077769" w:rsidRDefault="002433BB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ЗУ</w:t>
            </w:r>
            <w:r w:rsidRPr="0007776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5D" w14:textId="30AF22E4" w:rsidR="002433BB" w:rsidRPr="0028338F" w:rsidRDefault="002433BB" w:rsidP="000A48DE">
            <w:pPr>
              <w:pStyle w:val="ad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Для строительства газопровода.</w:t>
            </w:r>
          </w:p>
        </w:tc>
      </w:tr>
      <w:tr w:rsidR="002433BB" w14:paraId="5C60EFDF" w14:textId="77777777" w:rsidTr="00E732BA">
        <w:trPr>
          <w:trHeight w:val="564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C78E9C" w14:textId="776BA592" w:rsidR="002433BB" w:rsidRPr="00CB778A" w:rsidRDefault="002433BB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249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EB6CE31" w14:textId="77777777" w:rsidR="002433BB" w:rsidRPr="00D34BFD" w:rsidRDefault="002433BB" w:rsidP="0028338F">
            <w:pPr>
              <w:shd w:val="clear" w:color="auto" w:fill="FFFFFF"/>
              <w:tabs>
                <w:tab w:val="left" w:pos="196"/>
                <w:tab w:val="left" w:pos="262"/>
              </w:tabs>
              <w:suppressAutoHyphens w:val="0"/>
              <w:spacing w:line="219" w:lineRule="exact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610E745" w14:textId="2F46DAAE" w:rsidR="002433BB" w:rsidRDefault="002433BB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ЗУ2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85281F" w14:textId="764B6C80" w:rsidR="002433BB" w:rsidRDefault="002433BB" w:rsidP="000A48DE">
            <w:pPr>
              <w:pStyle w:val="ad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Для строительства газопровода</w:t>
            </w:r>
          </w:p>
        </w:tc>
      </w:tr>
      <w:tr w:rsidR="002433BB" w14:paraId="3E861142" w14:textId="77777777" w:rsidTr="00E732BA">
        <w:trPr>
          <w:trHeight w:val="564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CBB1C" w14:textId="33BFD484" w:rsidR="002433BB" w:rsidRPr="00CB778A" w:rsidRDefault="002433BB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249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E22DFE3" w14:textId="77777777" w:rsidR="002433BB" w:rsidRPr="00D34BFD" w:rsidRDefault="002433BB" w:rsidP="0028338F">
            <w:pPr>
              <w:shd w:val="clear" w:color="auto" w:fill="FFFFFF"/>
              <w:tabs>
                <w:tab w:val="left" w:pos="196"/>
                <w:tab w:val="left" w:pos="262"/>
              </w:tabs>
              <w:suppressAutoHyphens w:val="0"/>
              <w:spacing w:line="219" w:lineRule="exact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AF3E294" w14:textId="04AE276B" w:rsidR="002433BB" w:rsidRDefault="002433BB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ЗУ3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481CCF" w14:textId="6719C6E9" w:rsidR="002433BB" w:rsidRDefault="002433BB" w:rsidP="000A48DE">
            <w:pPr>
              <w:pStyle w:val="ad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Для индивидуальной жилой застройки</w:t>
            </w:r>
          </w:p>
        </w:tc>
      </w:tr>
      <w:tr w:rsidR="002433BB" w14:paraId="045D22AC" w14:textId="77777777" w:rsidTr="00E732BA">
        <w:trPr>
          <w:trHeight w:val="564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094249" w14:textId="712BE98C" w:rsidR="002433BB" w:rsidRPr="00CB778A" w:rsidRDefault="002433BB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24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409587" w14:textId="77777777" w:rsidR="002433BB" w:rsidRPr="00D34BFD" w:rsidRDefault="002433BB" w:rsidP="0028338F">
            <w:pPr>
              <w:shd w:val="clear" w:color="auto" w:fill="FFFFFF"/>
              <w:tabs>
                <w:tab w:val="left" w:pos="196"/>
                <w:tab w:val="left" w:pos="262"/>
              </w:tabs>
              <w:suppressAutoHyphens w:val="0"/>
              <w:spacing w:line="219" w:lineRule="exact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9B53FEB" w14:textId="6A28347C" w:rsidR="002433BB" w:rsidRDefault="002433BB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ЗУ4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621F72" w14:textId="4227F201" w:rsidR="002433BB" w:rsidRDefault="002433BB" w:rsidP="000A48DE">
            <w:pPr>
              <w:pStyle w:val="ad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Для индивидуальной жилой застройки</w:t>
            </w:r>
          </w:p>
        </w:tc>
      </w:tr>
    </w:tbl>
    <w:p w14:paraId="2F13A26F" w14:textId="7116A688" w:rsidR="00A85408" w:rsidRDefault="00A85408">
      <w:pPr>
        <w:widowControl/>
        <w:suppressAutoHyphens w:val="0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</w:p>
    <w:p w14:paraId="0CFBE25D" w14:textId="754041A0" w:rsidR="004A1D61" w:rsidRDefault="004A1D61">
      <w:pPr>
        <w:widowControl/>
        <w:suppressAutoHyphens w:val="0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br w:type="page"/>
      </w:r>
    </w:p>
    <w:p w14:paraId="3D229D06" w14:textId="77777777" w:rsidR="00D46702" w:rsidRDefault="00D46702">
      <w:pPr>
        <w:widowControl/>
        <w:suppressAutoHyphens w:val="0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</w:p>
    <w:p w14:paraId="2F13A270" w14:textId="77777777" w:rsidR="00DC4EBC" w:rsidRPr="002A48E3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Координаты поворотных точек образуемых земельных участков.</w:t>
      </w:r>
    </w:p>
    <w:p w14:paraId="2F13A271" w14:textId="62BB0197" w:rsidR="002F41F1" w:rsidRDefault="002F41F1" w:rsidP="00D46702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6A1704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2835"/>
      </w:tblGrid>
      <w:tr w:rsidR="00D46702" w:rsidRPr="00930503" w14:paraId="2F13A275" w14:textId="77777777" w:rsidTr="004A126C">
        <w:trPr>
          <w:trHeight w:val="554"/>
        </w:trPr>
        <w:tc>
          <w:tcPr>
            <w:tcW w:w="3261" w:type="dxa"/>
            <w:vAlign w:val="center"/>
          </w:tcPr>
          <w:p w14:paraId="2F13A272" w14:textId="77777777" w:rsidR="00D46702" w:rsidRPr="00930503" w:rsidRDefault="00D46702" w:rsidP="001C5800">
            <w:pPr>
              <w:ind w:right="3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поворотной точки</w:t>
            </w:r>
          </w:p>
        </w:tc>
        <w:tc>
          <w:tcPr>
            <w:tcW w:w="2976" w:type="dxa"/>
            <w:vAlign w:val="center"/>
          </w:tcPr>
          <w:p w14:paraId="2F13A273" w14:textId="77777777" w:rsidR="00D46702" w:rsidRPr="00930503" w:rsidRDefault="00D46702" w:rsidP="001C5800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14:paraId="2F13A274" w14:textId="77777777" w:rsidR="00D46702" w:rsidRPr="00930503" w:rsidRDefault="00D46702" w:rsidP="001C5800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Y</w:t>
            </w:r>
          </w:p>
        </w:tc>
      </w:tr>
      <w:tr w:rsidR="002433BB" w:rsidRPr="00930503" w14:paraId="2F13A279" w14:textId="77777777" w:rsidTr="00EC6EEF">
        <w:tc>
          <w:tcPr>
            <w:tcW w:w="3261" w:type="dxa"/>
          </w:tcPr>
          <w:p w14:paraId="2F13A276" w14:textId="4A37592A" w:rsidR="002433BB" w:rsidRPr="00440FAC" w:rsidRDefault="002433BB" w:rsidP="002433B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normaltextrun"/>
              </w:rPr>
              <w:t>1-03</w:t>
            </w:r>
          </w:p>
        </w:tc>
        <w:tc>
          <w:tcPr>
            <w:tcW w:w="2976" w:type="dxa"/>
            <w:vAlign w:val="center"/>
          </w:tcPr>
          <w:p w14:paraId="2F13A277" w14:textId="4692B32A" w:rsidR="002433BB" w:rsidRPr="00440FAC" w:rsidRDefault="002433BB" w:rsidP="002433B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494 747,37</w:t>
            </w:r>
          </w:p>
        </w:tc>
        <w:tc>
          <w:tcPr>
            <w:tcW w:w="2835" w:type="dxa"/>
            <w:vAlign w:val="center"/>
          </w:tcPr>
          <w:p w14:paraId="2F13A278" w14:textId="2B462AC9" w:rsidR="002433BB" w:rsidRPr="00440FAC" w:rsidRDefault="002433BB" w:rsidP="002433B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1 360 465,15</w:t>
            </w:r>
          </w:p>
        </w:tc>
      </w:tr>
      <w:tr w:rsidR="002433BB" w:rsidRPr="00930503" w14:paraId="2F13A27D" w14:textId="77777777" w:rsidTr="00EC6EEF">
        <w:tc>
          <w:tcPr>
            <w:tcW w:w="3261" w:type="dxa"/>
          </w:tcPr>
          <w:p w14:paraId="2F13A27A" w14:textId="47465F1B" w:rsidR="002433BB" w:rsidRPr="00440FAC" w:rsidRDefault="002433BB" w:rsidP="002433B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normaltextrun"/>
              </w:rPr>
              <w:t>1-04</w:t>
            </w:r>
          </w:p>
        </w:tc>
        <w:tc>
          <w:tcPr>
            <w:tcW w:w="2976" w:type="dxa"/>
            <w:vAlign w:val="center"/>
          </w:tcPr>
          <w:p w14:paraId="2F13A27B" w14:textId="0D0F2A4D" w:rsidR="002433BB" w:rsidRPr="00440FAC" w:rsidRDefault="002433BB" w:rsidP="002433B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494 754,98</w:t>
            </w:r>
          </w:p>
        </w:tc>
        <w:tc>
          <w:tcPr>
            <w:tcW w:w="2835" w:type="dxa"/>
            <w:vAlign w:val="center"/>
          </w:tcPr>
          <w:p w14:paraId="2F13A27C" w14:textId="77D55A0A" w:rsidR="002433BB" w:rsidRPr="00440FAC" w:rsidRDefault="002433BB" w:rsidP="002433B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1 360 467,76</w:t>
            </w:r>
          </w:p>
        </w:tc>
      </w:tr>
      <w:tr w:rsidR="00D34BFD" w:rsidRPr="00930503" w14:paraId="2F13A281" w14:textId="77777777" w:rsidTr="00EC2381">
        <w:tc>
          <w:tcPr>
            <w:tcW w:w="3261" w:type="dxa"/>
          </w:tcPr>
          <w:p w14:paraId="2F13A27E" w14:textId="403BA50F" w:rsidR="00D34BFD" w:rsidRPr="00440FAC" w:rsidRDefault="00D34BFD" w:rsidP="00D34BFD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normaltextrun"/>
              </w:rPr>
              <w:t>1-</w:t>
            </w:r>
            <w:r w:rsidR="002433BB">
              <w:rPr>
                <w:rStyle w:val="normaltextrun"/>
              </w:rPr>
              <w:t>13</w:t>
            </w:r>
          </w:p>
        </w:tc>
        <w:tc>
          <w:tcPr>
            <w:tcW w:w="2976" w:type="dxa"/>
            <w:vAlign w:val="center"/>
          </w:tcPr>
          <w:p w14:paraId="2F13A27F" w14:textId="7C3F8CFF" w:rsidR="00D34BFD" w:rsidRPr="00440FAC" w:rsidRDefault="002433BB" w:rsidP="00D34BFD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2433BB">
              <w:rPr>
                <w:rFonts w:ascii="Arial" w:hAnsi="Arial" w:cs="Arial"/>
                <w:color w:val="000000"/>
                <w:sz w:val="26"/>
                <w:szCs w:val="26"/>
              </w:rPr>
              <w:t>494 757,12</w:t>
            </w:r>
          </w:p>
        </w:tc>
        <w:tc>
          <w:tcPr>
            <w:tcW w:w="2835" w:type="dxa"/>
            <w:vAlign w:val="center"/>
          </w:tcPr>
          <w:p w14:paraId="2F13A280" w14:textId="5B3FF5CF" w:rsidR="00D34BFD" w:rsidRPr="00440FAC" w:rsidRDefault="002433BB" w:rsidP="00D34BFD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2433BB">
              <w:rPr>
                <w:rFonts w:ascii="Arial" w:hAnsi="Arial" w:cs="Arial"/>
                <w:color w:val="000000"/>
                <w:sz w:val="26"/>
                <w:szCs w:val="26"/>
              </w:rPr>
              <w:t>1 360 463,29</w:t>
            </w:r>
          </w:p>
        </w:tc>
      </w:tr>
      <w:tr w:rsidR="002433BB" w:rsidRPr="00930503" w14:paraId="2F13A285" w14:textId="77777777" w:rsidTr="00EC2381">
        <w:tc>
          <w:tcPr>
            <w:tcW w:w="3261" w:type="dxa"/>
          </w:tcPr>
          <w:p w14:paraId="2F13A282" w14:textId="185A5A74" w:rsidR="002433BB" w:rsidRPr="00440FAC" w:rsidRDefault="002433BB" w:rsidP="002433B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normaltextrun"/>
              </w:rPr>
              <w:t>1-08</w:t>
            </w:r>
          </w:p>
        </w:tc>
        <w:tc>
          <w:tcPr>
            <w:tcW w:w="2976" w:type="dxa"/>
            <w:vAlign w:val="center"/>
          </w:tcPr>
          <w:p w14:paraId="2F13A283" w14:textId="251EA5E4" w:rsidR="002433BB" w:rsidRPr="00440FAC" w:rsidRDefault="002433BB" w:rsidP="002433B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494 772,00</w:t>
            </w:r>
          </w:p>
        </w:tc>
        <w:tc>
          <w:tcPr>
            <w:tcW w:w="2835" w:type="dxa"/>
            <w:vAlign w:val="center"/>
          </w:tcPr>
          <w:p w14:paraId="2F13A284" w14:textId="56CB7379" w:rsidR="002433BB" w:rsidRPr="00440FAC" w:rsidRDefault="002433BB" w:rsidP="002433B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1 360 471,22</w:t>
            </w:r>
          </w:p>
        </w:tc>
      </w:tr>
      <w:tr w:rsidR="002433BB" w:rsidRPr="00930503" w14:paraId="077CBE74" w14:textId="77777777" w:rsidTr="00EC2381">
        <w:tc>
          <w:tcPr>
            <w:tcW w:w="3261" w:type="dxa"/>
          </w:tcPr>
          <w:p w14:paraId="2C6D8F00" w14:textId="5FE6F71E" w:rsidR="002433BB" w:rsidRDefault="002433BB" w:rsidP="002433BB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1-09</w:t>
            </w:r>
          </w:p>
        </w:tc>
        <w:tc>
          <w:tcPr>
            <w:tcW w:w="2976" w:type="dxa"/>
            <w:vAlign w:val="center"/>
          </w:tcPr>
          <w:p w14:paraId="0213C786" w14:textId="544C22F5" w:rsidR="002433BB" w:rsidRDefault="002433BB" w:rsidP="002433BB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494 773,17</w:t>
            </w:r>
          </w:p>
        </w:tc>
        <w:tc>
          <w:tcPr>
            <w:tcW w:w="2835" w:type="dxa"/>
            <w:vAlign w:val="center"/>
          </w:tcPr>
          <w:p w14:paraId="4BDA0EF6" w14:textId="371BE938" w:rsidR="002433BB" w:rsidRDefault="002433BB" w:rsidP="002433BB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1 360 467,81</w:t>
            </w:r>
          </w:p>
        </w:tc>
      </w:tr>
      <w:tr w:rsidR="002433BB" w:rsidRPr="00930503" w14:paraId="08123FF4" w14:textId="77777777" w:rsidTr="00EC2381">
        <w:tc>
          <w:tcPr>
            <w:tcW w:w="3261" w:type="dxa"/>
          </w:tcPr>
          <w:p w14:paraId="7EC87F56" w14:textId="530D5BDF" w:rsidR="002433BB" w:rsidRDefault="002433BB" w:rsidP="002433BB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1-11</w:t>
            </w:r>
          </w:p>
        </w:tc>
        <w:tc>
          <w:tcPr>
            <w:tcW w:w="2976" w:type="dxa"/>
            <w:vAlign w:val="center"/>
          </w:tcPr>
          <w:p w14:paraId="6CC9FFD9" w14:textId="4E856C8A" w:rsidR="002433BB" w:rsidRDefault="002433BB" w:rsidP="002433BB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494 758,83</w:t>
            </w:r>
          </w:p>
        </w:tc>
        <w:tc>
          <w:tcPr>
            <w:tcW w:w="2835" w:type="dxa"/>
            <w:vAlign w:val="center"/>
          </w:tcPr>
          <w:p w14:paraId="1C69208B" w14:textId="58C12B26" w:rsidR="002433BB" w:rsidRDefault="002433BB" w:rsidP="002433BB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1 360 460,65</w:t>
            </w:r>
          </w:p>
        </w:tc>
      </w:tr>
      <w:tr w:rsidR="002433BB" w:rsidRPr="00930503" w14:paraId="0A51C54F" w14:textId="77777777" w:rsidTr="00EC2381">
        <w:tc>
          <w:tcPr>
            <w:tcW w:w="3261" w:type="dxa"/>
          </w:tcPr>
          <w:p w14:paraId="292D83DA" w14:textId="4C654A4B" w:rsidR="002433BB" w:rsidRDefault="002433BB" w:rsidP="002433BB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1-12</w:t>
            </w:r>
          </w:p>
        </w:tc>
        <w:tc>
          <w:tcPr>
            <w:tcW w:w="2976" w:type="dxa"/>
            <w:vAlign w:val="center"/>
          </w:tcPr>
          <w:p w14:paraId="522805DB" w14:textId="6FA1CEE9" w:rsidR="002433BB" w:rsidRDefault="002433BB" w:rsidP="002433BB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494 750,34</w:t>
            </w:r>
          </w:p>
        </w:tc>
        <w:tc>
          <w:tcPr>
            <w:tcW w:w="2835" w:type="dxa"/>
            <w:vAlign w:val="center"/>
          </w:tcPr>
          <w:p w14:paraId="64757D38" w14:textId="05A12E78" w:rsidR="002433BB" w:rsidRDefault="002433BB" w:rsidP="002433BB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1 360 457,72</w:t>
            </w:r>
          </w:p>
        </w:tc>
      </w:tr>
    </w:tbl>
    <w:p w14:paraId="179B3DC4" w14:textId="49AD3055" w:rsidR="002433BB" w:rsidRDefault="002433BB" w:rsidP="002433BB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ЗУ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2835"/>
      </w:tblGrid>
      <w:tr w:rsidR="002433BB" w:rsidRPr="00930503" w14:paraId="4FFE2FF8" w14:textId="77777777" w:rsidTr="00BE727B">
        <w:trPr>
          <w:trHeight w:val="554"/>
        </w:trPr>
        <w:tc>
          <w:tcPr>
            <w:tcW w:w="3261" w:type="dxa"/>
            <w:vAlign w:val="center"/>
          </w:tcPr>
          <w:p w14:paraId="399D4B31" w14:textId="77777777" w:rsidR="002433BB" w:rsidRPr="00930503" w:rsidRDefault="002433BB" w:rsidP="00BE727B">
            <w:pPr>
              <w:ind w:right="3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поворотной точки</w:t>
            </w:r>
          </w:p>
        </w:tc>
        <w:tc>
          <w:tcPr>
            <w:tcW w:w="2976" w:type="dxa"/>
            <w:vAlign w:val="center"/>
          </w:tcPr>
          <w:p w14:paraId="625A591C" w14:textId="77777777" w:rsidR="002433BB" w:rsidRPr="00930503" w:rsidRDefault="002433BB" w:rsidP="00BE727B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14:paraId="3F197DDC" w14:textId="77777777" w:rsidR="002433BB" w:rsidRPr="00930503" w:rsidRDefault="002433BB" w:rsidP="00BE727B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Y</w:t>
            </w:r>
          </w:p>
        </w:tc>
      </w:tr>
      <w:tr w:rsidR="002433BB" w:rsidRPr="00930503" w14:paraId="7FED97C2" w14:textId="77777777" w:rsidTr="00BE727B">
        <w:tc>
          <w:tcPr>
            <w:tcW w:w="3261" w:type="dxa"/>
          </w:tcPr>
          <w:p w14:paraId="65832F22" w14:textId="77777777" w:rsidR="002433BB" w:rsidRPr="00440FAC" w:rsidRDefault="002433BB" w:rsidP="002433B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normaltextrun"/>
              </w:rPr>
              <w:t>1-01</w:t>
            </w:r>
          </w:p>
        </w:tc>
        <w:tc>
          <w:tcPr>
            <w:tcW w:w="2976" w:type="dxa"/>
            <w:vAlign w:val="center"/>
          </w:tcPr>
          <w:p w14:paraId="74B416B9" w14:textId="10F835F0" w:rsidR="002433BB" w:rsidRPr="00440FAC" w:rsidRDefault="002433BB" w:rsidP="002433B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494 737,92</w:t>
            </w:r>
          </w:p>
        </w:tc>
        <w:tc>
          <w:tcPr>
            <w:tcW w:w="2835" w:type="dxa"/>
            <w:vAlign w:val="center"/>
          </w:tcPr>
          <w:p w14:paraId="3BD89C36" w14:textId="216A0956" w:rsidR="002433BB" w:rsidRPr="00440FAC" w:rsidRDefault="002433BB" w:rsidP="002433B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1 360 453,45</w:t>
            </w:r>
          </w:p>
        </w:tc>
      </w:tr>
      <w:tr w:rsidR="002433BB" w:rsidRPr="00930503" w14:paraId="7198D1F4" w14:textId="77777777" w:rsidTr="00BE727B">
        <w:tc>
          <w:tcPr>
            <w:tcW w:w="3261" w:type="dxa"/>
          </w:tcPr>
          <w:p w14:paraId="58E3ED01" w14:textId="77777777" w:rsidR="002433BB" w:rsidRPr="00440FAC" w:rsidRDefault="002433BB" w:rsidP="002433B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normaltextrun"/>
              </w:rPr>
              <w:t>1-02</w:t>
            </w:r>
          </w:p>
        </w:tc>
        <w:tc>
          <w:tcPr>
            <w:tcW w:w="2976" w:type="dxa"/>
            <w:vAlign w:val="center"/>
          </w:tcPr>
          <w:p w14:paraId="3B081F32" w14:textId="55880299" w:rsidR="002433BB" w:rsidRPr="00440FAC" w:rsidRDefault="002433BB" w:rsidP="002433B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494 735,33</w:t>
            </w:r>
          </w:p>
        </w:tc>
        <w:tc>
          <w:tcPr>
            <w:tcW w:w="2835" w:type="dxa"/>
            <w:vAlign w:val="center"/>
          </w:tcPr>
          <w:p w14:paraId="41A1A737" w14:textId="00B418EF" w:rsidR="002433BB" w:rsidRPr="00440FAC" w:rsidRDefault="002433BB" w:rsidP="002433B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1 360 461,02</w:t>
            </w:r>
          </w:p>
        </w:tc>
      </w:tr>
      <w:tr w:rsidR="002433BB" w:rsidRPr="00930503" w14:paraId="0297CAAF" w14:textId="77777777" w:rsidTr="00BE727B">
        <w:tc>
          <w:tcPr>
            <w:tcW w:w="3261" w:type="dxa"/>
          </w:tcPr>
          <w:p w14:paraId="0EBB69D7" w14:textId="77777777" w:rsidR="002433BB" w:rsidRPr="00440FAC" w:rsidRDefault="002433BB" w:rsidP="002433B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normaltextrun"/>
              </w:rPr>
              <w:t>1-03</w:t>
            </w:r>
          </w:p>
        </w:tc>
        <w:tc>
          <w:tcPr>
            <w:tcW w:w="2976" w:type="dxa"/>
            <w:vAlign w:val="center"/>
          </w:tcPr>
          <w:p w14:paraId="46D81BAC" w14:textId="555A245F" w:rsidR="002433BB" w:rsidRPr="00440FAC" w:rsidRDefault="002433BB" w:rsidP="002433B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494 747,37</w:t>
            </w:r>
          </w:p>
        </w:tc>
        <w:tc>
          <w:tcPr>
            <w:tcW w:w="2835" w:type="dxa"/>
            <w:vAlign w:val="center"/>
          </w:tcPr>
          <w:p w14:paraId="6BAA62A8" w14:textId="1C5211EC" w:rsidR="002433BB" w:rsidRPr="00440FAC" w:rsidRDefault="002433BB" w:rsidP="002433B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1 360 465,15</w:t>
            </w:r>
          </w:p>
        </w:tc>
      </w:tr>
      <w:tr w:rsidR="002433BB" w:rsidRPr="00930503" w14:paraId="2C8C9628" w14:textId="77777777" w:rsidTr="00BE727B">
        <w:tc>
          <w:tcPr>
            <w:tcW w:w="3261" w:type="dxa"/>
          </w:tcPr>
          <w:p w14:paraId="14475499" w14:textId="5F7980F2" w:rsidR="002433BB" w:rsidRPr="00440FAC" w:rsidRDefault="002433BB" w:rsidP="00BE727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normaltextrun"/>
              </w:rPr>
              <w:t>1-</w:t>
            </w:r>
            <w:r>
              <w:rPr>
                <w:rStyle w:val="normaltextrun"/>
              </w:rPr>
              <w:t>12</w:t>
            </w:r>
          </w:p>
        </w:tc>
        <w:tc>
          <w:tcPr>
            <w:tcW w:w="2976" w:type="dxa"/>
            <w:vAlign w:val="center"/>
          </w:tcPr>
          <w:p w14:paraId="0F852DD4" w14:textId="44F06822" w:rsidR="002433BB" w:rsidRPr="00440FAC" w:rsidRDefault="002433BB" w:rsidP="00BE727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2433BB">
              <w:rPr>
                <w:rFonts w:ascii="Arial" w:hAnsi="Arial" w:cs="Arial"/>
                <w:color w:val="000000"/>
                <w:sz w:val="26"/>
                <w:szCs w:val="26"/>
              </w:rPr>
              <w:t>494 750,34</w:t>
            </w:r>
          </w:p>
        </w:tc>
        <w:tc>
          <w:tcPr>
            <w:tcW w:w="2835" w:type="dxa"/>
            <w:vAlign w:val="center"/>
          </w:tcPr>
          <w:p w14:paraId="033BE9FF" w14:textId="40D64101" w:rsidR="002433BB" w:rsidRPr="00440FAC" w:rsidRDefault="002433BB" w:rsidP="00BE727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2433BB">
              <w:rPr>
                <w:rFonts w:ascii="Arial" w:hAnsi="Arial" w:cs="Arial"/>
                <w:color w:val="000000"/>
                <w:sz w:val="26"/>
                <w:szCs w:val="26"/>
              </w:rPr>
              <w:t>1 360 457,72</w:t>
            </w:r>
          </w:p>
        </w:tc>
      </w:tr>
    </w:tbl>
    <w:p w14:paraId="5E9F06D9" w14:textId="418ED66C" w:rsidR="002433BB" w:rsidRDefault="002433BB" w:rsidP="002433BB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ЗУ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2835"/>
      </w:tblGrid>
      <w:tr w:rsidR="002433BB" w:rsidRPr="00930503" w14:paraId="5B791151" w14:textId="77777777" w:rsidTr="00BE727B">
        <w:trPr>
          <w:trHeight w:val="554"/>
        </w:trPr>
        <w:tc>
          <w:tcPr>
            <w:tcW w:w="3261" w:type="dxa"/>
            <w:vAlign w:val="center"/>
          </w:tcPr>
          <w:p w14:paraId="15D6A6AD" w14:textId="77777777" w:rsidR="002433BB" w:rsidRPr="00930503" w:rsidRDefault="002433BB" w:rsidP="00BE727B">
            <w:pPr>
              <w:ind w:right="3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поворотной точки</w:t>
            </w:r>
          </w:p>
        </w:tc>
        <w:tc>
          <w:tcPr>
            <w:tcW w:w="2976" w:type="dxa"/>
            <w:vAlign w:val="center"/>
          </w:tcPr>
          <w:p w14:paraId="66C4E747" w14:textId="77777777" w:rsidR="002433BB" w:rsidRPr="00930503" w:rsidRDefault="002433BB" w:rsidP="00BE727B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14:paraId="2AE983FC" w14:textId="77777777" w:rsidR="002433BB" w:rsidRPr="00930503" w:rsidRDefault="002433BB" w:rsidP="00BE727B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Y</w:t>
            </w:r>
          </w:p>
        </w:tc>
      </w:tr>
      <w:tr w:rsidR="00DF00B8" w:rsidRPr="00930503" w14:paraId="7A322FD4" w14:textId="77777777" w:rsidTr="00BE727B">
        <w:tc>
          <w:tcPr>
            <w:tcW w:w="3261" w:type="dxa"/>
          </w:tcPr>
          <w:p w14:paraId="4E9A4829" w14:textId="19AB96CD" w:rsidR="00DF00B8" w:rsidRPr="00440FAC" w:rsidRDefault="00DF00B8" w:rsidP="00DF00B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normaltextrun"/>
              </w:rPr>
              <w:t>1-0</w:t>
            </w:r>
            <w:r>
              <w:rPr>
                <w:rStyle w:val="normaltextrun"/>
              </w:rPr>
              <w:t>4</w:t>
            </w:r>
          </w:p>
        </w:tc>
        <w:tc>
          <w:tcPr>
            <w:tcW w:w="2976" w:type="dxa"/>
            <w:vAlign w:val="center"/>
          </w:tcPr>
          <w:p w14:paraId="0FCF30C7" w14:textId="031DB101" w:rsidR="00DF00B8" w:rsidRPr="00440FAC" w:rsidRDefault="00DF00B8" w:rsidP="00DF00B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494 754,98</w:t>
            </w:r>
          </w:p>
        </w:tc>
        <w:tc>
          <w:tcPr>
            <w:tcW w:w="2835" w:type="dxa"/>
            <w:vAlign w:val="center"/>
          </w:tcPr>
          <w:p w14:paraId="1A8EFAA4" w14:textId="3D5ED508" w:rsidR="00DF00B8" w:rsidRPr="00440FAC" w:rsidRDefault="00DF00B8" w:rsidP="00DF00B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1 360 467,76</w:t>
            </w:r>
          </w:p>
        </w:tc>
      </w:tr>
      <w:tr w:rsidR="00DF00B8" w:rsidRPr="00930503" w14:paraId="3F9ED8F4" w14:textId="77777777" w:rsidTr="00BE727B">
        <w:tc>
          <w:tcPr>
            <w:tcW w:w="3261" w:type="dxa"/>
          </w:tcPr>
          <w:p w14:paraId="7261D871" w14:textId="05463930" w:rsidR="00DF00B8" w:rsidRPr="00440FAC" w:rsidRDefault="00DF00B8" w:rsidP="00DF00B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normaltextrun"/>
              </w:rPr>
              <w:t>1-0</w:t>
            </w:r>
            <w:r>
              <w:rPr>
                <w:rStyle w:val="normaltextrun"/>
              </w:rPr>
              <w:t>5</w:t>
            </w:r>
          </w:p>
        </w:tc>
        <w:tc>
          <w:tcPr>
            <w:tcW w:w="2976" w:type="dxa"/>
            <w:vAlign w:val="center"/>
          </w:tcPr>
          <w:p w14:paraId="2EB94DC7" w14:textId="46B13942" w:rsidR="00DF00B8" w:rsidRPr="00440FAC" w:rsidRDefault="00DF00B8" w:rsidP="00DF00B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494 770,02</w:t>
            </w:r>
          </w:p>
        </w:tc>
        <w:tc>
          <w:tcPr>
            <w:tcW w:w="2835" w:type="dxa"/>
            <w:vAlign w:val="center"/>
          </w:tcPr>
          <w:p w14:paraId="15E9A655" w14:textId="2215A8D3" w:rsidR="00DF00B8" w:rsidRPr="00440FAC" w:rsidRDefault="00DF00B8" w:rsidP="00DF00B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1 360 472,92</w:t>
            </w:r>
          </w:p>
        </w:tc>
      </w:tr>
      <w:tr w:rsidR="00DF00B8" w:rsidRPr="00930503" w14:paraId="216EFBFD" w14:textId="77777777" w:rsidTr="00BE727B">
        <w:tc>
          <w:tcPr>
            <w:tcW w:w="3261" w:type="dxa"/>
          </w:tcPr>
          <w:p w14:paraId="4BF5ECD2" w14:textId="27DFDE7F" w:rsidR="00DF00B8" w:rsidRPr="00440FAC" w:rsidRDefault="00DF00B8" w:rsidP="00DF00B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normaltextrun"/>
              </w:rPr>
              <w:t>1-0</w:t>
            </w:r>
            <w:r>
              <w:rPr>
                <w:rStyle w:val="normaltextrun"/>
              </w:rPr>
              <w:t>6</w:t>
            </w:r>
          </w:p>
        </w:tc>
        <w:tc>
          <w:tcPr>
            <w:tcW w:w="2976" w:type="dxa"/>
            <w:vAlign w:val="center"/>
          </w:tcPr>
          <w:p w14:paraId="348B0882" w14:textId="33135DF3" w:rsidR="00DF00B8" w:rsidRPr="00440FAC" w:rsidRDefault="00DF00B8" w:rsidP="00DF00B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494 770,38</w:t>
            </w:r>
          </w:p>
        </w:tc>
        <w:tc>
          <w:tcPr>
            <w:tcW w:w="2835" w:type="dxa"/>
            <w:vAlign w:val="center"/>
          </w:tcPr>
          <w:p w14:paraId="54D2435C" w14:textId="2785A878" w:rsidR="00DF00B8" w:rsidRPr="00440FAC" w:rsidRDefault="00DF00B8" w:rsidP="00DF00B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1 360 472,20</w:t>
            </w:r>
          </w:p>
        </w:tc>
      </w:tr>
      <w:tr w:rsidR="00DF00B8" w:rsidRPr="00930503" w14:paraId="5CF2EDF5" w14:textId="77777777" w:rsidTr="00BE727B">
        <w:tc>
          <w:tcPr>
            <w:tcW w:w="3261" w:type="dxa"/>
          </w:tcPr>
          <w:p w14:paraId="39C5CB0A" w14:textId="35906C52" w:rsidR="00DF00B8" w:rsidRPr="00440FAC" w:rsidRDefault="00DF00B8" w:rsidP="00DF00B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normaltextrun"/>
              </w:rPr>
              <w:t>1-0</w:t>
            </w:r>
            <w:r>
              <w:rPr>
                <w:rStyle w:val="normaltextrun"/>
              </w:rPr>
              <w:t>7</w:t>
            </w:r>
          </w:p>
        </w:tc>
        <w:tc>
          <w:tcPr>
            <w:tcW w:w="2976" w:type="dxa"/>
            <w:vAlign w:val="center"/>
          </w:tcPr>
          <w:p w14:paraId="740B05F6" w14:textId="14DDAA38" w:rsidR="00DF00B8" w:rsidRPr="00440FAC" w:rsidRDefault="00DF00B8" w:rsidP="00DF00B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494 771,48</w:t>
            </w:r>
          </w:p>
        </w:tc>
        <w:tc>
          <w:tcPr>
            <w:tcW w:w="2835" w:type="dxa"/>
            <w:vAlign w:val="center"/>
          </w:tcPr>
          <w:p w14:paraId="65F0AB92" w14:textId="1615BAEE" w:rsidR="00DF00B8" w:rsidRPr="00440FAC" w:rsidRDefault="00DF00B8" w:rsidP="00DF00B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1 360 472,75</w:t>
            </w:r>
          </w:p>
        </w:tc>
      </w:tr>
      <w:tr w:rsidR="00DF00B8" w:rsidRPr="00930503" w14:paraId="6D460D26" w14:textId="77777777" w:rsidTr="00BE727B">
        <w:tc>
          <w:tcPr>
            <w:tcW w:w="3261" w:type="dxa"/>
          </w:tcPr>
          <w:p w14:paraId="6E9FBBC0" w14:textId="37E036A4" w:rsidR="00DF00B8" w:rsidRDefault="00DF00B8" w:rsidP="00DF00B8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1-0</w:t>
            </w:r>
            <w:r>
              <w:rPr>
                <w:rStyle w:val="normaltextrun"/>
              </w:rPr>
              <w:t>8</w:t>
            </w:r>
          </w:p>
        </w:tc>
        <w:tc>
          <w:tcPr>
            <w:tcW w:w="2976" w:type="dxa"/>
            <w:vAlign w:val="center"/>
          </w:tcPr>
          <w:p w14:paraId="00F2963C" w14:textId="74D15C2B" w:rsidR="00DF00B8" w:rsidRDefault="00DF00B8" w:rsidP="00DF00B8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494 772,00</w:t>
            </w:r>
          </w:p>
        </w:tc>
        <w:tc>
          <w:tcPr>
            <w:tcW w:w="2835" w:type="dxa"/>
            <w:vAlign w:val="center"/>
          </w:tcPr>
          <w:p w14:paraId="757A3B68" w14:textId="527E4A03" w:rsidR="00DF00B8" w:rsidRDefault="00DF00B8" w:rsidP="00DF00B8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1 360 471,22</w:t>
            </w:r>
          </w:p>
        </w:tc>
      </w:tr>
      <w:tr w:rsidR="002433BB" w:rsidRPr="00930503" w14:paraId="7CAA20C4" w14:textId="77777777" w:rsidTr="00BE727B">
        <w:tc>
          <w:tcPr>
            <w:tcW w:w="3261" w:type="dxa"/>
          </w:tcPr>
          <w:p w14:paraId="337366AA" w14:textId="27AA30EA" w:rsidR="002433BB" w:rsidRDefault="002433BB" w:rsidP="00BE727B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1-</w:t>
            </w:r>
            <w:r>
              <w:rPr>
                <w:rStyle w:val="normaltextrun"/>
              </w:rPr>
              <w:t>13</w:t>
            </w:r>
          </w:p>
        </w:tc>
        <w:tc>
          <w:tcPr>
            <w:tcW w:w="2976" w:type="dxa"/>
            <w:vAlign w:val="center"/>
          </w:tcPr>
          <w:p w14:paraId="6D3644F9" w14:textId="58F3E677" w:rsidR="002433BB" w:rsidRDefault="00DF00B8" w:rsidP="00BE727B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DF00B8">
              <w:rPr>
                <w:rFonts w:ascii="Arial" w:hAnsi="Arial" w:cs="Arial"/>
                <w:color w:val="000000"/>
                <w:sz w:val="26"/>
                <w:szCs w:val="26"/>
              </w:rPr>
              <w:t>494 757,12</w:t>
            </w:r>
          </w:p>
        </w:tc>
        <w:tc>
          <w:tcPr>
            <w:tcW w:w="2835" w:type="dxa"/>
            <w:vAlign w:val="center"/>
          </w:tcPr>
          <w:p w14:paraId="5600EDA8" w14:textId="57D2C825" w:rsidR="002433BB" w:rsidRDefault="00DF00B8" w:rsidP="00BE727B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DF00B8">
              <w:rPr>
                <w:rFonts w:ascii="Arial" w:hAnsi="Arial" w:cs="Arial"/>
                <w:color w:val="000000"/>
                <w:sz w:val="26"/>
                <w:szCs w:val="26"/>
              </w:rPr>
              <w:t>1 360 463,29</w:t>
            </w:r>
          </w:p>
        </w:tc>
      </w:tr>
    </w:tbl>
    <w:p w14:paraId="0115217F" w14:textId="191D53AF" w:rsidR="002433BB" w:rsidRDefault="002433BB" w:rsidP="002433BB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ЗУ</w:t>
      </w: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2835"/>
      </w:tblGrid>
      <w:tr w:rsidR="002433BB" w:rsidRPr="00930503" w14:paraId="668E972A" w14:textId="77777777" w:rsidTr="00BE727B">
        <w:trPr>
          <w:trHeight w:val="554"/>
        </w:trPr>
        <w:tc>
          <w:tcPr>
            <w:tcW w:w="3261" w:type="dxa"/>
            <w:vAlign w:val="center"/>
          </w:tcPr>
          <w:p w14:paraId="22B2AB6D" w14:textId="77777777" w:rsidR="002433BB" w:rsidRPr="00930503" w:rsidRDefault="002433BB" w:rsidP="00BE727B">
            <w:pPr>
              <w:ind w:right="3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поворотной точки</w:t>
            </w:r>
          </w:p>
        </w:tc>
        <w:tc>
          <w:tcPr>
            <w:tcW w:w="2976" w:type="dxa"/>
            <w:vAlign w:val="center"/>
          </w:tcPr>
          <w:p w14:paraId="3B674778" w14:textId="77777777" w:rsidR="002433BB" w:rsidRPr="00930503" w:rsidRDefault="002433BB" w:rsidP="00BE727B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14:paraId="042DA7E4" w14:textId="77777777" w:rsidR="002433BB" w:rsidRPr="00930503" w:rsidRDefault="002433BB" w:rsidP="00BE727B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Y</w:t>
            </w:r>
          </w:p>
        </w:tc>
      </w:tr>
      <w:tr w:rsidR="00DF00B8" w:rsidRPr="00930503" w14:paraId="1EEC6CA5" w14:textId="77777777" w:rsidTr="00BE727B">
        <w:tc>
          <w:tcPr>
            <w:tcW w:w="3261" w:type="dxa"/>
          </w:tcPr>
          <w:p w14:paraId="074A0F16" w14:textId="19FEC88A" w:rsidR="00DF00B8" w:rsidRPr="00440FAC" w:rsidRDefault="00DF00B8" w:rsidP="00DF00B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bookmarkStart w:id="0" w:name="_GoBack" w:colFirst="2" w:colLast="2"/>
            <w:r>
              <w:rPr>
                <w:rStyle w:val="normaltextrun"/>
              </w:rPr>
              <w:t>1-0</w:t>
            </w:r>
            <w:r>
              <w:rPr>
                <w:rStyle w:val="normaltextrun"/>
              </w:rPr>
              <w:t>9</w:t>
            </w:r>
          </w:p>
        </w:tc>
        <w:tc>
          <w:tcPr>
            <w:tcW w:w="2976" w:type="dxa"/>
            <w:vAlign w:val="center"/>
          </w:tcPr>
          <w:p w14:paraId="3F3176E4" w14:textId="22E0F13A" w:rsidR="00DF00B8" w:rsidRPr="00440FAC" w:rsidRDefault="00DF00B8" w:rsidP="00DF00B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494 773,17</w:t>
            </w:r>
          </w:p>
        </w:tc>
        <w:tc>
          <w:tcPr>
            <w:tcW w:w="2835" w:type="dxa"/>
            <w:vAlign w:val="center"/>
          </w:tcPr>
          <w:p w14:paraId="67AACFA2" w14:textId="7129EA3C" w:rsidR="00DF00B8" w:rsidRPr="00440FAC" w:rsidRDefault="00DF00B8" w:rsidP="00DF00B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1 360 467,81</w:t>
            </w:r>
          </w:p>
        </w:tc>
      </w:tr>
      <w:tr w:rsidR="00DF00B8" w:rsidRPr="00930503" w14:paraId="7ACEBEE4" w14:textId="77777777" w:rsidTr="00BE727B">
        <w:tc>
          <w:tcPr>
            <w:tcW w:w="3261" w:type="dxa"/>
          </w:tcPr>
          <w:p w14:paraId="6F10B3E8" w14:textId="4BE49645" w:rsidR="00DF00B8" w:rsidRPr="00440FAC" w:rsidRDefault="00DF00B8" w:rsidP="00DF00B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normaltextrun"/>
              </w:rPr>
              <w:t>1-</w:t>
            </w:r>
            <w:r>
              <w:rPr>
                <w:rStyle w:val="normaltextrun"/>
              </w:rPr>
              <w:t>10</w:t>
            </w:r>
          </w:p>
        </w:tc>
        <w:tc>
          <w:tcPr>
            <w:tcW w:w="2976" w:type="dxa"/>
            <w:vAlign w:val="center"/>
          </w:tcPr>
          <w:p w14:paraId="6ED2AD6F" w14:textId="623DDA0C" w:rsidR="00DF00B8" w:rsidRPr="00440FAC" w:rsidRDefault="00DF00B8" w:rsidP="00DF00B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494 773,87</w:t>
            </w:r>
          </w:p>
        </w:tc>
        <w:tc>
          <w:tcPr>
            <w:tcW w:w="2835" w:type="dxa"/>
            <w:vAlign w:val="center"/>
          </w:tcPr>
          <w:p w14:paraId="235479BB" w14:textId="152FAB5B" w:rsidR="00DF00B8" w:rsidRPr="00440FAC" w:rsidRDefault="00DF00B8" w:rsidP="00DF00B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1 360 465,78</w:t>
            </w:r>
          </w:p>
        </w:tc>
      </w:tr>
      <w:tr w:rsidR="00DF00B8" w:rsidRPr="00930503" w14:paraId="73A2DA61" w14:textId="77777777" w:rsidTr="00BE727B">
        <w:tc>
          <w:tcPr>
            <w:tcW w:w="3261" w:type="dxa"/>
          </w:tcPr>
          <w:p w14:paraId="687E275D" w14:textId="69CE84C5" w:rsidR="00DF00B8" w:rsidRPr="00440FAC" w:rsidRDefault="00DF00B8" w:rsidP="00DF00B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normaltextrun"/>
              </w:rPr>
              <w:t>1-</w:t>
            </w:r>
            <w:r>
              <w:rPr>
                <w:rStyle w:val="normaltextrun"/>
              </w:rPr>
              <w:t>11</w:t>
            </w:r>
          </w:p>
        </w:tc>
        <w:tc>
          <w:tcPr>
            <w:tcW w:w="2976" w:type="dxa"/>
            <w:vAlign w:val="center"/>
          </w:tcPr>
          <w:p w14:paraId="4AB90269" w14:textId="10F41287" w:rsidR="00DF00B8" w:rsidRPr="00440FAC" w:rsidRDefault="00DF00B8" w:rsidP="00DF00B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494 758,83</w:t>
            </w:r>
          </w:p>
        </w:tc>
        <w:tc>
          <w:tcPr>
            <w:tcW w:w="2835" w:type="dxa"/>
            <w:vAlign w:val="center"/>
          </w:tcPr>
          <w:p w14:paraId="369E5800" w14:textId="47AC7D37" w:rsidR="00DF00B8" w:rsidRPr="00440FAC" w:rsidRDefault="00DF00B8" w:rsidP="00DF00B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1 360 460,65</w:t>
            </w:r>
          </w:p>
        </w:tc>
      </w:tr>
      <w:bookmarkEnd w:id="0"/>
    </w:tbl>
    <w:p w14:paraId="06205BD9" w14:textId="77777777" w:rsidR="00876949" w:rsidRDefault="00876949" w:rsidP="00794FA1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304" w14:textId="046DDF68" w:rsidR="00901A1F" w:rsidRPr="00063A1C" w:rsidRDefault="007C7EB6" w:rsidP="00794FA1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Границы земельных участков уточнить на местности по факту строительства линейного объекта. </w:t>
      </w:r>
    </w:p>
    <w:sectPr w:rsidR="00901A1F" w:rsidRPr="00063A1C" w:rsidSect="007C7EB6">
      <w:headerReference w:type="default" r:id="rId7"/>
      <w:footerReference w:type="default" r:id="rId8"/>
      <w:pgSz w:w="11906" w:h="16838"/>
      <w:pgMar w:top="1843" w:right="567" w:bottom="1843" w:left="1984" w:header="600" w:footer="749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246F9" w14:textId="77777777" w:rsidR="00E35E12" w:rsidRDefault="00E35E12">
      <w:r>
        <w:separator/>
      </w:r>
    </w:p>
  </w:endnote>
  <w:endnote w:type="continuationSeparator" w:id="0">
    <w:p w14:paraId="7632E797" w14:textId="77777777" w:rsidR="00E35E12" w:rsidRDefault="00E35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3A30E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2F13A30F" w14:textId="2C847BAC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D177B9">
      <w:rPr>
        <w:sz w:val="24"/>
      </w:rPr>
      <w:fldChar w:fldCharType="begin"/>
    </w:r>
    <w:r>
      <w:rPr>
        <w:sz w:val="24"/>
      </w:rPr>
      <w:instrText xml:space="preserve"> PAGE </w:instrText>
    </w:r>
    <w:r w:rsidR="00D177B9">
      <w:rPr>
        <w:sz w:val="24"/>
      </w:rPr>
      <w:fldChar w:fldCharType="separate"/>
    </w:r>
    <w:r w:rsidR="00DF00B8">
      <w:rPr>
        <w:noProof/>
        <w:sz w:val="24"/>
      </w:rPr>
      <w:t>4</w:t>
    </w:r>
    <w:r w:rsidR="00D177B9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0A737" w14:textId="77777777" w:rsidR="00E35E12" w:rsidRDefault="00E35E12">
      <w:r>
        <w:separator/>
      </w:r>
    </w:p>
  </w:footnote>
  <w:footnote w:type="continuationSeparator" w:id="0">
    <w:p w14:paraId="40C8F8BA" w14:textId="77777777" w:rsidR="00E35E12" w:rsidRDefault="00E35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3A309" w14:textId="7777777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2F13A30A" w14:textId="77777777" w:rsidR="002A497B" w:rsidRDefault="002A497B" w:rsidP="002E6EE5">
    <w:pPr>
      <w:pStyle w:val="ae"/>
      <w:jc w:val="both"/>
      <w:rPr>
        <w:rFonts w:ascii="Times New Roman" w:hAnsi="Times New Roman"/>
        <w:b/>
        <w:sz w:val="24"/>
        <w:lang w:val="en-US"/>
      </w:rPr>
    </w:pPr>
  </w:p>
  <w:p w14:paraId="510B7402" w14:textId="0FB68703" w:rsidR="00A85408" w:rsidRDefault="00A85408" w:rsidP="002E6EE5">
    <w:pPr>
      <w:pStyle w:val="ae"/>
      <w:jc w:val="both"/>
      <w:rPr>
        <w:rFonts w:ascii="Times New Roman" w:hAnsi="Times New Roman"/>
        <w:b/>
        <w:sz w:val="24"/>
        <w:lang w:val="en-US"/>
      </w:rPr>
    </w:pPr>
  </w:p>
  <w:p w14:paraId="2F13A30C" w14:textId="77777777" w:rsidR="002E6EE5" w:rsidRPr="009A69ED" w:rsidRDefault="002E6EE5" w:rsidP="002E6EE5">
    <w:pPr>
      <w:pStyle w:val="ae"/>
      <w:jc w:val="both"/>
      <w:rPr>
        <w:rFonts w:ascii="Times New Roman" w:hAnsi="Times New Roman"/>
        <w:b/>
        <w:sz w:val="24"/>
      </w:rPr>
    </w:pPr>
    <w:r w:rsidRPr="009A69ED">
      <w:rPr>
        <w:rFonts w:ascii="Times New Roman" w:hAnsi="Times New Roman"/>
        <w:b/>
        <w:sz w:val="24"/>
      </w:rPr>
      <w:t>Проект межевания.</w:t>
    </w:r>
    <w:r w:rsidR="00687800" w:rsidRPr="00687800">
      <w:rPr>
        <w:rFonts w:ascii="Times New Roman" w:hAnsi="Times New Roman"/>
        <w:b/>
        <w:sz w:val="24"/>
      </w:rPr>
      <w:t xml:space="preserve"> </w:t>
    </w:r>
    <w:r w:rsidR="00687800">
      <w:rPr>
        <w:rFonts w:ascii="Times New Roman" w:hAnsi="Times New Roman"/>
        <w:b/>
        <w:sz w:val="24"/>
      </w:rPr>
      <w:tab/>
    </w:r>
    <w:r w:rsidR="00687800">
      <w:rPr>
        <w:rFonts w:ascii="Times New Roman" w:hAnsi="Times New Roman"/>
        <w:b/>
        <w:sz w:val="24"/>
      </w:rPr>
      <w:tab/>
    </w:r>
  </w:p>
  <w:p w14:paraId="1E90AC1F" w14:textId="77777777" w:rsidR="002433BB" w:rsidRDefault="002433BB" w:rsidP="002433B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kern w:val="2"/>
        <w:sz w:val="24"/>
      </w:rPr>
    </w:pPr>
    <w:r>
      <w:rPr>
        <w:rFonts w:ascii="Times New Roman" w:hAnsi="Times New Roman"/>
        <w:sz w:val="24"/>
      </w:rPr>
      <w:t>Газопровод-ввод от точки врезки по ул.Б-Хитрово до границы земельного участка жилого дома по адресу: Ульяновская область, Карсунский район, р.п.Карсун, ул.Б-Хитрово, д. 26</w:t>
    </w:r>
  </w:p>
  <w:p w14:paraId="2F13A30D" w14:textId="697A941B" w:rsidR="00593CC4" w:rsidRPr="00C20D27" w:rsidRDefault="00593CC4" w:rsidP="002433BB">
    <w:pPr>
      <w:pStyle w:val="2"/>
      <w:tabs>
        <w:tab w:val="left" w:pos="196"/>
        <w:tab w:val="left" w:pos="262"/>
      </w:tabs>
      <w:spacing w:line="219" w:lineRule="exact"/>
      <w:jc w:val="both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02B52C0"/>
    <w:multiLevelType w:val="hybridMultilevel"/>
    <w:tmpl w:val="2C7C1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B2199"/>
    <w:multiLevelType w:val="hybridMultilevel"/>
    <w:tmpl w:val="7D4EACCA"/>
    <w:lvl w:ilvl="0" w:tplc="16E803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6CB"/>
    <w:rsid w:val="00006464"/>
    <w:rsid w:val="00063A1C"/>
    <w:rsid w:val="000A0F33"/>
    <w:rsid w:val="000D05E8"/>
    <w:rsid w:val="000F7AC8"/>
    <w:rsid w:val="00100057"/>
    <w:rsid w:val="00112050"/>
    <w:rsid w:val="00126505"/>
    <w:rsid w:val="001921BB"/>
    <w:rsid w:val="001F40B5"/>
    <w:rsid w:val="001F636B"/>
    <w:rsid w:val="0021243E"/>
    <w:rsid w:val="002433BB"/>
    <w:rsid w:val="00272343"/>
    <w:rsid w:val="0028338F"/>
    <w:rsid w:val="00285316"/>
    <w:rsid w:val="002A48E3"/>
    <w:rsid w:val="002A497B"/>
    <w:rsid w:val="002A7C97"/>
    <w:rsid w:val="002E6EE5"/>
    <w:rsid w:val="002F41F1"/>
    <w:rsid w:val="002F564A"/>
    <w:rsid w:val="00326EDD"/>
    <w:rsid w:val="003437BA"/>
    <w:rsid w:val="003A429D"/>
    <w:rsid w:val="003E3C72"/>
    <w:rsid w:val="00420104"/>
    <w:rsid w:val="004A126C"/>
    <w:rsid w:val="004A1D61"/>
    <w:rsid w:val="004B4F40"/>
    <w:rsid w:val="004E40C6"/>
    <w:rsid w:val="0050637A"/>
    <w:rsid w:val="00530AB3"/>
    <w:rsid w:val="005653E2"/>
    <w:rsid w:val="00593CC4"/>
    <w:rsid w:val="005A7C17"/>
    <w:rsid w:val="005C4425"/>
    <w:rsid w:val="006174FF"/>
    <w:rsid w:val="00624952"/>
    <w:rsid w:val="00687800"/>
    <w:rsid w:val="00692F3B"/>
    <w:rsid w:val="006973D0"/>
    <w:rsid w:val="006A1704"/>
    <w:rsid w:val="006D6F96"/>
    <w:rsid w:val="00707123"/>
    <w:rsid w:val="007071AF"/>
    <w:rsid w:val="007515EE"/>
    <w:rsid w:val="00785F2A"/>
    <w:rsid w:val="00794FA1"/>
    <w:rsid w:val="007B3758"/>
    <w:rsid w:val="007C7EB6"/>
    <w:rsid w:val="00854451"/>
    <w:rsid w:val="00867CFC"/>
    <w:rsid w:val="00876949"/>
    <w:rsid w:val="00891B53"/>
    <w:rsid w:val="008B419A"/>
    <w:rsid w:val="008B78B5"/>
    <w:rsid w:val="008D4622"/>
    <w:rsid w:val="008F7893"/>
    <w:rsid w:val="00900D28"/>
    <w:rsid w:val="00901A1F"/>
    <w:rsid w:val="00902973"/>
    <w:rsid w:val="00906617"/>
    <w:rsid w:val="00961E14"/>
    <w:rsid w:val="009A69ED"/>
    <w:rsid w:val="009C31C1"/>
    <w:rsid w:val="009D08D7"/>
    <w:rsid w:val="00A208BC"/>
    <w:rsid w:val="00A26932"/>
    <w:rsid w:val="00A3786C"/>
    <w:rsid w:val="00A85408"/>
    <w:rsid w:val="00B224A6"/>
    <w:rsid w:val="00B32AD7"/>
    <w:rsid w:val="00B6625A"/>
    <w:rsid w:val="00C07990"/>
    <w:rsid w:val="00C20D27"/>
    <w:rsid w:val="00C22DBF"/>
    <w:rsid w:val="00C41FAA"/>
    <w:rsid w:val="00C828BB"/>
    <w:rsid w:val="00CC1D09"/>
    <w:rsid w:val="00CD310E"/>
    <w:rsid w:val="00D04B88"/>
    <w:rsid w:val="00D177B9"/>
    <w:rsid w:val="00D346CB"/>
    <w:rsid w:val="00D3495B"/>
    <w:rsid w:val="00D34BFD"/>
    <w:rsid w:val="00D46702"/>
    <w:rsid w:val="00D82AAC"/>
    <w:rsid w:val="00D945EB"/>
    <w:rsid w:val="00DA566D"/>
    <w:rsid w:val="00DC1816"/>
    <w:rsid w:val="00DC4EBC"/>
    <w:rsid w:val="00DF00B8"/>
    <w:rsid w:val="00E35E12"/>
    <w:rsid w:val="00E82582"/>
    <w:rsid w:val="00E9402F"/>
    <w:rsid w:val="00EA2FD0"/>
    <w:rsid w:val="00EB52F5"/>
    <w:rsid w:val="00EE18C7"/>
    <w:rsid w:val="00F029A9"/>
    <w:rsid w:val="00F77331"/>
    <w:rsid w:val="00FA6827"/>
    <w:rsid w:val="00FE06F0"/>
    <w:rsid w:val="00FE4E94"/>
    <w:rsid w:val="00FF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2F13A204"/>
  <w15:docId w15:val="{AB2F0ACF-86CE-4CE9-9F78-6F19CA68B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paragraph" w:customStyle="1" w:styleId="formattext">
    <w:name w:val="formattext"/>
    <w:basedOn w:val="a"/>
    <w:rsid w:val="00063A1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paragraph" w:customStyle="1" w:styleId="paragraph">
    <w:name w:val="paragraph"/>
    <w:basedOn w:val="a"/>
    <w:rsid w:val="00D467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46702"/>
  </w:style>
  <w:style w:type="character" w:customStyle="1" w:styleId="eop">
    <w:name w:val="eop"/>
    <w:basedOn w:val="a1"/>
    <w:rsid w:val="00D46702"/>
  </w:style>
  <w:style w:type="paragraph" w:styleId="af6">
    <w:name w:val="Balloon Text"/>
    <w:basedOn w:val="a"/>
    <w:link w:val="af7"/>
    <w:uiPriority w:val="99"/>
    <w:semiHidden/>
    <w:unhideWhenUsed/>
    <w:rsid w:val="005A7C1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5A7C17"/>
    <w:rPr>
      <w:rFonts w:ascii="Tahoma" w:eastAsia="Lucida Sans Unicode" w:hAnsi="Tahoma" w:cs="Tahoma"/>
      <w:kern w:val="1"/>
      <w:sz w:val="16"/>
      <w:szCs w:val="16"/>
    </w:rPr>
  </w:style>
  <w:style w:type="character" w:customStyle="1" w:styleId="af">
    <w:name w:val="Верхний колонтитул Знак"/>
    <w:basedOn w:val="a1"/>
    <w:link w:val="ae"/>
    <w:uiPriority w:val="99"/>
    <w:rsid w:val="002A497B"/>
    <w:rPr>
      <w:rFonts w:ascii="Arial" w:eastAsia="Lucida Sans Unicode" w:hAnsi="Arial"/>
      <w:kern w:val="1"/>
      <w:szCs w:val="24"/>
    </w:rPr>
  </w:style>
  <w:style w:type="character" w:customStyle="1" w:styleId="af8">
    <w:name w:val="Основной текст_"/>
    <w:basedOn w:val="a1"/>
    <w:link w:val="2"/>
    <w:rsid w:val="00C20D27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8"/>
    <w:rsid w:val="00C20D27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9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46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74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93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8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4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8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7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7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2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12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8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6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9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5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6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57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2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7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8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4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7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1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Иван</cp:lastModifiedBy>
  <cp:revision>35</cp:revision>
  <cp:lastPrinted>2017-04-06T23:49:00Z</cp:lastPrinted>
  <dcterms:created xsi:type="dcterms:W3CDTF">2017-04-06T14:14:00Z</dcterms:created>
  <dcterms:modified xsi:type="dcterms:W3CDTF">2017-11-22T07:44:00Z</dcterms:modified>
</cp:coreProperties>
</file>