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69"/>
        <w:tblW w:w="0" w:type="auto"/>
        <w:tblLook w:val="04A0" w:firstRow="1" w:lastRow="0" w:firstColumn="1" w:lastColumn="0" w:noHBand="0" w:noVBand="1"/>
      </w:tblPr>
      <w:tblGrid>
        <w:gridCol w:w="3652"/>
      </w:tblGrid>
      <w:tr w:rsidR="00B0702D" w14:paraId="04372A1B" w14:textId="77777777" w:rsidTr="00B0702D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D396" w14:textId="77777777" w:rsidR="00B0702D" w:rsidRDefault="00B0702D" w:rsidP="00B0702D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34B0D126" w14:textId="77777777" w:rsidR="00B0702D" w:rsidRDefault="00B0702D" w:rsidP="00B0702D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7E54665C" w14:textId="76FCF400" w:rsidR="00B0702D" w:rsidRDefault="00AB3A48" w:rsidP="00B0702D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МО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р-он»</w:t>
            </w:r>
            <w:r w:rsidR="00B0702D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06E7C32C" w14:textId="77777777" w:rsidR="00B0702D" w:rsidRDefault="00B0702D" w:rsidP="00B0702D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62A538C2" w14:textId="77777777" w:rsidR="00483279" w:rsidRPr="002A48E3" w:rsidRDefault="00483279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3A68102" w14:textId="31A71BED" w:rsidR="00400890" w:rsidRPr="00206927" w:rsidRDefault="00400890" w:rsidP="00206927">
      <w:pPr>
        <w:pStyle w:val="af5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06927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Перечень и сведения о площади образуемых земельных участков, в том числе возможные способы их образования.</w:t>
      </w:r>
    </w:p>
    <w:p w14:paraId="6DA89D62" w14:textId="659574A9" w:rsidR="00400890" w:rsidRDefault="00400890" w:rsidP="00400890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Проектируемая территория выделяется по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 строительство линейного объек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та «</w:t>
      </w:r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Газопровод-ввод от точки врезки по ул.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Копышовская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до границы земельного участка жилого дома по адресу: Ульяновская область,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район, с.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Урено-Карлинское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ул.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Копышовская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, д. 54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». Проектируемый газопровод низкого давления, общей протяженностью 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 предназначен для газоснабжения жилых домов 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 </w:t>
      </w:r>
      <w:proofErr w:type="spellStart"/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Урено-Карлинское</w:t>
      </w:r>
      <w:proofErr w:type="spellEnd"/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. Строительство газопровода низкого давления осуществляется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в пределах технологической поло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сы отвода - </w:t>
      </w:r>
      <w:r w:rsidR="00950E14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.0 м. Общая площадь полосы отвод</w:t>
      </w:r>
      <w:r w:rsidR="00B20E48">
        <w:rPr>
          <w:rFonts w:ascii="Times New Roman" w:hAnsi="Times New Roman"/>
          <w:color w:val="000000" w:themeColor="text1"/>
          <w:spacing w:val="2"/>
          <w:sz w:val="28"/>
          <w:szCs w:val="28"/>
        </w:rPr>
        <w:t>а проектируемого газопровода со</w:t>
      </w:r>
      <w:r w:rsidR="00666DBB">
        <w:rPr>
          <w:rFonts w:ascii="Times New Roman" w:hAnsi="Times New Roman"/>
          <w:color w:val="000000" w:themeColor="text1"/>
          <w:spacing w:val="2"/>
          <w:sz w:val="28"/>
          <w:szCs w:val="28"/>
        </w:rPr>
        <w:t>ставляет-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62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proofErr w:type="spellStart"/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кв.м</w:t>
      </w:r>
      <w:proofErr w:type="spellEnd"/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0769BE32" w14:textId="148BFC15" w:rsidR="00400890" w:rsidRPr="0063489F" w:rsidRDefault="00400890" w:rsidP="00400890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Земельные участки, сформированные настоящим проектом, определены для строительства и размещения линейного объекта. Установление границ земельных участков на местности следует выполнять в с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оответствии с требованиями феде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рального законодательства, а также инструкции по проведению межевания.</w:t>
      </w:r>
    </w:p>
    <w:p w14:paraId="7EB23277" w14:textId="4A70D12A" w:rsidR="00400890" w:rsidRPr="00400890" w:rsidRDefault="00400890" w:rsidP="00400890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Сформированные границы земельных уча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стков позволяют обеспечить необ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ходимые требования по содержанию и обслужив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анию линейного объекта в услови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ях сложившейся планировочной системы территории проектирования.</w:t>
      </w:r>
    </w:p>
    <w:p w14:paraId="6137C642" w14:textId="57D6AF3B" w:rsidR="00400890" w:rsidRPr="00400890" w:rsidRDefault="00400890" w:rsidP="00DE5197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Участок, предназначенный для размещения объекта «</w:t>
      </w:r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Газопровод-ввод от точки врезки по ул.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Копышовская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до границы земельного участка жилого дома по адресу: Ульяновская область,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Карсунский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район, с.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Урено-Карлинское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ул. </w:t>
      </w:r>
      <w:proofErr w:type="spellStart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Копышовская</w:t>
      </w:r>
      <w:proofErr w:type="spellEnd"/>
      <w:r w:rsidR="00AB3A48" w:rsidRP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, д. 54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 w:rsidR="00890D12">
        <w:rPr>
          <w:rFonts w:ascii="Times New Roman" w:hAnsi="Times New Roman"/>
          <w:color w:val="000000" w:themeColor="text1"/>
          <w:spacing w:val="2"/>
          <w:sz w:val="28"/>
          <w:szCs w:val="28"/>
        </w:rPr>
        <w:t>,</w:t>
      </w:r>
      <w:r w:rsidR="008E33E5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проходит по территории ка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дастров</w:t>
      </w:r>
      <w:r w:rsidR="00890D12">
        <w:rPr>
          <w:rFonts w:ascii="Times New Roman" w:hAnsi="Times New Roman"/>
          <w:color w:val="000000" w:themeColor="text1"/>
          <w:spacing w:val="2"/>
          <w:sz w:val="28"/>
          <w:szCs w:val="28"/>
        </w:rPr>
        <w:t>ого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квартал</w:t>
      </w:r>
      <w:r w:rsidR="00890D12">
        <w:rPr>
          <w:rFonts w:ascii="Times New Roman" w:hAnsi="Times New Roman"/>
          <w:color w:val="000000" w:themeColor="text1"/>
          <w:spacing w:val="2"/>
          <w:sz w:val="28"/>
          <w:szCs w:val="28"/>
        </w:rPr>
        <w:t>а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8E33E5">
        <w:rPr>
          <w:rFonts w:ascii="Times New Roman" w:hAnsi="Times New Roman"/>
          <w:color w:val="000000" w:themeColor="text1"/>
          <w:spacing w:val="2"/>
          <w:sz w:val="28"/>
          <w:szCs w:val="28"/>
        </w:rPr>
        <w:t>73: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05</w:t>
      </w:r>
      <w:r w:rsidR="008E33E5">
        <w:rPr>
          <w:rFonts w:ascii="Times New Roman" w:hAnsi="Times New Roman"/>
          <w:color w:val="000000" w:themeColor="text1"/>
          <w:spacing w:val="2"/>
          <w:sz w:val="28"/>
          <w:szCs w:val="28"/>
        </w:rPr>
        <w:t>: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021108</w:t>
      </w:r>
      <w:r w:rsidR="00E05E3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, а </w:t>
      </w:r>
      <w:proofErr w:type="gramStart"/>
      <w:r w:rsidR="00E05E31">
        <w:rPr>
          <w:rFonts w:ascii="Times New Roman" w:hAnsi="Times New Roman"/>
          <w:color w:val="000000" w:themeColor="text1"/>
          <w:spacing w:val="2"/>
          <w:sz w:val="28"/>
          <w:szCs w:val="28"/>
        </w:rPr>
        <w:t>так же</w:t>
      </w:r>
      <w:proofErr w:type="gramEnd"/>
      <w:r w:rsidR="00E05E31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через участки с кадастровыми номерами: 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73:05:021108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:63</w:t>
      </w:r>
      <w:r w:rsidR="00670BD1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33BDB3AF" w14:textId="19036562" w:rsidR="00400890" w:rsidRPr="00400890" w:rsidRDefault="00400890" w:rsidP="00400890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Сведения об образуемых земельных участк</w:t>
      </w:r>
      <w:r w:rsidR="00483279">
        <w:rPr>
          <w:rFonts w:ascii="Times New Roman" w:hAnsi="Times New Roman"/>
          <w:color w:val="000000" w:themeColor="text1"/>
          <w:spacing w:val="2"/>
          <w:sz w:val="28"/>
          <w:szCs w:val="28"/>
        </w:rPr>
        <w:t>ах приведены в таблице 1.</w:t>
      </w:r>
    </w:p>
    <w:p w14:paraId="0FA31506" w14:textId="77777777" w:rsidR="00400890" w:rsidRPr="00400890" w:rsidRDefault="00400890" w:rsidP="00400890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Координирование проектируемых объектов землепользования выполнено в местной системе координат МСК-73 в Балтийской системе высот.</w:t>
      </w:r>
    </w:p>
    <w:p w14:paraId="7E6A2F7D" w14:textId="431B13A9" w:rsidR="00400890" w:rsidRPr="00400890" w:rsidRDefault="00400890" w:rsidP="00400890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Каталоги координат </w:t>
      </w:r>
      <w:r w:rsidR="0003640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характерных 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точек границ образуемых земельных участков представлены на чертеже межевания проектируемой территории.</w:t>
      </w:r>
    </w:p>
    <w:p w14:paraId="4A770F4B" w14:textId="25EAE569" w:rsidR="00890D12" w:rsidRPr="00400890" w:rsidRDefault="00E05E31" w:rsidP="00E05E31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Исходя из того, что земельные участки с кадастровыми номерами 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73:05:021108:63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, сведения о которых содер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жатся в государственном 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lastRenderedPageBreak/>
        <w:t>кадастре недвижимост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и, пересекаемые трассой газопро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вода находятся, в собственности, на данных зем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ельных участках необходимо обра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зовать части земельных участков на период строительства проектируемого объекта и заключить договора аренды с собственниками вышеуказанных земельных участков.</w:t>
      </w:r>
    </w:p>
    <w:p w14:paraId="0E50D9C5" w14:textId="77777777" w:rsidR="00400890" w:rsidRPr="00483279" w:rsidRDefault="00400890" w:rsidP="00400890">
      <w:pPr>
        <w:spacing w:before="120" w:after="120"/>
        <w:ind w:left="36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483279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Заключение.</w:t>
      </w:r>
    </w:p>
    <w:p w14:paraId="4EBF01AE" w14:textId="3DDB65CA" w:rsidR="00400890" w:rsidRPr="00400890" w:rsidRDefault="00400890" w:rsidP="00400890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Пр</w:t>
      </w:r>
      <w:r w:rsidR="00483279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оектом межевания </w:t>
      </w:r>
      <w:r w:rsidR="00483279" w:rsidRPr="0063489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сформировано </w:t>
      </w:r>
      <w:r w:rsidR="00AB3A48">
        <w:rPr>
          <w:rFonts w:ascii="Times New Roman" w:hAnsi="Times New Roman"/>
          <w:color w:val="000000" w:themeColor="text1"/>
          <w:spacing w:val="2"/>
          <w:sz w:val="28"/>
          <w:szCs w:val="28"/>
        </w:rPr>
        <w:t>2</w:t>
      </w:r>
      <w:r w:rsidRPr="0063489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земельны</w:t>
      </w:r>
      <w:r w:rsidR="00E05E31">
        <w:rPr>
          <w:rFonts w:ascii="Times New Roman" w:hAnsi="Times New Roman"/>
          <w:color w:val="000000" w:themeColor="text1"/>
          <w:spacing w:val="2"/>
          <w:sz w:val="28"/>
          <w:szCs w:val="28"/>
        </w:rPr>
        <w:t>х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участ</w:t>
      </w:r>
      <w:r w:rsidR="00E05E31">
        <w:rPr>
          <w:rFonts w:ascii="Times New Roman" w:hAnsi="Times New Roman"/>
          <w:color w:val="000000" w:themeColor="text1"/>
          <w:spacing w:val="2"/>
          <w:sz w:val="28"/>
          <w:szCs w:val="28"/>
        </w:rPr>
        <w:t>ка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777F4716" w14:textId="5A6C3E5A" w:rsidR="00483279" w:rsidRPr="00B64334" w:rsidRDefault="00400890" w:rsidP="00B64334">
      <w:pPr>
        <w:spacing w:before="120" w:after="120"/>
        <w:ind w:left="36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>Земельные участки, сформированные настоя</w:t>
      </w:r>
      <w:r w:rsidR="00483279">
        <w:rPr>
          <w:rFonts w:ascii="Times New Roman" w:hAnsi="Times New Roman"/>
          <w:color w:val="000000" w:themeColor="text1"/>
          <w:spacing w:val="2"/>
          <w:sz w:val="28"/>
          <w:szCs w:val="28"/>
        </w:rPr>
        <w:t>щим проектом, определены для</w:t>
      </w:r>
      <w:r w:rsidRPr="00400890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строительства и размещения линейного объекта. </w:t>
      </w:r>
    </w:p>
    <w:p w14:paraId="2F13A20C" w14:textId="1EF1DEEF" w:rsidR="00112050" w:rsidRPr="00483279" w:rsidRDefault="00112050" w:rsidP="00112050">
      <w:pPr>
        <w:pStyle w:val="af5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483279">
        <w:rPr>
          <w:rFonts w:ascii="Times New Roman" w:hAnsi="Times New Roman"/>
          <w:b/>
          <w:sz w:val="28"/>
          <w:szCs w:val="28"/>
        </w:rPr>
        <w:t xml:space="preserve">Таблица 1. Перечень образуемых земельных участков для временного пользования (на период </w:t>
      </w:r>
      <w:r w:rsidR="00206927">
        <w:rPr>
          <w:rFonts w:ascii="Times New Roman" w:hAnsi="Times New Roman"/>
          <w:b/>
          <w:sz w:val="28"/>
          <w:szCs w:val="28"/>
        </w:rPr>
        <w:t>строительства линейных объектов</w:t>
      </w:r>
      <w:r w:rsidR="0003640C">
        <w:rPr>
          <w:rFonts w:ascii="Times New Roman" w:hAnsi="Times New Roman"/>
          <w:b/>
          <w:sz w:val="28"/>
          <w:szCs w:val="28"/>
        </w:rPr>
        <w:t>)</w:t>
      </w:r>
    </w:p>
    <w:p w14:paraId="6CE68DC2" w14:textId="77777777" w:rsidR="00A571EE" w:rsidRDefault="00A571EE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84"/>
        <w:gridCol w:w="1561"/>
        <w:gridCol w:w="1557"/>
        <w:gridCol w:w="1118"/>
        <w:gridCol w:w="1277"/>
        <w:gridCol w:w="1567"/>
      </w:tblGrid>
      <w:tr w:rsidR="0003640C" w14:paraId="10F6F044" w14:textId="77777777" w:rsidTr="008E33E5">
        <w:trPr>
          <w:trHeight w:hRule="exact" w:val="1286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F173C2" w14:textId="77777777" w:rsidR="0003640C" w:rsidRPr="008E33E5" w:rsidRDefault="0003640C" w:rsidP="0003640C">
            <w:pPr>
              <w:pStyle w:val="3"/>
              <w:shd w:val="clear" w:color="auto" w:fill="auto"/>
              <w:spacing w:line="206" w:lineRule="exact"/>
              <w:jc w:val="center"/>
              <w:rPr>
                <w:sz w:val="24"/>
                <w:szCs w:val="24"/>
              </w:rPr>
            </w:pPr>
            <w:r w:rsidRPr="008E33E5">
              <w:rPr>
                <w:rStyle w:val="85pt"/>
                <w:sz w:val="24"/>
                <w:szCs w:val="24"/>
              </w:rPr>
              <w:t>Обозначе</w:t>
            </w:r>
            <w:r w:rsidRPr="008E33E5">
              <w:rPr>
                <w:rStyle w:val="85pt"/>
                <w:sz w:val="24"/>
                <w:szCs w:val="24"/>
              </w:rPr>
              <w:softHyphen/>
              <w:t>ние фор</w:t>
            </w:r>
            <w:r w:rsidRPr="008E33E5">
              <w:rPr>
                <w:rStyle w:val="85pt"/>
                <w:sz w:val="24"/>
                <w:szCs w:val="24"/>
              </w:rPr>
              <w:softHyphen/>
              <w:t>мируемого земельного участка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F2DC9B" w14:textId="77777777" w:rsidR="0003640C" w:rsidRPr="008E33E5" w:rsidRDefault="0003640C" w:rsidP="0003640C">
            <w:pPr>
              <w:pStyle w:val="3"/>
              <w:shd w:val="clear" w:color="auto" w:fill="auto"/>
              <w:spacing w:line="206" w:lineRule="exact"/>
              <w:jc w:val="center"/>
              <w:rPr>
                <w:sz w:val="24"/>
                <w:szCs w:val="24"/>
              </w:rPr>
            </w:pPr>
            <w:r w:rsidRPr="008E33E5">
              <w:rPr>
                <w:rStyle w:val="85pt"/>
                <w:sz w:val="24"/>
                <w:szCs w:val="24"/>
              </w:rPr>
              <w:t>Кадастровый номер, из ко</w:t>
            </w:r>
            <w:r w:rsidRPr="008E33E5">
              <w:rPr>
                <w:rStyle w:val="85pt"/>
                <w:sz w:val="24"/>
                <w:szCs w:val="24"/>
              </w:rPr>
              <w:softHyphen/>
              <w:t>торого образу</w:t>
            </w:r>
            <w:r w:rsidRPr="008E33E5">
              <w:rPr>
                <w:rStyle w:val="85pt"/>
                <w:sz w:val="24"/>
                <w:szCs w:val="24"/>
              </w:rPr>
              <w:softHyphen/>
              <w:t>ется земель</w:t>
            </w:r>
            <w:r w:rsidRPr="008E33E5">
              <w:rPr>
                <w:rStyle w:val="85pt"/>
                <w:sz w:val="24"/>
                <w:szCs w:val="24"/>
              </w:rPr>
              <w:softHyphen/>
              <w:t>ный участок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05D4D7" w14:textId="77777777" w:rsidR="0003640C" w:rsidRPr="008E33E5" w:rsidRDefault="0003640C" w:rsidP="0003640C">
            <w:pPr>
              <w:pStyle w:val="3"/>
              <w:shd w:val="clear" w:color="auto" w:fill="auto"/>
              <w:spacing w:line="206" w:lineRule="exact"/>
              <w:jc w:val="center"/>
              <w:rPr>
                <w:sz w:val="24"/>
                <w:szCs w:val="24"/>
              </w:rPr>
            </w:pPr>
            <w:r w:rsidRPr="008E33E5">
              <w:rPr>
                <w:rStyle w:val="85pt"/>
                <w:sz w:val="24"/>
                <w:szCs w:val="24"/>
              </w:rPr>
              <w:t>Вид права на земель</w:t>
            </w:r>
            <w:r w:rsidRPr="008E33E5">
              <w:rPr>
                <w:rStyle w:val="85pt"/>
                <w:sz w:val="24"/>
                <w:szCs w:val="24"/>
              </w:rPr>
              <w:softHyphen/>
              <w:t>ный участок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C30E3A" w14:textId="77777777" w:rsidR="0003640C" w:rsidRPr="008E33E5" w:rsidRDefault="0003640C" w:rsidP="0003640C">
            <w:pPr>
              <w:pStyle w:val="3"/>
              <w:shd w:val="clear" w:color="auto" w:fill="auto"/>
              <w:spacing w:after="60" w:line="170" w:lineRule="exact"/>
              <w:jc w:val="center"/>
              <w:rPr>
                <w:sz w:val="24"/>
                <w:szCs w:val="24"/>
              </w:rPr>
            </w:pPr>
            <w:r w:rsidRPr="008E33E5">
              <w:rPr>
                <w:rStyle w:val="85pt"/>
                <w:sz w:val="24"/>
                <w:szCs w:val="24"/>
              </w:rPr>
              <w:t>Категория</w:t>
            </w:r>
          </w:p>
          <w:p w14:paraId="4105A3E8" w14:textId="77777777" w:rsidR="0003640C" w:rsidRDefault="0003640C" w:rsidP="0003640C">
            <w:pPr>
              <w:pStyle w:val="3"/>
              <w:shd w:val="clear" w:color="auto" w:fill="auto"/>
              <w:spacing w:before="60" w:line="170" w:lineRule="exact"/>
              <w:jc w:val="center"/>
            </w:pPr>
            <w:r w:rsidRPr="008E33E5">
              <w:rPr>
                <w:rStyle w:val="85pt"/>
                <w:sz w:val="24"/>
                <w:szCs w:val="24"/>
              </w:rPr>
              <w:t>земель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DD726" w14:textId="77777777" w:rsidR="0003640C" w:rsidRPr="008E33E5" w:rsidRDefault="0003640C" w:rsidP="0003640C">
            <w:pPr>
              <w:pStyle w:val="3"/>
              <w:shd w:val="clear" w:color="auto" w:fill="auto"/>
              <w:spacing w:line="206" w:lineRule="exact"/>
              <w:jc w:val="center"/>
              <w:rPr>
                <w:sz w:val="24"/>
                <w:szCs w:val="24"/>
              </w:rPr>
            </w:pPr>
            <w:r w:rsidRPr="008E33E5">
              <w:rPr>
                <w:rStyle w:val="85pt"/>
                <w:sz w:val="24"/>
                <w:szCs w:val="24"/>
              </w:rPr>
              <w:t>Площадь земельного участка под строитель</w:t>
            </w:r>
            <w:r w:rsidRPr="008E33E5">
              <w:rPr>
                <w:rStyle w:val="85pt"/>
                <w:sz w:val="24"/>
                <w:szCs w:val="24"/>
              </w:rPr>
              <w:softHyphen/>
              <w:t>ство газо</w:t>
            </w:r>
            <w:r w:rsidRPr="008E33E5">
              <w:rPr>
                <w:rStyle w:val="85pt"/>
                <w:sz w:val="24"/>
                <w:szCs w:val="24"/>
              </w:rPr>
              <w:softHyphen/>
              <w:t xml:space="preserve">провода, </w:t>
            </w:r>
            <w:proofErr w:type="spellStart"/>
            <w:r w:rsidRPr="008E33E5">
              <w:rPr>
                <w:rStyle w:val="85pt"/>
                <w:sz w:val="24"/>
                <w:szCs w:val="24"/>
              </w:rPr>
              <w:t>кв.м</w:t>
            </w:r>
            <w:proofErr w:type="spellEnd"/>
            <w:r w:rsidRPr="008E33E5">
              <w:rPr>
                <w:rStyle w:val="85pt"/>
                <w:sz w:val="24"/>
                <w:szCs w:val="24"/>
              </w:rPr>
              <w:t>.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37471" w14:textId="77777777" w:rsidR="0003640C" w:rsidRPr="008E33E5" w:rsidRDefault="0003640C" w:rsidP="0003640C">
            <w:pPr>
              <w:pStyle w:val="3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8E33E5">
              <w:rPr>
                <w:rStyle w:val="85pt"/>
                <w:sz w:val="24"/>
                <w:szCs w:val="24"/>
              </w:rPr>
              <w:t>Разрешен</w:t>
            </w:r>
            <w:r w:rsidRPr="008E33E5">
              <w:rPr>
                <w:rStyle w:val="85pt"/>
                <w:sz w:val="24"/>
                <w:szCs w:val="24"/>
              </w:rPr>
              <w:softHyphen/>
              <w:t>ное ис</w:t>
            </w:r>
            <w:r w:rsidRPr="008E33E5">
              <w:rPr>
                <w:rStyle w:val="85pt"/>
                <w:sz w:val="24"/>
                <w:szCs w:val="24"/>
              </w:rPr>
              <w:softHyphen/>
              <w:t>пользова</w:t>
            </w:r>
            <w:r w:rsidRPr="008E33E5">
              <w:rPr>
                <w:rStyle w:val="85pt"/>
                <w:sz w:val="24"/>
                <w:szCs w:val="24"/>
              </w:rPr>
              <w:softHyphen/>
              <w:t>ние</w:t>
            </w:r>
          </w:p>
        </w:tc>
      </w:tr>
      <w:tr w:rsidR="0003640C" w:rsidRPr="0003640C" w14:paraId="19103D86" w14:textId="77777777" w:rsidTr="00FE1DED">
        <w:trPr>
          <w:trHeight w:hRule="exact" w:val="1048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6C12AE" w14:textId="464D210C" w:rsidR="0003640C" w:rsidRPr="0063489F" w:rsidRDefault="0003640C" w:rsidP="0003640C">
            <w:pPr>
              <w:pStyle w:val="3"/>
              <w:shd w:val="clear" w:color="auto" w:fill="auto"/>
              <w:spacing w:before="240" w:after="240" w:line="130" w:lineRule="exact"/>
              <w:jc w:val="center"/>
              <w:rPr>
                <w:sz w:val="18"/>
              </w:rPr>
            </w:pPr>
            <w:proofErr w:type="gramStart"/>
            <w:r w:rsidRPr="0063489F">
              <w:rPr>
                <w:rStyle w:val="TrebuchetMS65pt"/>
                <w:rFonts w:ascii="Times New Roman" w:hAnsi="Times New Roman" w:cs="Times New Roman"/>
                <w:sz w:val="18"/>
              </w:rPr>
              <w:t>:ЗУ</w:t>
            </w:r>
            <w:proofErr w:type="gramEnd"/>
            <w:r w:rsidRPr="0063489F">
              <w:rPr>
                <w:rStyle w:val="TrebuchetMS65pt"/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157CF9" w14:textId="62E6E5FB" w:rsidR="0003640C" w:rsidRPr="0003640C" w:rsidRDefault="00D86635" w:rsidP="0003640C">
            <w:pPr>
              <w:pStyle w:val="3"/>
              <w:shd w:val="clear" w:color="auto" w:fill="auto"/>
              <w:spacing w:before="240" w:after="240" w:line="130" w:lineRule="exact"/>
              <w:jc w:val="both"/>
              <w:rPr>
                <w:sz w:val="18"/>
              </w:rPr>
            </w:pPr>
            <w:r w:rsidRPr="00D86635">
              <w:rPr>
                <w:rStyle w:val="TrebuchetMS65pt"/>
                <w:rFonts w:ascii="Times New Roman" w:hAnsi="Times New Roman" w:cs="Times New Roman"/>
                <w:sz w:val="18"/>
              </w:rPr>
              <w:t>73:</w:t>
            </w:r>
            <w:r w:rsidR="00AB3A48">
              <w:rPr>
                <w:rStyle w:val="TrebuchetMS65pt"/>
                <w:rFonts w:ascii="Times New Roman" w:hAnsi="Times New Roman" w:cs="Times New Roman"/>
                <w:sz w:val="18"/>
              </w:rPr>
              <w:t>05:021108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68152E" w14:textId="7269CE90" w:rsidR="0003640C" w:rsidRPr="0003640C" w:rsidRDefault="00AB3A48" w:rsidP="0003640C">
            <w:pPr>
              <w:pStyle w:val="3"/>
              <w:shd w:val="clear" w:color="auto" w:fill="auto"/>
              <w:spacing w:before="240" w:after="240" w:line="192" w:lineRule="exact"/>
              <w:jc w:val="center"/>
              <w:rPr>
                <w:sz w:val="18"/>
              </w:rPr>
            </w:pPr>
            <w:r>
              <w:rPr>
                <w:rStyle w:val="TrebuchetMS65pt"/>
                <w:rFonts w:ascii="Times New Roman" w:hAnsi="Times New Roman" w:cs="Times New Roman"/>
                <w:sz w:val="18"/>
              </w:rPr>
              <w:t>Государственная собственность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14C71" w14:textId="77777777" w:rsidR="0003640C" w:rsidRPr="0003640C" w:rsidRDefault="0003640C" w:rsidP="0003640C">
            <w:pPr>
              <w:pStyle w:val="3"/>
              <w:shd w:val="clear" w:color="auto" w:fill="auto"/>
              <w:spacing w:before="240" w:after="240" w:line="192" w:lineRule="exact"/>
              <w:ind w:left="300" w:hanging="160"/>
              <w:rPr>
                <w:sz w:val="18"/>
              </w:rPr>
            </w:pPr>
            <w:r w:rsidRPr="0003640C">
              <w:rPr>
                <w:rStyle w:val="TrebuchetMS65pt"/>
                <w:rFonts w:ascii="Times New Roman" w:hAnsi="Times New Roman" w:cs="Times New Roman"/>
                <w:sz w:val="18"/>
              </w:rPr>
              <w:t>Земли насе</w:t>
            </w:r>
            <w:r w:rsidRPr="0003640C">
              <w:rPr>
                <w:rStyle w:val="TrebuchetMS65pt"/>
                <w:rFonts w:ascii="Times New Roman" w:hAnsi="Times New Roman" w:cs="Times New Roman"/>
                <w:sz w:val="18"/>
              </w:rPr>
              <w:softHyphen/>
              <w:t>лённых пунктов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DE76E0" w14:textId="4DDE919C" w:rsidR="0003640C" w:rsidRPr="0003640C" w:rsidRDefault="00AB3A48" w:rsidP="0003640C">
            <w:pPr>
              <w:pStyle w:val="3"/>
              <w:shd w:val="clear" w:color="auto" w:fill="auto"/>
              <w:spacing w:before="240" w:after="240" w:line="130" w:lineRule="exact"/>
              <w:jc w:val="center"/>
              <w:rPr>
                <w:sz w:val="18"/>
              </w:rPr>
            </w:pPr>
            <w:r>
              <w:rPr>
                <w:rStyle w:val="TrebuchetMS65pt"/>
                <w:rFonts w:ascii="Times New Roman" w:hAnsi="Times New Roman" w:cs="Times New Roman"/>
                <w:sz w:val="18"/>
              </w:rPr>
              <w:t>31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33189" w14:textId="3069F9E8" w:rsidR="0003640C" w:rsidRPr="0003640C" w:rsidRDefault="00AB3A48" w:rsidP="0003640C">
            <w:pPr>
              <w:pStyle w:val="3"/>
              <w:shd w:val="clear" w:color="auto" w:fill="auto"/>
              <w:spacing w:before="240" w:after="240" w:line="192" w:lineRule="exact"/>
              <w:ind w:left="180"/>
              <w:jc w:val="center"/>
              <w:rPr>
                <w:sz w:val="18"/>
                <w:szCs w:val="13"/>
              </w:rPr>
            </w:pPr>
            <w:r>
              <w:rPr>
                <w:sz w:val="18"/>
                <w:szCs w:val="13"/>
              </w:rPr>
              <w:t>Для строительства газопровода</w:t>
            </w:r>
          </w:p>
        </w:tc>
      </w:tr>
      <w:tr w:rsidR="00E05E31" w:rsidRPr="0003640C" w14:paraId="50908B26" w14:textId="77777777" w:rsidTr="00AB3A48">
        <w:trPr>
          <w:trHeight w:hRule="exact" w:val="1044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27503" w14:textId="160D0528" w:rsidR="00E05E31" w:rsidRPr="0063489F" w:rsidRDefault="00E05E31" w:rsidP="00E05E31">
            <w:pPr>
              <w:pStyle w:val="3"/>
              <w:shd w:val="clear" w:color="auto" w:fill="auto"/>
              <w:spacing w:before="240" w:after="240" w:line="130" w:lineRule="exact"/>
              <w:jc w:val="center"/>
              <w:rPr>
                <w:rStyle w:val="TrebuchetMS65pt"/>
                <w:rFonts w:ascii="Times New Roman" w:hAnsi="Times New Roman" w:cs="Times New Roman"/>
                <w:sz w:val="18"/>
              </w:rPr>
            </w:pPr>
            <w:proofErr w:type="gramStart"/>
            <w:r w:rsidRPr="0063489F">
              <w:rPr>
                <w:rStyle w:val="TrebuchetMS65pt"/>
                <w:rFonts w:ascii="Times New Roman" w:hAnsi="Times New Roman" w:cs="Times New Roman"/>
                <w:sz w:val="18"/>
              </w:rPr>
              <w:t>:ЗУ</w:t>
            </w:r>
            <w:proofErr w:type="gramEnd"/>
            <w:r>
              <w:rPr>
                <w:rStyle w:val="TrebuchetMS65pt"/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DFCBAD" w14:textId="3427368E" w:rsidR="00E05E31" w:rsidRPr="00D86635" w:rsidRDefault="00FE1DED" w:rsidP="00E05E31">
            <w:pPr>
              <w:pStyle w:val="3"/>
              <w:shd w:val="clear" w:color="auto" w:fill="auto"/>
              <w:spacing w:before="240" w:after="240" w:line="130" w:lineRule="exact"/>
              <w:jc w:val="both"/>
              <w:rPr>
                <w:rStyle w:val="TrebuchetMS65pt"/>
                <w:rFonts w:ascii="Times New Roman" w:hAnsi="Times New Roman" w:cs="Times New Roman"/>
                <w:sz w:val="18"/>
              </w:rPr>
            </w:pPr>
            <w:r w:rsidRPr="00D86635">
              <w:rPr>
                <w:rStyle w:val="TrebuchetMS65pt"/>
                <w:rFonts w:ascii="Times New Roman" w:hAnsi="Times New Roman" w:cs="Times New Roman"/>
                <w:sz w:val="18"/>
              </w:rPr>
              <w:t>73:</w:t>
            </w:r>
            <w:r w:rsidR="00AB3A48">
              <w:rPr>
                <w:rStyle w:val="TrebuchetMS65pt"/>
                <w:rFonts w:ascii="Times New Roman" w:hAnsi="Times New Roman" w:cs="Times New Roman"/>
                <w:sz w:val="18"/>
              </w:rPr>
              <w:t>05:021108:63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95B903" w14:textId="4E7617F4" w:rsidR="00E05E31" w:rsidRPr="0003640C" w:rsidRDefault="00FE1DED" w:rsidP="00E05E31">
            <w:pPr>
              <w:pStyle w:val="3"/>
              <w:shd w:val="clear" w:color="auto" w:fill="auto"/>
              <w:spacing w:before="240" w:after="240" w:line="192" w:lineRule="exact"/>
              <w:jc w:val="center"/>
              <w:rPr>
                <w:rStyle w:val="TrebuchetMS65pt"/>
                <w:rFonts w:ascii="Times New Roman" w:hAnsi="Times New Roman" w:cs="Times New Roman"/>
                <w:sz w:val="18"/>
              </w:rPr>
            </w:pPr>
            <w:r>
              <w:rPr>
                <w:rStyle w:val="TrebuchetMS65pt"/>
                <w:rFonts w:ascii="Times New Roman" w:hAnsi="Times New Roman" w:cs="Times New Roman"/>
                <w:sz w:val="18"/>
              </w:rPr>
              <w:t>Частная собственность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E78A06" w14:textId="4D550574" w:rsidR="00E05E31" w:rsidRPr="0003640C" w:rsidRDefault="00E05E31" w:rsidP="00E05E31">
            <w:pPr>
              <w:pStyle w:val="3"/>
              <w:shd w:val="clear" w:color="auto" w:fill="auto"/>
              <w:spacing w:before="240" w:after="240" w:line="192" w:lineRule="exact"/>
              <w:ind w:left="300" w:hanging="160"/>
              <w:rPr>
                <w:rStyle w:val="TrebuchetMS65pt"/>
                <w:rFonts w:ascii="Times New Roman" w:hAnsi="Times New Roman" w:cs="Times New Roman"/>
                <w:sz w:val="18"/>
              </w:rPr>
            </w:pPr>
            <w:r w:rsidRPr="0003640C">
              <w:rPr>
                <w:rStyle w:val="TrebuchetMS65pt"/>
                <w:rFonts w:ascii="Times New Roman" w:hAnsi="Times New Roman" w:cs="Times New Roman"/>
                <w:sz w:val="18"/>
              </w:rPr>
              <w:t>Земли насе</w:t>
            </w:r>
            <w:r w:rsidRPr="0003640C">
              <w:rPr>
                <w:rStyle w:val="TrebuchetMS65pt"/>
                <w:rFonts w:ascii="Times New Roman" w:hAnsi="Times New Roman" w:cs="Times New Roman"/>
                <w:sz w:val="18"/>
              </w:rPr>
              <w:softHyphen/>
              <w:t>лённых пунктов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A6CB2B" w14:textId="2468D622" w:rsidR="00E05E31" w:rsidRDefault="00AB3A48" w:rsidP="00E05E31">
            <w:pPr>
              <w:pStyle w:val="3"/>
              <w:shd w:val="clear" w:color="auto" w:fill="auto"/>
              <w:spacing w:before="240" w:after="240" w:line="130" w:lineRule="exact"/>
              <w:jc w:val="center"/>
              <w:rPr>
                <w:rStyle w:val="TrebuchetMS65pt"/>
                <w:rFonts w:ascii="Times New Roman" w:hAnsi="Times New Roman" w:cs="Times New Roman"/>
                <w:sz w:val="18"/>
              </w:rPr>
            </w:pPr>
            <w:r>
              <w:rPr>
                <w:rStyle w:val="TrebuchetMS65pt"/>
                <w:rFonts w:ascii="Times New Roman" w:hAnsi="Times New Roman" w:cs="Times New Roman"/>
                <w:sz w:val="18"/>
              </w:rPr>
              <w:t>31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CF2F0" w14:textId="5AEA008C" w:rsidR="00E05E31" w:rsidRPr="0003640C" w:rsidRDefault="00AB3A48" w:rsidP="00E05E31">
            <w:pPr>
              <w:pStyle w:val="3"/>
              <w:shd w:val="clear" w:color="auto" w:fill="auto"/>
              <w:spacing w:before="240" w:after="240" w:line="192" w:lineRule="exact"/>
              <w:ind w:left="180"/>
              <w:jc w:val="center"/>
              <w:rPr>
                <w:sz w:val="18"/>
                <w:szCs w:val="13"/>
              </w:rPr>
            </w:pPr>
            <w:r w:rsidRPr="00AB3A48">
              <w:rPr>
                <w:sz w:val="18"/>
                <w:szCs w:val="13"/>
              </w:rPr>
              <w:t>Для ведения личного подсобного хозяйства</w:t>
            </w:r>
          </w:p>
        </w:tc>
      </w:tr>
    </w:tbl>
    <w:p w14:paraId="5202045C" w14:textId="69D6A7C9" w:rsidR="008633DD" w:rsidRDefault="008633DD" w:rsidP="00D346CC">
      <w:pPr>
        <w:spacing w:before="120" w:after="120"/>
        <w:ind w:left="36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77C8B50D" w14:textId="02D87BEE" w:rsidR="00D346CC" w:rsidRDefault="008633DD" w:rsidP="001B42BE">
      <w:pPr>
        <w:widowControl/>
        <w:suppressAutoHyphens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br w:type="page"/>
      </w:r>
    </w:p>
    <w:p w14:paraId="2F13A24B" w14:textId="468B9104" w:rsidR="00063A1C" w:rsidRPr="00206927" w:rsidRDefault="00063A1C" w:rsidP="00206927">
      <w:pPr>
        <w:pStyle w:val="af5"/>
        <w:numPr>
          <w:ilvl w:val="0"/>
          <w:numId w:val="4"/>
        </w:num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06927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2E50895" w14:textId="57640B7C" w:rsidR="008633DD" w:rsidRPr="001B42BE" w:rsidRDefault="00FE4E94" w:rsidP="001B42BE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70" w14:textId="67D64A15" w:rsidR="00DC4EBC" w:rsidRPr="008633DD" w:rsidRDefault="00063A1C" w:rsidP="008633D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Координаты </w:t>
      </w:r>
      <w:r w:rsidR="0003640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характерных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точек образуемых земельных участков.</w:t>
      </w:r>
    </w:p>
    <w:p w14:paraId="2F13A271" w14:textId="73E65784" w:rsidR="002F41F1" w:rsidRDefault="00B64334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:</w:t>
      </w:r>
      <w:r w:rsidR="002F41F1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У</w:t>
      </w:r>
      <w:proofErr w:type="gramEnd"/>
      <w:r w:rsidR="002F41F1">
        <w:rPr>
          <w:rFonts w:ascii="Times New Roman" w:hAnsi="Times New Roman"/>
          <w:sz w:val="28"/>
          <w:szCs w:val="28"/>
        </w:rPr>
        <w:t>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1C5800"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AB3A48" w:rsidRPr="00971895" w14:paraId="2F13A279" w14:textId="77777777" w:rsidTr="004C687B">
        <w:tc>
          <w:tcPr>
            <w:tcW w:w="3261" w:type="dxa"/>
            <w:vAlign w:val="center"/>
          </w:tcPr>
          <w:p w14:paraId="2F13A276" w14:textId="79DDCF64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14:paraId="2F13A277" w14:textId="7D88E7E8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502 751,24</w:t>
            </w:r>
          </w:p>
        </w:tc>
        <w:tc>
          <w:tcPr>
            <w:tcW w:w="2835" w:type="dxa"/>
            <w:vAlign w:val="center"/>
          </w:tcPr>
          <w:p w14:paraId="2F13A278" w14:textId="0D272A8E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1 378 944,73</w:t>
            </w:r>
          </w:p>
        </w:tc>
      </w:tr>
      <w:tr w:rsidR="00AB3A48" w:rsidRPr="00971895" w14:paraId="2F13A27D" w14:textId="77777777" w:rsidTr="004C687B">
        <w:tc>
          <w:tcPr>
            <w:tcW w:w="3261" w:type="dxa"/>
            <w:vAlign w:val="center"/>
          </w:tcPr>
          <w:p w14:paraId="2F13A27A" w14:textId="169EF2A6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6" w:type="dxa"/>
            <w:vAlign w:val="center"/>
          </w:tcPr>
          <w:p w14:paraId="2F13A27B" w14:textId="37F0729C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502 751,69</w:t>
            </w:r>
          </w:p>
        </w:tc>
        <w:tc>
          <w:tcPr>
            <w:tcW w:w="2835" w:type="dxa"/>
            <w:vAlign w:val="center"/>
          </w:tcPr>
          <w:p w14:paraId="2F13A27C" w14:textId="54C513AD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1 378 941,85</w:t>
            </w:r>
          </w:p>
        </w:tc>
      </w:tr>
      <w:tr w:rsidR="00AB3A48" w:rsidRPr="00971895" w14:paraId="2F13A281" w14:textId="77777777" w:rsidTr="004C687B">
        <w:tc>
          <w:tcPr>
            <w:tcW w:w="3261" w:type="dxa"/>
            <w:vAlign w:val="center"/>
          </w:tcPr>
          <w:p w14:paraId="2F13A27E" w14:textId="6244FEB3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6" w:type="dxa"/>
            <w:vAlign w:val="center"/>
          </w:tcPr>
          <w:p w14:paraId="2F13A27F" w14:textId="7A828A42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502 746,04</w:t>
            </w:r>
          </w:p>
        </w:tc>
        <w:tc>
          <w:tcPr>
            <w:tcW w:w="2835" w:type="dxa"/>
            <w:vAlign w:val="center"/>
          </w:tcPr>
          <w:p w14:paraId="2F13A280" w14:textId="5F1B5EC4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1 378 936,07</w:t>
            </w:r>
          </w:p>
        </w:tc>
        <w:bookmarkStart w:id="0" w:name="_GoBack"/>
        <w:bookmarkEnd w:id="0"/>
      </w:tr>
      <w:tr w:rsidR="00AB3A48" w:rsidRPr="00971895" w14:paraId="2F13A285" w14:textId="77777777" w:rsidTr="004C687B">
        <w:tc>
          <w:tcPr>
            <w:tcW w:w="3261" w:type="dxa"/>
            <w:vAlign w:val="center"/>
          </w:tcPr>
          <w:p w14:paraId="2F13A282" w14:textId="434D5D2F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</w:t>
            </w:r>
          </w:p>
        </w:tc>
        <w:tc>
          <w:tcPr>
            <w:tcW w:w="2976" w:type="dxa"/>
            <w:vAlign w:val="center"/>
          </w:tcPr>
          <w:p w14:paraId="2F13A283" w14:textId="3AC31D0C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502 744,53</w:t>
            </w:r>
          </w:p>
        </w:tc>
        <w:tc>
          <w:tcPr>
            <w:tcW w:w="2835" w:type="dxa"/>
            <w:vAlign w:val="center"/>
          </w:tcPr>
          <w:p w14:paraId="2F13A284" w14:textId="6CF09CDB" w:rsidR="00AB3A48" w:rsidRPr="00971895" w:rsidRDefault="00AB3A48" w:rsidP="00AB3A48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1 378 935,84</w:t>
            </w:r>
          </w:p>
        </w:tc>
      </w:tr>
      <w:tr w:rsidR="00CF066C" w:rsidRPr="00971895" w14:paraId="66281FC0" w14:textId="77777777" w:rsidTr="004C687B">
        <w:tc>
          <w:tcPr>
            <w:tcW w:w="3261" w:type="dxa"/>
            <w:vAlign w:val="center"/>
          </w:tcPr>
          <w:p w14:paraId="0DB03C08" w14:textId="2D9B6BDD" w:rsidR="00CF066C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6</w:t>
            </w:r>
          </w:p>
        </w:tc>
        <w:tc>
          <w:tcPr>
            <w:tcW w:w="2976" w:type="dxa"/>
            <w:vAlign w:val="center"/>
          </w:tcPr>
          <w:p w14:paraId="3CFBA618" w14:textId="2FBD36BF" w:rsidR="00CF066C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502 743,34</w:t>
            </w:r>
          </w:p>
        </w:tc>
        <w:tc>
          <w:tcPr>
            <w:tcW w:w="2835" w:type="dxa"/>
            <w:vAlign w:val="center"/>
          </w:tcPr>
          <w:p w14:paraId="1D1FC07C" w14:textId="15CF31A9" w:rsidR="00CF066C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1 378 943,49</w:t>
            </w:r>
          </w:p>
        </w:tc>
      </w:tr>
      <w:tr w:rsidR="00CF066C" w:rsidRPr="00971895" w14:paraId="73E175AF" w14:textId="77777777" w:rsidTr="004C687B">
        <w:tc>
          <w:tcPr>
            <w:tcW w:w="3261" w:type="dxa"/>
            <w:vAlign w:val="center"/>
          </w:tcPr>
          <w:p w14:paraId="0C196530" w14:textId="45CAC082" w:rsidR="00CF066C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7</w:t>
            </w:r>
          </w:p>
        </w:tc>
        <w:tc>
          <w:tcPr>
            <w:tcW w:w="2976" w:type="dxa"/>
            <w:vAlign w:val="center"/>
          </w:tcPr>
          <w:p w14:paraId="454B86C7" w14:textId="7D09CE1B" w:rsidR="00CF066C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502 745,44</w:t>
            </w:r>
          </w:p>
        </w:tc>
        <w:tc>
          <w:tcPr>
            <w:tcW w:w="2835" w:type="dxa"/>
            <w:vAlign w:val="center"/>
          </w:tcPr>
          <w:p w14:paraId="7D7E5DCD" w14:textId="11E0F515" w:rsidR="00CF066C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rFonts w:ascii="Arial" w:hAnsi="Arial" w:cs="Arial"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1 378 940,78</w:t>
            </w:r>
          </w:p>
        </w:tc>
      </w:tr>
    </w:tbl>
    <w:p w14:paraId="772AE525" w14:textId="3664DA30" w:rsidR="00FE1DED" w:rsidRDefault="00FE1DED" w:rsidP="00FE1DED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:ЗУ</w:t>
      </w:r>
      <w:proofErr w:type="gramEnd"/>
      <w:r>
        <w:rPr>
          <w:rFonts w:ascii="Times New Roman" w:hAnsi="Times New Roman"/>
          <w:sz w:val="28"/>
          <w:szCs w:val="28"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FE1DED" w:rsidRPr="00930503" w14:paraId="4E533626" w14:textId="77777777" w:rsidTr="00030B73">
        <w:tc>
          <w:tcPr>
            <w:tcW w:w="3261" w:type="dxa"/>
            <w:vAlign w:val="center"/>
          </w:tcPr>
          <w:p w14:paraId="43A5A292" w14:textId="77777777" w:rsidR="00FE1DED" w:rsidRPr="00930503" w:rsidRDefault="00FE1DED" w:rsidP="00030B73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445A84B2" w14:textId="77777777" w:rsidR="00FE1DED" w:rsidRPr="00930503" w:rsidRDefault="00FE1DED" w:rsidP="00030B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5FA16958" w14:textId="77777777" w:rsidR="00FE1DED" w:rsidRPr="00930503" w:rsidRDefault="00FE1DED" w:rsidP="00030B73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CF066C" w:rsidRPr="00971895" w14:paraId="3D054101" w14:textId="77777777" w:rsidTr="00030B73">
        <w:tc>
          <w:tcPr>
            <w:tcW w:w="3261" w:type="dxa"/>
            <w:vAlign w:val="center"/>
          </w:tcPr>
          <w:p w14:paraId="69514032" w14:textId="668C6D1B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76" w:type="dxa"/>
            <w:vAlign w:val="center"/>
          </w:tcPr>
          <w:p w14:paraId="6D18A9AF" w14:textId="7BAA36CB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502 751,69</w:t>
            </w:r>
          </w:p>
        </w:tc>
        <w:tc>
          <w:tcPr>
            <w:tcW w:w="2835" w:type="dxa"/>
            <w:vAlign w:val="center"/>
          </w:tcPr>
          <w:p w14:paraId="66329183" w14:textId="777B4B1C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1 378 941,85</w:t>
            </w:r>
          </w:p>
        </w:tc>
      </w:tr>
      <w:tr w:rsidR="00CF066C" w:rsidRPr="00971895" w14:paraId="17A28389" w14:textId="77777777" w:rsidTr="00030B73">
        <w:tc>
          <w:tcPr>
            <w:tcW w:w="3261" w:type="dxa"/>
            <w:vAlign w:val="center"/>
          </w:tcPr>
          <w:p w14:paraId="0D9BAB38" w14:textId="465B3F6C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76" w:type="dxa"/>
            <w:vAlign w:val="center"/>
          </w:tcPr>
          <w:p w14:paraId="28042D61" w14:textId="5EF713A2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502 752,44</w:t>
            </w:r>
          </w:p>
        </w:tc>
        <w:tc>
          <w:tcPr>
            <w:tcW w:w="2835" w:type="dxa"/>
            <w:vAlign w:val="center"/>
          </w:tcPr>
          <w:p w14:paraId="434DB842" w14:textId="253A0B7E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1 378 937,07</w:t>
            </w:r>
          </w:p>
        </w:tc>
      </w:tr>
      <w:tr w:rsidR="00CF066C" w:rsidRPr="00971895" w14:paraId="3FAA6F4B" w14:textId="77777777" w:rsidTr="00030B73">
        <w:tc>
          <w:tcPr>
            <w:tcW w:w="3261" w:type="dxa"/>
            <w:vAlign w:val="center"/>
          </w:tcPr>
          <w:p w14:paraId="509CE427" w14:textId="7492110B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76" w:type="dxa"/>
            <w:vAlign w:val="center"/>
          </w:tcPr>
          <w:p w14:paraId="2DE98DA7" w14:textId="23FA2EBC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502 746,04</w:t>
            </w:r>
          </w:p>
        </w:tc>
        <w:tc>
          <w:tcPr>
            <w:tcW w:w="2835" w:type="dxa"/>
            <w:vAlign w:val="center"/>
          </w:tcPr>
          <w:p w14:paraId="73EBFF34" w14:textId="504235F0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1 378 936,07</w:t>
            </w:r>
          </w:p>
        </w:tc>
      </w:tr>
      <w:tr w:rsidR="00CF066C" w:rsidRPr="00971895" w14:paraId="291D9E66" w14:textId="77777777" w:rsidTr="00030B73">
        <w:tc>
          <w:tcPr>
            <w:tcW w:w="3261" w:type="dxa"/>
            <w:vAlign w:val="center"/>
          </w:tcPr>
          <w:p w14:paraId="087C5E66" w14:textId="3A447CF1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7</w:t>
            </w:r>
          </w:p>
        </w:tc>
        <w:tc>
          <w:tcPr>
            <w:tcW w:w="2976" w:type="dxa"/>
            <w:vAlign w:val="center"/>
          </w:tcPr>
          <w:p w14:paraId="263E33D7" w14:textId="116E4132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502 745,44</w:t>
            </w:r>
          </w:p>
        </w:tc>
        <w:tc>
          <w:tcPr>
            <w:tcW w:w="2835" w:type="dxa"/>
            <w:vAlign w:val="center"/>
          </w:tcPr>
          <w:p w14:paraId="3B578F34" w14:textId="07A5205B" w:rsidR="00CF066C" w:rsidRPr="00971895" w:rsidRDefault="00CF066C" w:rsidP="00CF066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1 378 940,78</w:t>
            </w:r>
          </w:p>
        </w:tc>
      </w:tr>
    </w:tbl>
    <w:p w14:paraId="2F13A304" w14:textId="2FFB1B02" w:rsidR="00901A1F" w:rsidRPr="00063A1C" w:rsidRDefault="001E4028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textWrapping" w:clear="all"/>
      </w:r>
      <w:r w:rsidR="007C7EB6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6A1DC3">
      <w:headerReference w:type="default" r:id="rId7"/>
      <w:footerReference w:type="default" r:id="rId8"/>
      <w:pgSz w:w="11906" w:h="16838"/>
      <w:pgMar w:top="1843" w:right="567" w:bottom="1418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E405E" w14:textId="77777777" w:rsidR="005000DD" w:rsidRDefault="005000DD">
      <w:r>
        <w:separator/>
      </w:r>
    </w:p>
  </w:endnote>
  <w:endnote w:type="continuationSeparator" w:id="0">
    <w:p w14:paraId="3C89D2B9" w14:textId="77777777" w:rsidR="005000DD" w:rsidRDefault="0050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E" w14:textId="14DC5B9B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589AFC26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CF066C">
      <w:rPr>
        <w:noProof/>
        <w:sz w:val="24"/>
      </w:rPr>
      <w:t>3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BDBAA" w14:textId="77777777" w:rsidR="005000DD" w:rsidRDefault="005000DD">
      <w:r>
        <w:separator/>
      </w:r>
    </w:p>
  </w:footnote>
  <w:footnote w:type="continuationSeparator" w:id="0">
    <w:p w14:paraId="345EF65D" w14:textId="77777777" w:rsidR="005000DD" w:rsidRDefault="00500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AC456B" w14:textId="204F59FC" w:rsidR="000416BF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</w:t>
    </w:r>
    <w:r w:rsidR="00F865C9">
      <w:rPr>
        <w:rFonts w:ascii="Times New Roman" w:hAnsi="Times New Roman"/>
        <w:b/>
        <w:sz w:val="24"/>
      </w:rPr>
      <w:t xml:space="preserve"> территории</w:t>
    </w:r>
    <w:r w:rsidRPr="009A69ED">
      <w:rPr>
        <w:rFonts w:ascii="Times New Roman" w:hAnsi="Times New Roman"/>
        <w:b/>
        <w:sz w:val="24"/>
      </w:rPr>
      <w:t>.</w:t>
    </w:r>
    <w:r w:rsidR="00687800" w:rsidRPr="00687800">
      <w:rPr>
        <w:rFonts w:ascii="Times New Roman" w:hAnsi="Times New Roman"/>
        <w:b/>
        <w:sz w:val="24"/>
      </w:rPr>
      <w:t xml:space="preserve"> </w:t>
    </w:r>
  </w:p>
  <w:p w14:paraId="535A61D6" w14:textId="77777777" w:rsidR="000416BF" w:rsidRDefault="000416BF" w:rsidP="002E6EE5">
    <w:pPr>
      <w:pStyle w:val="ae"/>
      <w:jc w:val="both"/>
      <w:rPr>
        <w:rFonts w:ascii="Times New Roman" w:hAnsi="Times New Roman"/>
        <w:b/>
        <w:sz w:val="24"/>
      </w:rPr>
    </w:pPr>
  </w:p>
  <w:p w14:paraId="6F2D6AB0" w14:textId="77777777" w:rsidR="00B0702D" w:rsidRDefault="00B0702D" w:rsidP="002E6EE5">
    <w:pPr>
      <w:pStyle w:val="ae"/>
      <w:jc w:val="both"/>
      <w:rPr>
        <w:rFonts w:ascii="Times New Roman" w:hAnsi="Times New Roman"/>
        <w:b/>
        <w:sz w:val="24"/>
      </w:rPr>
    </w:pPr>
  </w:p>
  <w:p w14:paraId="2F13A30C" w14:textId="7EEFDF67" w:rsidR="002E6EE5" w:rsidRPr="009A69ED" w:rsidRDefault="00687800" w:rsidP="002E6EE5">
    <w:pPr>
      <w:pStyle w:val="ae"/>
      <w:jc w:val="both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</w:p>
  <w:p w14:paraId="001492FD" w14:textId="011906DF" w:rsidR="00483279" w:rsidRPr="00C20D27" w:rsidRDefault="00AB3A48" w:rsidP="00AB3A48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 xml:space="preserve">Газопровод-ввод от точки врезки по ул. </w:t>
    </w:r>
    <w:proofErr w:type="spellStart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>Копышовская</w:t>
    </w:r>
    <w:proofErr w:type="spellEnd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 xml:space="preserve"> до границы земельного участка жилого дома по адресу: Ульяновская область, </w:t>
    </w:r>
    <w:proofErr w:type="spellStart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>Карсунский</w:t>
    </w:r>
    <w:proofErr w:type="spellEnd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 xml:space="preserve"> район, с. </w:t>
    </w:r>
    <w:proofErr w:type="spellStart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>Урено-Карлинское</w:t>
    </w:r>
    <w:proofErr w:type="spellEnd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 xml:space="preserve">, ул. </w:t>
    </w:r>
    <w:proofErr w:type="spellStart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>Копышовская</w:t>
    </w:r>
    <w:proofErr w:type="spellEnd"/>
    <w:r w:rsidRPr="00AB3A48">
      <w:rPr>
        <w:rFonts w:ascii="Times New Roman" w:eastAsia="Times New Roman" w:hAnsi="Times New Roman" w:cs="Times New Roman"/>
        <w:color w:val="000000"/>
        <w:sz w:val="26"/>
        <w:szCs w:val="26"/>
      </w:rPr>
      <w:t>, д. 54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2E62A9C"/>
    <w:multiLevelType w:val="hybridMultilevel"/>
    <w:tmpl w:val="1E9CD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3640C"/>
    <w:rsid w:val="000416BF"/>
    <w:rsid w:val="00063A1C"/>
    <w:rsid w:val="00086A87"/>
    <w:rsid w:val="000A0F33"/>
    <w:rsid w:val="000F7AC8"/>
    <w:rsid w:val="00112050"/>
    <w:rsid w:val="00114BB5"/>
    <w:rsid w:val="00126505"/>
    <w:rsid w:val="001A1C56"/>
    <w:rsid w:val="001B42BE"/>
    <w:rsid w:val="001E4028"/>
    <w:rsid w:val="001E5638"/>
    <w:rsid w:val="001F7E59"/>
    <w:rsid w:val="00206927"/>
    <w:rsid w:val="0021243E"/>
    <w:rsid w:val="00256748"/>
    <w:rsid w:val="00272343"/>
    <w:rsid w:val="00285316"/>
    <w:rsid w:val="002A48E3"/>
    <w:rsid w:val="002A497B"/>
    <w:rsid w:val="002A7C97"/>
    <w:rsid w:val="002E6EE5"/>
    <w:rsid w:val="002F41F1"/>
    <w:rsid w:val="00326EDD"/>
    <w:rsid w:val="003E3C72"/>
    <w:rsid w:val="00400890"/>
    <w:rsid w:val="00405A98"/>
    <w:rsid w:val="00420104"/>
    <w:rsid w:val="00483279"/>
    <w:rsid w:val="004B4F40"/>
    <w:rsid w:val="004E40C6"/>
    <w:rsid w:val="005000DD"/>
    <w:rsid w:val="0050637A"/>
    <w:rsid w:val="00530AB3"/>
    <w:rsid w:val="005613D7"/>
    <w:rsid w:val="005653E2"/>
    <w:rsid w:val="00593CC4"/>
    <w:rsid w:val="005A0FE7"/>
    <w:rsid w:val="005A7C17"/>
    <w:rsid w:val="005D2EAD"/>
    <w:rsid w:val="00624952"/>
    <w:rsid w:val="0063489F"/>
    <w:rsid w:val="00666DBB"/>
    <w:rsid w:val="00670BD1"/>
    <w:rsid w:val="00687800"/>
    <w:rsid w:val="00692F3B"/>
    <w:rsid w:val="006973D0"/>
    <w:rsid w:val="006A1DC3"/>
    <w:rsid w:val="006B35AD"/>
    <w:rsid w:val="006D6F96"/>
    <w:rsid w:val="006E7730"/>
    <w:rsid w:val="007071AF"/>
    <w:rsid w:val="00750454"/>
    <w:rsid w:val="007515EE"/>
    <w:rsid w:val="00785F2A"/>
    <w:rsid w:val="00794FA1"/>
    <w:rsid w:val="00795B93"/>
    <w:rsid w:val="007B3758"/>
    <w:rsid w:val="007C7EB6"/>
    <w:rsid w:val="00801DB1"/>
    <w:rsid w:val="00854451"/>
    <w:rsid w:val="008633DD"/>
    <w:rsid w:val="00867CFC"/>
    <w:rsid w:val="00890D12"/>
    <w:rsid w:val="00891B53"/>
    <w:rsid w:val="008B78B5"/>
    <w:rsid w:val="008E33E5"/>
    <w:rsid w:val="008F7893"/>
    <w:rsid w:val="00900D28"/>
    <w:rsid w:val="00901A1F"/>
    <w:rsid w:val="00902973"/>
    <w:rsid w:val="00906617"/>
    <w:rsid w:val="00950E14"/>
    <w:rsid w:val="00961E14"/>
    <w:rsid w:val="00971895"/>
    <w:rsid w:val="00994A23"/>
    <w:rsid w:val="009A69ED"/>
    <w:rsid w:val="00A15846"/>
    <w:rsid w:val="00A208BC"/>
    <w:rsid w:val="00A26932"/>
    <w:rsid w:val="00A3786C"/>
    <w:rsid w:val="00A571EE"/>
    <w:rsid w:val="00AB3A48"/>
    <w:rsid w:val="00AB58A6"/>
    <w:rsid w:val="00AC315E"/>
    <w:rsid w:val="00B0702D"/>
    <w:rsid w:val="00B20E48"/>
    <w:rsid w:val="00B224A6"/>
    <w:rsid w:val="00B32AD7"/>
    <w:rsid w:val="00B64334"/>
    <w:rsid w:val="00B6625A"/>
    <w:rsid w:val="00C07990"/>
    <w:rsid w:val="00C20D27"/>
    <w:rsid w:val="00C22DBF"/>
    <w:rsid w:val="00C569C5"/>
    <w:rsid w:val="00C61C9E"/>
    <w:rsid w:val="00CC1D09"/>
    <w:rsid w:val="00CD310E"/>
    <w:rsid w:val="00CF066C"/>
    <w:rsid w:val="00D04B88"/>
    <w:rsid w:val="00D177B9"/>
    <w:rsid w:val="00D346CB"/>
    <w:rsid w:val="00D346CC"/>
    <w:rsid w:val="00D3495B"/>
    <w:rsid w:val="00D46702"/>
    <w:rsid w:val="00D86635"/>
    <w:rsid w:val="00DC1816"/>
    <w:rsid w:val="00DC4EBC"/>
    <w:rsid w:val="00DE5197"/>
    <w:rsid w:val="00E05E31"/>
    <w:rsid w:val="00E44BAC"/>
    <w:rsid w:val="00E67D9C"/>
    <w:rsid w:val="00E82582"/>
    <w:rsid w:val="00E9402F"/>
    <w:rsid w:val="00EA2FD0"/>
    <w:rsid w:val="00EB30C7"/>
    <w:rsid w:val="00EB4F15"/>
    <w:rsid w:val="00EB52F5"/>
    <w:rsid w:val="00F029A9"/>
    <w:rsid w:val="00F77331"/>
    <w:rsid w:val="00F865C9"/>
    <w:rsid w:val="00FD00E1"/>
    <w:rsid w:val="00FE06F0"/>
    <w:rsid w:val="00FE1DED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2F13A204"/>
  <w15:docId w15:val="{05CECB2B-0484-445E-9594-D54784C5A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6">
    <w:name w:val="Основной текст (6)_"/>
    <w:basedOn w:val="a1"/>
    <w:link w:val="60"/>
    <w:rsid w:val="00B20E48"/>
    <w:rPr>
      <w:rFonts w:ascii="Trebuchet MS" w:eastAsia="Trebuchet MS" w:hAnsi="Trebuchet MS" w:cs="Trebuchet MS"/>
      <w:i/>
      <w:iCs/>
      <w:sz w:val="17"/>
      <w:szCs w:val="17"/>
      <w:shd w:val="clear" w:color="auto" w:fill="FFFFFF"/>
    </w:rPr>
  </w:style>
  <w:style w:type="character" w:customStyle="1" w:styleId="85pt">
    <w:name w:val="Основной текст + 8;5 pt;Полужирный"/>
    <w:basedOn w:val="af8"/>
    <w:rsid w:val="00B20E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TrebuchetMS65pt">
    <w:name w:val="Основной текст + Trebuchet MS;6;5 pt"/>
    <w:basedOn w:val="af8"/>
    <w:rsid w:val="00B20E48"/>
    <w:rPr>
      <w:rFonts w:ascii="Trebuchet MS" w:eastAsia="Trebuchet MS" w:hAnsi="Trebuchet MS" w:cs="Trebuchet MS"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B20E48"/>
    <w:pPr>
      <w:shd w:val="clear" w:color="auto" w:fill="FFFFFF"/>
      <w:suppressAutoHyphens w:val="0"/>
      <w:spacing w:line="317" w:lineRule="exact"/>
    </w:pPr>
    <w:rPr>
      <w:rFonts w:ascii="Times New Roman" w:eastAsia="Times New Roman" w:hAnsi="Times New Roman"/>
      <w:kern w:val="0"/>
      <w:sz w:val="25"/>
      <w:szCs w:val="25"/>
    </w:rPr>
  </w:style>
  <w:style w:type="paragraph" w:customStyle="1" w:styleId="60">
    <w:name w:val="Основной текст (6)"/>
    <w:basedOn w:val="a"/>
    <w:link w:val="6"/>
    <w:rsid w:val="00B20E48"/>
    <w:pPr>
      <w:shd w:val="clear" w:color="auto" w:fill="FFFFFF"/>
      <w:suppressAutoHyphens w:val="0"/>
      <w:spacing w:line="0" w:lineRule="atLeast"/>
      <w:jc w:val="right"/>
    </w:pPr>
    <w:rPr>
      <w:rFonts w:ascii="Trebuchet MS" w:eastAsia="Trebuchet MS" w:hAnsi="Trebuchet MS" w:cs="Trebuchet MS"/>
      <w:i/>
      <w:iCs/>
      <w:kern w:val="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20</cp:revision>
  <cp:lastPrinted>2017-10-03T05:33:00Z</cp:lastPrinted>
  <dcterms:created xsi:type="dcterms:W3CDTF">2017-11-26T18:08:00Z</dcterms:created>
  <dcterms:modified xsi:type="dcterms:W3CDTF">2017-12-26T17:55:00Z</dcterms:modified>
</cp:coreProperties>
</file>