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BAA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ПРИЛОЖЕНИЕ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к постановлению администрации 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муниципального образования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«Карсунский район»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Ульяновской области</w:t>
      </w:r>
    </w:p>
    <w:p w:rsidR="00256221" w:rsidRPr="00983278" w:rsidRDefault="00983278" w:rsidP="001A6BAA">
      <w:pPr>
        <w:pStyle w:val="a3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983278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Pr="00983278">
        <w:rPr>
          <w:rFonts w:ascii="Times New Roman" w:hAnsi="Times New Roman" w:cs="Times New Roman"/>
          <w:sz w:val="28"/>
          <w:szCs w:val="28"/>
          <w:u w:val="single"/>
        </w:rPr>
        <w:t>от 13 декабря 2018 г.</w:t>
      </w:r>
      <w:r w:rsidR="00256221">
        <w:rPr>
          <w:rFonts w:ascii="Times New Roman" w:hAnsi="Times New Roman" w:cs="Times New Roman"/>
          <w:sz w:val="28"/>
          <w:szCs w:val="28"/>
        </w:rPr>
        <w:t xml:space="preserve"> № </w:t>
      </w:r>
      <w:r w:rsidRPr="00983278">
        <w:rPr>
          <w:rFonts w:ascii="Times New Roman" w:hAnsi="Times New Roman" w:cs="Times New Roman"/>
          <w:sz w:val="28"/>
          <w:szCs w:val="28"/>
          <w:u w:val="single"/>
          <w:lang w:val="en-US"/>
        </w:rPr>
        <w:t>566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«ПРИЛОЖЕНИЕ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к Программе</w:t>
      </w:r>
    </w:p>
    <w:p w:rsidR="001A6BAA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6BAA" w:rsidRDefault="001A6BAA" w:rsidP="001A6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A6BAA" w:rsidRDefault="001A6BAA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1A6BAA" w:rsidRDefault="001A6BAA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программных мероприятий</w:t>
      </w:r>
    </w:p>
    <w:p w:rsidR="001A6BAA" w:rsidRDefault="001A6BAA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4601" w:type="dxa"/>
        <w:tblInd w:w="108" w:type="dxa"/>
        <w:tblLayout w:type="fixed"/>
        <w:tblLook w:val="04A0"/>
      </w:tblPr>
      <w:tblGrid>
        <w:gridCol w:w="699"/>
        <w:gridCol w:w="2656"/>
        <w:gridCol w:w="1118"/>
        <w:gridCol w:w="1118"/>
        <w:gridCol w:w="1118"/>
        <w:gridCol w:w="1118"/>
        <w:gridCol w:w="1118"/>
        <w:gridCol w:w="1118"/>
        <w:gridCol w:w="1118"/>
        <w:gridCol w:w="1118"/>
        <w:gridCol w:w="1118"/>
        <w:gridCol w:w="1184"/>
      </w:tblGrid>
      <w:tr w:rsidR="00B80C01" w:rsidTr="00D6281B">
        <w:trPr>
          <w:trHeight w:val="157"/>
        </w:trPr>
        <w:tc>
          <w:tcPr>
            <w:tcW w:w="699" w:type="dxa"/>
            <w:vMerge w:val="restart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656" w:type="dxa"/>
            <w:vMerge w:val="restart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</w:p>
        </w:tc>
        <w:tc>
          <w:tcPr>
            <w:tcW w:w="11246" w:type="dxa"/>
            <w:gridSpan w:val="10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Объём финансирования, в т.ч. по годам</w:t>
            </w:r>
            <w:r w:rsidR="00B313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B313C4" w:rsidRPr="00B313C4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="00B313C4" w:rsidRPr="00B313C4">
              <w:rPr>
                <w:rFonts w:ascii="Times New Roman" w:hAnsi="Times New Roman" w:cs="Times New Roman"/>
                <w:sz w:val="28"/>
                <w:szCs w:val="28"/>
              </w:rPr>
              <w:t>тыс. руб.)</w:t>
            </w:r>
          </w:p>
        </w:tc>
      </w:tr>
      <w:tr w:rsidR="00B80C01" w:rsidTr="00D6281B">
        <w:trPr>
          <w:trHeight w:val="157"/>
        </w:trPr>
        <w:tc>
          <w:tcPr>
            <w:tcW w:w="699" w:type="dxa"/>
            <w:vMerge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  <w:vMerge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6" w:type="dxa"/>
            <w:gridSpan w:val="2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2015 год</w:t>
            </w:r>
          </w:p>
        </w:tc>
        <w:tc>
          <w:tcPr>
            <w:tcW w:w="2236" w:type="dxa"/>
            <w:gridSpan w:val="2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2236" w:type="dxa"/>
            <w:gridSpan w:val="2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2236" w:type="dxa"/>
            <w:gridSpan w:val="2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</w:tc>
        <w:tc>
          <w:tcPr>
            <w:tcW w:w="2302" w:type="dxa"/>
            <w:gridSpan w:val="2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B80C01" w:rsidTr="00D6281B">
        <w:trPr>
          <w:trHeight w:val="157"/>
        </w:trPr>
        <w:tc>
          <w:tcPr>
            <w:tcW w:w="699" w:type="dxa"/>
            <w:vMerge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  <w:vMerge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18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в т.ч. МО</w:t>
            </w:r>
          </w:p>
        </w:tc>
        <w:tc>
          <w:tcPr>
            <w:tcW w:w="1118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18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в т.ч. МО</w:t>
            </w:r>
          </w:p>
        </w:tc>
        <w:tc>
          <w:tcPr>
            <w:tcW w:w="1118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18" w:type="dxa"/>
          </w:tcPr>
          <w:p w:rsidR="00B80C01" w:rsidRPr="00B313C4" w:rsidRDefault="00B80C01" w:rsidP="00DC03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в т.ч. МО</w:t>
            </w:r>
          </w:p>
        </w:tc>
        <w:tc>
          <w:tcPr>
            <w:tcW w:w="1118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18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в т.ч. МО</w:t>
            </w:r>
          </w:p>
        </w:tc>
        <w:tc>
          <w:tcPr>
            <w:tcW w:w="1118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84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в т.ч. МО</w:t>
            </w:r>
          </w:p>
        </w:tc>
      </w:tr>
    </w:tbl>
    <w:p w:rsidR="00645C37" w:rsidRPr="00645C37" w:rsidRDefault="00645C37" w:rsidP="00645C37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4"/>
        <w:tblW w:w="14601" w:type="dxa"/>
        <w:tblInd w:w="108" w:type="dxa"/>
        <w:tblLayout w:type="fixed"/>
        <w:tblLook w:val="04A0"/>
      </w:tblPr>
      <w:tblGrid>
        <w:gridCol w:w="699"/>
        <w:gridCol w:w="2656"/>
        <w:gridCol w:w="1118"/>
        <w:gridCol w:w="1118"/>
        <w:gridCol w:w="1118"/>
        <w:gridCol w:w="1118"/>
        <w:gridCol w:w="1118"/>
        <w:gridCol w:w="1118"/>
        <w:gridCol w:w="1118"/>
        <w:gridCol w:w="1118"/>
        <w:gridCol w:w="1118"/>
        <w:gridCol w:w="1184"/>
      </w:tblGrid>
      <w:tr w:rsidR="00B80C01" w:rsidTr="00645C37">
        <w:trPr>
          <w:trHeight w:val="157"/>
          <w:tblHeader/>
        </w:trPr>
        <w:tc>
          <w:tcPr>
            <w:tcW w:w="699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56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84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B80C01" w:rsidTr="00645C37">
        <w:trPr>
          <w:trHeight w:val="157"/>
        </w:trPr>
        <w:tc>
          <w:tcPr>
            <w:tcW w:w="699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656" w:type="dxa"/>
          </w:tcPr>
          <w:p w:rsidR="009728D8" w:rsidRPr="00DC0382" w:rsidRDefault="00B80C01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Уличное освещение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территории мун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>ципального образ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>вания Карсунское городское посел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r w:rsidR="009856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18" w:type="dxa"/>
          </w:tcPr>
          <w:p w:rsidR="00B80C01" w:rsidRPr="00451B30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1 609,29132</w:t>
            </w:r>
          </w:p>
        </w:tc>
        <w:tc>
          <w:tcPr>
            <w:tcW w:w="1118" w:type="dxa"/>
          </w:tcPr>
          <w:p w:rsidR="00B80C01" w:rsidRPr="00451B30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1 609,29132</w:t>
            </w:r>
          </w:p>
        </w:tc>
        <w:tc>
          <w:tcPr>
            <w:tcW w:w="1118" w:type="dxa"/>
          </w:tcPr>
          <w:p w:rsidR="00B80C01" w:rsidRPr="00451B30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1 934,07529</w:t>
            </w:r>
          </w:p>
        </w:tc>
        <w:tc>
          <w:tcPr>
            <w:tcW w:w="1118" w:type="dxa"/>
          </w:tcPr>
          <w:p w:rsidR="00B80C01" w:rsidRPr="00451B30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1 934,07529</w:t>
            </w:r>
          </w:p>
        </w:tc>
        <w:tc>
          <w:tcPr>
            <w:tcW w:w="1118" w:type="dxa"/>
          </w:tcPr>
          <w:p w:rsidR="00B80C01" w:rsidRPr="00DC0382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2 210,08055</w:t>
            </w:r>
          </w:p>
        </w:tc>
        <w:tc>
          <w:tcPr>
            <w:tcW w:w="1118" w:type="dxa"/>
          </w:tcPr>
          <w:p w:rsidR="00B80C01" w:rsidRPr="00DC0382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2 210,08055</w:t>
            </w:r>
          </w:p>
        </w:tc>
        <w:tc>
          <w:tcPr>
            <w:tcW w:w="1118" w:type="dxa"/>
          </w:tcPr>
          <w:p w:rsidR="00B80C01" w:rsidRPr="00DC0382" w:rsidRDefault="00D6281B" w:rsidP="00F56A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D1614">
              <w:rPr>
                <w:rFonts w:ascii="Times New Roman" w:hAnsi="Times New Roman" w:cs="Times New Roman"/>
                <w:sz w:val="28"/>
                <w:szCs w:val="28"/>
              </w:rPr>
              <w:t> 514</w:t>
            </w:r>
            <w:r w:rsidR="00F56A96">
              <w:rPr>
                <w:rFonts w:ascii="Times New Roman" w:hAnsi="Times New Roman" w:cs="Times New Roman"/>
                <w:sz w:val="28"/>
                <w:szCs w:val="28"/>
              </w:rPr>
              <w:t>,54238</w:t>
            </w:r>
          </w:p>
        </w:tc>
        <w:tc>
          <w:tcPr>
            <w:tcW w:w="1118" w:type="dxa"/>
          </w:tcPr>
          <w:p w:rsidR="00B80C01" w:rsidRPr="00DC0382" w:rsidRDefault="00CD1614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2 514</w:t>
            </w:r>
            <w:r w:rsidR="00F56A96">
              <w:rPr>
                <w:rFonts w:ascii="Times New Roman" w:hAnsi="Times New Roman" w:cs="Times New Roman"/>
                <w:sz w:val="28"/>
                <w:szCs w:val="28"/>
              </w:rPr>
              <w:t>,54238</w:t>
            </w:r>
          </w:p>
        </w:tc>
        <w:tc>
          <w:tcPr>
            <w:tcW w:w="1118" w:type="dxa"/>
          </w:tcPr>
          <w:p w:rsidR="00B80C01" w:rsidRPr="00DC0382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2 342,60000</w:t>
            </w:r>
          </w:p>
        </w:tc>
        <w:tc>
          <w:tcPr>
            <w:tcW w:w="1184" w:type="dxa"/>
          </w:tcPr>
          <w:p w:rsidR="00B80C01" w:rsidRPr="00DC0382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2 342,60000</w:t>
            </w:r>
          </w:p>
        </w:tc>
      </w:tr>
      <w:tr w:rsidR="00D6281B" w:rsidTr="00645C37">
        <w:trPr>
          <w:trHeight w:val="157"/>
        </w:trPr>
        <w:tc>
          <w:tcPr>
            <w:tcW w:w="699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656" w:type="dxa"/>
          </w:tcPr>
          <w:p w:rsidR="00D6281B" w:rsidRDefault="00D6281B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Озеленение терр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тории муниципал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ного образования Карсунское горо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ское поселение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279,46021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279,46021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371,04678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371,04678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432,48385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432,48385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354,36336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354,36336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455,00000</w:t>
            </w:r>
          </w:p>
        </w:tc>
        <w:tc>
          <w:tcPr>
            <w:tcW w:w="1184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455,00000</w:t>
            </w:r>
          </w:p>
        </w:tc>
      </w:tr>
      <w:tr w:rsidR="00D6281B" w:rsidTr="00645C37">
        <w:trPr>
          <w:trHeight w:val="157"/>
        </w:trPr>
        <w:tc>
          <w:tcPr>
            <w:tcW w:w="699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2656" w:type="dxa"/>
          </w:tcPr>
          <w:p w:rsidR="00D6281B" w:rsidRDefault="00D6281B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Ремонт и содерж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 мест захорон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 на территории муниципального образования 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сунское городское поселение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499,92059</w:t>
            </w:r>
          </w:p>
        </w:tc>
        <w:tc>
          <w:tcPr>
            <w:tcW w:w="1118" w:type="dxa"/>
          </w:tcPr>
          <w:p w:rsidR="00D6281B" w:rsidRDefault="00D6281B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499,92059</w:t>
            </w:r>
          </w:p>
        </w:tc>
        <w:tc>
          <w:tcPr>
            <w:tcW w:w="1118" w:type="dxa"/>
          </w:tcPr>
          <w:p w:rsidR="00D6281B" w:rsidRDefault="00D6281B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3,90000</w:t>
            </w:r>
          </w:p>
        </w:tc>
        <w:tc>
          <w:tcPr>
            <w:tcW w:w="1118" w:type="dxa"/>
          </w:tcPr>
          <w:p w:rsidR="00D6281B" w:rsidRDefault="00D6281B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3,90000</w:t>
            </w:r>
          </w:p>
        </w:tc>
        <w:tc>
          <w:tcPr>
            <w:tcW w:w="1118" w:type="dxa"/>
          </w:tcPr>
          <w:p w:rsidR="00D6281B" w:rsidRDefault="00D6281B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263,50000</w:t>
            </w:r>
          </w:p>
        </w:tc>
        <w:tc>
          <w:tcPr>
            <w:tcW w:w="1184" w:type="dxa"/>
          </w:tcPr>
          <w:p w:rsidR="00D6281B" w:rsidRDefault="00D6281B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263,50000</w:t>
            </w:r>
          </w:p>
        </w:tc>
      </w:tr>
      <w:tr w:rsidR="00D6281B" w:rsidTr="00645C37">
        <w:trPr>
          <w:trHeight w:val="157"/>
        </w:trPr>
        <w:tc>
          <w:tcPr>
            <w:tcW w:w="699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656" w:type="dxa"/>
          </w:tcPr>
          <w:p w:rsidR="00D6281B" w:rsidRDefault="00D6281B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Прочие работы, и услуги по благоус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ройству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1 808,9828</w:t>
            </w:r>
          </w:p>
        </w:tc>
        <w:tc>
          <w:tcPr>
            <w:tcW w:w="1118" w:type="dxa"/>
          </w:tcPr>
          <w:p w:rsidR="00D6281B" w:rsidRDefault="00D6281B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1 808,9828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1 925,69213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1 925,69213</w:t>
            </w:r>
          </w:p>
        </w:tc>
        <w:tc>
          <w:tcPr>
            <w:tcW w:w="1118" w:type="dxa"/>
          </w:tcPr>
          <w:p w:rsidR="00D6281B" w:rsidRDefault="00D6281B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1 354,24102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1 354,24102</w:t>
            </w:r>
          </w:p>
        </w:tc>
        <w:tc>
          <w:tcPr>
            <w:tcW w:w="1118" w:type="dxa"/>
          </w:tcPr>
          <w:p w:rsidR="00D6281B" w:rsidRDefault="00F56A96" w:rsidP="00F56A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1 574,79702</w:t>
            </w:r>
          </w:p>
        </w:tc>
        <w:tc>
          <w:tcPr>
            <w:tcW w:w="1118" w:type="dxa"/>
          </w:tcPr>
          <w:p w:rsidR="00D6281B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1 574,79702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1 510,30000</w:t>
            </w:r>
          </w:p>
        </w:tc>
        <w:tc>
          <w:tcPr>
            <w:tcW w:w="1184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1 510,30000</w:t>
            </w:r>
          </w:p>
        </w:tc>
      </w:tr>
      <w:tr w:rsidR="00D6281B" w:rsidTr="00645C37">
        <w:trPr>
          <w:trHeight w:val="157"/>
        </w:trPr>
        <w:tc>
          <w:tcPr>
            <w:tcW w:w="699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656" w:type="dxa"/>
          </w:tcPr>
          <w:p w:rsidR="00D6281B" w:rsidRPr="00D6281B" w:rsidRDefault="00D6281B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Софинансирование муниципального образования Ка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сунское городское поселение для ре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лизации проекта развития муниц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ния Ульяновской области «Стро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тельство парка к 70-летию Победы», подготовленного на основе местных инициатив  граждан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333,33089</w:t>
            </w:r>
          </w:p>
        </w:tc>
        <w:tc>
          <w:tcPr>
            <w:tcW w:w="1118" w:type="dxa"/>
          </w:tcPr>
          <w:p w:rsidR="00D6281B" w:rsidRDefault="00D6281B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333,33089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84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6281B" w:rsidTr="00645C37">
        <w:trPr>
          <w:trHeight w:val="157"/>
        </w:trPr>
        <w:tc>
          <w:tcPr>
            <w:tcW w:w="699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2656" w:type="dxa"/>
          </w:tcPr>
          <w:p w:rsidR="00D6281B" w:rsidRPr="00D6281B" w:rsidRDefault="00EF5A7E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Софинансирование муниципального образования Ка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сунское городское поселение для ре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лизации проекта развития муниц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ния Ульяновской области «Благоус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ройство территории населенного пункта р.п. Карсун  в 2016 году», подгото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ленного на основе местных инициатив граждан</w:t>
            </w:r>
          </w:p>
        </w:tc>
        <w:tc>
          <w:tcPr>
            <w:tcW w:w="1118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EF5A7E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434,08477</w:t>
            </w:r>
          </w:p>
        </w:tc>
        <w:tc>
          <w:tcPr>
            <w:tcW w:w="1118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434,08477</w:t>
            </w:r>
          </w:p>
        </w:tc>
        <w:tc>
          <w:tcPr>
            <w:tcW w:w="1118" w:type="dxa"/>
          </w:tcPr>
          <w:p w:rsidR="00D6281B" w:rsidRDefault="00EF5A7E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84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F56A96" w:rsidTr="00645C37">
        <w:trPr>
          <w:trHeight w:val="157"/>
        </w:trPr>
        <w:tc>
          <w:tcPr>
            <w:tcW w:w="699" w:type="dxa"/>
          </w:tcPr>
          <w:p w:rsidR="00F56A96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656" w:type="dxa"/>
          </w:tcPr>
          <w:p w:rsidR="00F56A96" w:rsidRPr="00EF5A7E" w:rsidRDefault="00F56A96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«Народный бюджет - 2016»</w:t>
            </w:r>
          </w:p>
        </w:tc>
        <w:tc>
          <w:tcPr>
            <w:tcW w:w="1118" w:type="dxa"/>
          </w:tcPr>
          <w:p w:rsidR="00F56A96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56A96" w:rsidRDefault="00F56A96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56A96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18" w:type="dxa"/>
          </w:tcPr>
          <w:p w:rsidR="00F56A96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18" w:type="dxa"/>
          </w:tcPr>
          <w:p w:rsidR="00F56A96" w:rsidRDefault="00F56A96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56A96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56A96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56A96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56A96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84" w:type="dxa"/>
          </w:tcPr>
          <w:p w:rsidR="00F56A96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EF5A7E" w:rsidTr="00645C37">
        <w:trPr>
          <w:trHeight w:val="157"/>
        </w:trPr>
        <w:tc>
          <w:tcPr>
            <w:tcW w:w="699" w:type="dxa"/>
          </w:tcPr>
          <w:p w:rsidR="00EF5A7E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EF5A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56" w:type="dxa"/>
          </w:tcPr>
          <w:p w:rsidR="00EF5A7E" w:rsidRPr="00EF5A7E" w:rsidRDefault="00EF5A7E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«Народный бюджет – 2017»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F56A96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449,93282</w:t>
            </w:r>
          </w:p>
        </w:tc>
        <w:tc>
          <w:tcPr>
            <w:tcW w:w="1118" w:type="dxa"/>
          </w:tcPr>
          <w:p w:rsidR="00EF5A7E" w:rsidRDefault="00F56A96" w:rsidP="00F56A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449,93282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84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EF5A7E" w:rsidTr="00645C37">
        <w:trPr>
          <w:trHeight w:val="157"/>
        </w:trPr>
        <w:tc>
          <w:tcPr>
            <w:tcW w:w="699" w:type="dxa"/>
          </w:tcPr>
          <w:p w:rsidR="00EF5A7E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EF5A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56" w:type="dxa"/>
          </w:tcPr>
          <w:p w:rsidR="00EF5A7E" w:rsidRDefault="00EF5A7E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«Народный бюджет – 2018»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294,07566</w:t>
            </w:r>
          </w:p>
        </w:tc>
        <w:tc>
          <w:tcPr>
            <w:tcW w:w="1118" w:type="dxa"/>
          </w:tcPr>
          <w:p w:rsidR="00EF5A7E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294,07566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84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EF5A7E" w:rsidTr="00645C37">
        <w:trPr>
          <w:trHeight w:val="157"/>
        </w:trPr>
        <w:tc>
          <w:tcPr>
            <w:tcW w:w="699" w:type="dxa"/>
          </w:tcPr>
          <w:p w:rsidR="00EF5A7E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EF5A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56" w:type="dxa"/>
          </w:tcPr>
          <w:p w:rsidR="00EF5A7E" w:rsidRDefault="00EF5A7E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«Народный бюджет – 2019»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84" w:type="dxa"/>
          </w:tcPr>
          <w:p w:rsidR="00EF5A7E" w:rsidRDefault="00EF5A7E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</w:tr>
      <w:tr w:rsidR="00EF5A7E" w:rsidTr="00645C37">
        <w:trPr>
          <w:trHeight w:val="157"/>
        </w:trPr>
        <w:tc>
          <w:tcPr>
            <w:tcW w:w="699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656" w:type="dxa"/>
          </w:tcPr>
          <w:p w:rsidR="00EF5A7E" w:rsidRPr="00EF5A7E" w:rsidRDefault="00EF5A7E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Праздничное оформление терр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тории муниципал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ного образования Карсунское горо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ское поселение к праздничным мер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приятиям: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670,</w:t>
            </w:r>
          </w:p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60481</w:t>
            </w:r>
          </w:p>
        </w:tc>
        <w:tc>
          <w:tcPr>
            <w:tcW w:w="1118" w:type="dxa"/>
          </w:tcPr>
          <w:p w:rsidR="00EF5A7E" w:rsidRDefault="00EF5A7E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670,60481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674,23117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674,23117</w:t>
            </w:r>
          </w:p>
        </w:tc>
        <w:tc>
          <w:tcPr>
            <w:tcW w:w="1118" w:type="dxa"/>
          </w:tcPr>
          <w:p w:rsidR="00EF5A7E" w:rsidRDefault="00EF5A7E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879,96220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879,96220</w:t>
            </w:r>
          </w:p>
        </w:tc>
        <w:tc>
          <w:tcPr>
            <w:tcW w:w="1118" w:type="dxa"/>
          </w:tcPr>
          <w:p w:rsidR="00EF5A7E" w:rsidRDefault="00F56A96" w:rsidP="00F56A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687,36026</w:t>
            </w:r>
          </w:p>
        </w:tc>
        <w:tc>
          <w:tcPr>
            <w:tcW w:w="1118" w:type="dxa"/>
          </w:tcPr>
          <w:p w:rsidR="00EF5A7E" w:rsidRDefault="00F56A96" w:rsidP="00F56A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687,36026</w:t>
            </w:r>
          </w:p>
        </w:tc>
        <w:tc>
          <w:tcPr>
            <w:tcW w:w="1118" w:type="dxa"/>
          </w:tcPr>
          <w:p w:rsidR="00EF5A7E" w:rsidRDefault="00EF5A7E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681,50000</w:t>
            </w:r>
          </w:p>
        </w:tc>
        <w:tc>
          <w:tcPr>
            <w:tcW w:w="1184" w:type="dxa"/>
          </w:tcPr>
          <w:p w:rsidR="00EF5A7E" w:rsidRDefault="00EF5A7E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681,50000</w:t>
            </w:r>
          </w:p>
        </w:tc>
      </w:tr>
      <w:tr w:rsidR="00EF5A7E" w:rsidTr="00645C37">
        <w:trPr>
          <w:trHeight w:val="157"/>
        </w:trPr>
        <w:tc>
          <w:tcPr>
            <w:tcW w:w="699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2656" w:type="dxa"/>
          </w:tcPr>
          <w:p w:rsidR="00EF5A7E" w:rsidRPr="00EF5A7E" w:rsidRDefault="00EF5A7E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Софинансирование муниципального образования Ка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сунское городское поселение на реал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зацию мероприятий подпрограммы «Создание ко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фортной среды в Ульяновской обла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ти на 2014-2018 г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ды» (поставка де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ской площадки)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7,34211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7,34211</w:t>
            </w:r>
          </w:p>
        </w:tc>
        <w:tc>
          <w:tcPr>
            <w:tcW w:w="1118" w:type="dxa"/>
          </w:tcPr>
          <w:p w:rsidR="00EF5A7E" w:rsidRDefault="00EF5A7E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84" w:type="dxa"/>
          </w:tcPr>
          <w:p w:rsidR="00EF5A7E" w:rsidRDefault="00EF5A7E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334C3C" w:rsidTr="00645C37">
        <w:trPr>
          <w:trHeight w:val="157"/>
        </w:trPr>
        <w:tc>
          <w:tcPr>
            <w:tcW w:w="699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2656" w:type="dxa"/>
          </w:tcPr>
          <w:p w:rsidR="00334C3C" w:rsidRPr="00334C3C" w:rsidRDefault="00334C3C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 xml:space="preserve">Софинансирование муниципального образования </w:t>
            </w:r>
            <w:proofErr w:type="spellStart"/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Кар-сунское</w:t>
            </w:r>
            <w:proofErr w:type="spellEnd"/>
            <w:r w:rsidRPr="00334C3C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 для ре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лизации проекта развития муниц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ния Ульяновской области «Благо-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устройство терр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тории мест захор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нения в р.п</w:t>
            </w:r>
            <w:proofErr w:type="gramStart"/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арсун  в 2018 году», по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готовленного на о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нове местных ин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циатив граждан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0,00</w:t>
            </w:r>
          </w:p>
        </w:tc>
        <w:tc>
          <w:tcPr>
            <w:tcW w:w="1118" w:type="dxa"/>
          </w:tcPr>
          <w:p w:rsidR="00334C3C" w:rsidRDefault="00334C3C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379,24224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379,24224</w:t>
            </w:r>
          </w:p>
        </w:tc>
        <w:tc>
          <w:tcPr>
            <w:tcW w:w="1118" w:type="dxa"/>
          </w:tcPr>
          <w:p w:rsidR="00334C3C" w:rsidRDefault="00334C3C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84" w:type="dxa"/>
          </w:tcPr>
          <w:p w:rsidR="00334C3C" w:rsidRDefault="00334C3C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334C3C" w:rsidTr="00645C37">
        <w:trPr>
          <w:trHeight w:val="157"/>
        </w:trPr>
        <w:tc>
          <w:tcPr>
            <w:tcW w:w="699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</w:t>
            </w:r>
          </w:p>
        </w:tc>
        <w:tc>
          <w:tcPr>
            <w:tcW w:w="2656" w:type="dxa"/>
          </w:tcPr>
          <w:p w:rsidR="00334C3C" w:rsidRPr="00334C3C" w:rsidRDefault="00334C3C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 xml:space="preserve">Софинансирование муниципального образования </w:t>
            </w:r>
            <w:proofErr w:type="spellStart"/>
            <w:proofErr w:type="gramStart"/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Кар-сунское</w:t>
            </w:r>
            <w:proofErr w:type="spellEnd"/>
            <w:proofErr w:type="gramEnd"/>
            <w:r w:rsidRPr="00334C3C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 для ре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лизации проекта развития муниц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ния Ульяновской области, подгото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ленного на основе местных инициатив граждан в 2019 году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250,00000</w:t>
            </w:r>
          </w:p>
        </w:tc>
        <w:tc>
          <w:tcPr>
            <w:tcW w:w="1184" w:type="dxa"/>
          </w:tcPr>
          <w:p w:rsidR="00334C3C" w:rsidRDefault="00334C3C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250,00000</w:t>
            </w:r>
          </w:p>
        </w:tc>
      </w:tr>
      <w:tr w:rsidR="00334C3C" w:rsidTr="00645C37">
        <w:trPr>
          <w:trHeight w:val="157"/>
        </w:trPr>
        <w:tc>
          <w:tcPr>
            <w:tcW w:w="699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2656" w:type="dxa"/>
          </w:tcPr>
          <w:p w:rsidR="00334C3C" w:rsidRPr="00334C3C" w:rsidRDefault="00334C3C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Поддержка мес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ных инициатив граждан, прож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вающих в сельской ме</w:t>
            </w:r>
            <w:r w:rsidR="0023571C">
              <w:rPr>
                <w:rFonts w:ascii="Times New Roman" w:hAnsi="Times New Roman" w:cs="Times New Roman"/>
                <w:sz w:val="28"/>
                <w:szCs w:val="28"/>
              </w:rPr>
              <w:t>стности, в рамках подпрограммы «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тойчивое развитие сельских терри</w:t>
            </w:r>
            <w:r w:rsidR="0023571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23571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357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рий»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ной програм</w:t>
            </w:r>
            <w:r w:rsidR="0023571C">
              <w:rPr>
                <w:rFonts w:ascii="Times New Roman" w:hAnsi="Times New Roman" w:cs="Times New Roman"/>
                <w:sz w:val="28"/>
                <w:szCs w:val="28"/>
              </w:rPr>
              <w:t>мы Ульяновской обла</w:t>
            </w:r>
            <w:r w:rsidR="0023571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23571C">
              <w:rPr>
                <w:rFonts w:ascii="Times New Roman" w:hAnsi="Times New Roman" w:cs="Times New Roman"/>
                <w:sz w:val="28"/>
                <w:szCs w:val="28"/>
              </w:rPr>
              <w:t>ти «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Развитие сел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ского хозяйства и регулирование рынков сельскох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зяйственной пр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дукции, сырья и продовольствия в Ульяновской обла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ти на</w:t>
            </w:r>
            <w:r w:rsidR="0023571C">
              <w:rPr>
                <w:sz w:val="28"/>
                <w:szCs w:val="28"/>
              </w:rPr>
              <w:t xml:space="preserve"> 2014-2020 г</w:t>
            </w:r>
            <w:r w:rsidR="0023571C">
              <w:rPr>
                <w:sz w:val="28"/>
                <w:szCs w:val="28"/>
              </w:rPr>
              <w:t>о</w:t>
            </w:r>
            <w:r w:rsidR="0023571C">
              <w:rPr>
                <w:sz w:val="28"/>
                <w:szCs w:val="28"/>
              </w:rPr>
              <w:t>ды»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0,00</w:t>
            </w:r>
          </w:p>
        </w:tc>
        <w:tc>
          <w:tcPr>
            <w:tcW w:w="1118" w:type="dxa"/>
          </w:tcPr>
          <w:p w:rsidR="00334C3C" w:rsidRDefault="00334C3C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3,54344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3,54344</w:t>
            </w:r>
          </w:p>
        </w:tc>
        <w:tc>
          <w:tcPr>
            <w:tcW w:w="1118" w:type="dxa"/>
          </w:tcPr>
          <w:p w:rsidR="00334C3C" w:rsidRDefault="00334C3C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84" w:type="dxa"/>
          </w:tcPr>
          <w:p w:rsidR="00334C3C" w:rsidRDefault="00334C3C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334C3C" w:rsidTr="00645C37">
        <w:trPr>
          <w:trHeight w:val="157"/>
        </w:trPr>
        <w:tc>
          <w:tcPr>
            <w:tcW w:w="699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334C3C" w:rsidRPr="00DC0382" w:rsidRDefault="00334C3C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118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4700,78551</w:t>
            </w:r>
          </w:p>
        </w:tc>
        <w:tc>
          <w:tcPr>
            <w:tcW w:w="1118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4700,78551</w:t>
            </w:r>
          </w:p>
        </w:tc>
        <w:tc>
          <w:tcPr>
            <w:tcW w:w="1118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5646,47225</w:t>
            </w:r>
          </w:p>
        </w:tc>
        <w:tc>
          <w:tcPr>
            <w:tcW w:w="1118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5646,47225</w:t>
            </w:r>
          </w:p>
        </w:tc>
        <w:tc>
          <w:tcPr>
            <w:tcW w:w="1118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6226,62103</w:t>
            </w:r>
          </w:p>
        </w:tc>
        <w:tc>
          <w:tcPr>
            <w:tcW w:w="1118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6226,62103</w:t>
            </w:r>
          </w:p>
        </w:tc>
        <w:tc>
          <w:tcPr>
            <w:tcW w:w="1118" w:type="dxa"/>
          </w:tcPr>
          <w:p w:rsidR="00334C3C" w:rsidRPr="00DC0382" w:rsidRDefault="00CD1614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5808</w:t>
            </w:r>
            <w:bookmarkStart w:id="0" w:name="_GoBack"/>
            <w:bookmarkEnd w:id="0"/>
            <w:r w:rsidR="00F56A96">
              <w:rPr>
                <w:rFonts w:ascii="Times New Roman" w:hAnsi="Times New Roman" w:cs="Times New Roman"/>
                <w:sz w:val="28"/>
                <w:szCs w:val="28"/>
              </w:rPr>
              <w:t>,28092</w:t>
            </w:r>
          </w:p>
        </w:tc>
        <w:tc>
          <w:tcPr>
            <w:tcW w:w="1118" w:type="dxa"/>
          </w:tcPr>
          <w:p w:rsidR="00334C3C" w:rsidRPr="00DC0382" w:rsidRDefault="00334C3C" w:rsidP="00F56A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D1614">
              <w:rPr>
                <w:rFonts w:ascii="Times New Roman" w:hAnsi="Times New Roman" w:cs="Times New Roman"/>
                <w:sz w:val="28"/>
                <w:szCs w:val="28"/>
              </w:rPr>
              <w:t>808</w:t>
            </w:r>
            <w:r w:rsidR="00F56A96">
              <w:rPr>
                <w:rFonts w:ascii="Times New Roman" w:hAnsi="Times New Roman" w:cs="Times New Roman"/>
                <w:sz w:val="28"/>
                <w:szCs w:val="28"/>
              </w:rPr>
              <w:t>,28092</w:t>
            </w:r>
          </w:p>
        </w:tc>
        <w:tc>
          <w:tcPr>
            <w:tcW w:w="1118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5802,90000</w:t>
            </w:r>
          </w:p>
        </w:tc>
        <w:tc>
          <w:tcPr>
            <w:tcW w:w="1184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5802,90000</w:t>
            </w:r>
          </w:p>
        </w:tc>
      </w:tr>
    </w:tbl>
    <w:p w:rsidR="001A6BAA" w:rsidRDefault="001A6BAA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6221" w:rsidRDefault="00256221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6221" w:rsidRDefault="00256221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  <w:r w:rsidR="009856A4">
        <w:rPr>
          <w:rFonts w:ascii="Times New Roman" w:hAnsi="Times New Roman" w:cs="Times New Roman"/>
          <w:b/>
          <w:sz w:val="28"/>
          <w:szCs w:val="28"/>
        </w:rPr>
        <w:t xml:space="preserve"> ».</w:t>
      </w:r>
    </w:p>
    <w:p w:rsidR="009856A4" w:rsidRDefault="009856A4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56A4" w:rsidRPr="001A6BAA" w:rsidRDefault="009856A4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</w:t>
      </w:r>
    </w:p>
    <w:sectPr w:rsidR="009856A4" w:rsidRPr="001A6BAA" w:rsidSect="009F0AAD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CA8" w:rsidRDefault="008D5CA8" w:rsidP="00386055">
      <w:pPr>
        <w:spacing w:after="0" w:line="240" w:lineRule="auto"/>
      </w:pPr>
      <w:r>
        <w:separator/>
      </w:r>
    </w:p>
  </w:endnote>
  <w:endnote w:type="continuationSeparator" w:id="0">
    <w:p w:rsidR="008D5CA8" w:rsidRDefault="008D5CA8" w:rsidP="00386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CA8" w:rsidRDefault="008D5CA8" w:rsidP="00386055">
      <w:pPr>
        <w:spacing w:after="0" w:line="240" w:lineRule="auto"/>
      </w:pPr>
      <w:r>
        <w:separator/>
      </w:r>
    </w:p>
  </w:footnote>
  <w:footnote w:type="continuationSeparator" w:id="0">
    <w:p w:rsidR="008D5CA8" w:rsidRDefault="008D5CA8" w:rsidP="00386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8122165"/>
      <w:docPartObj>
        <w:docPartGallery w:val="Page Numbers (Top of Page)"/>
        <w:docPartUnique/>
      </w:docPartObj>
    </w:sdtPr>
    <w:sdtContent>
      <w:p w:rsidR="00D6281B" w:rsidRDefault="004A060A">
        <w:pPr>
          <w:pStyle w:val="a7"/>
          <w:jc w:val="center"/>
        </w:pPr>
        <w:r>
          <w:fldChar w:fldCharType="begin"/>
        </w:r>
        <w:r w:rsidR="00D6281B">
          <w:instrText>PAGE   \* MERGEFORMAT</w:instrText>
        </w:r>
        <w:r>
          <w:fldChar w:fldCharType="separate"/>
        </w:r>
        <w:r w:rsidR="00983278">
          <w:rPr>
            <w:noProof/>
          </w:rPr>
          <w:t>2</w:t>
        </w:r>
        <w:r>
          <w:fldChar w:fldCharType="end"/>
        </w:r>
      </w:p>
    </w:sdtContent>
  </w:sdt>
  <w:p w:rsidR="00D6281B" w:rsidRDefault="00D6281B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6BAA"/>
    <w:rsid w:val="000470C3"/>
    <w:rsid w:val="000D3833"/>
    <w:rsid w:val="00101BE6"/>
    <w:rsid w:val="00132536"/>
    <w:rsid w:val="00151C1D"/>
    <w:rsid w:val="001A6BAA"/>
    <w:rsid w:val="0023571C"/>
    <w:rsid w:val="00256221"/>
    <w:rsid w:val="002644F2"/>
    <w:rsid w:val="00271706"/>
    <w:rsid w:val="002B7D05"/>
    <w:rsid w:val="002C1084"/>
    <w:rsid w:val="002D7E0D"/>
    <w:rsid w:val="00334C3C"/>
    <w:rsid w:val="00386055"/>
    <w:rsid w:val="00392FE8"/>
    <w:rsid w:val="003C6F6D"/>
    <w:rsid w:val="003F22EA"/>
    <w:rsid w:val="0041227D"/>
    <w:rsid w:val="00451B30"/>
    <w:rsid w:val="00455F91"/>
    <w:rsid w:val="00475302"/>
    <w:rsid w:val="004933B8"/>
    <w:rsid w:val="004A060A"/>
    <w:rsid w:val="00610193"/>
    <w:rsid w:val="00623BE6"/>
    <w:rsid w:val="00645C37"/>
    <w:rsid w:val="006F2835"/>
    <w:rsid w:val="00731220"/>
    <w:rsid w:val="007734D9"/>
    <w:rsid w:val="00780AB8"/>
    <w:rsid w:val="0078786D"/>
    <w:rsid w:val="00847647"/>
    <w:rsid w:val="008C38A6"/>
    <w:rsid w:val="008D5CA8"/>
    <w:rsid w:val="00950719"/>
    <w:rsid w:val="009728D8"/>
    <w:rsid w:val="00977C3D"/>
    <w:rsid w:val="00983278"/>
    <w:rsid w:val="009856A4"/>
    <w:rsid w:val="009F0AAD"/>
    <w:rsid w:val="009F21DF"/>
    <w:rsid w:val="00A4091F"/>
    <w:rsid w:val="00A4196A"/>
    <w:rsid w:val="00AB0547"/>
    <w:rsid w:val="00B0642C"/>
    <w:rsid w:val="00B313C4"/>
    <w:rsid w:val="00B80C01"/>
    <w:rsid w:val="00B96F38"/>
    <w:rsid w:val="00C75826"/>
    <w:rsid w:val="00C95B86"/>
    <w:rsid w:val="00CA408E"/>
    <w:rsid w:val="00CD1614"/>
    <w:rsid w:val="00D6281B"/>
    <w:rsid w:val="00DA6CB6"/>
    <w:rsid w:val="00DB52E6"/>
    <w:rsid w:val="00DC0382"/>
    <w:rsid w:val="00DC19DC"/>
    <w:rsid w:val="00DC6350"/>
    <w:rsid w:val="00DD2F91"/>
    <w:rsid w:val="00EF5A7E"/>
    <w:rsid w:val="00F26662"/>
    <w:rsid w:val="00F33E6C"/>
    <w:rsid w:val="00F56A96"/>
    <w:rsid w:val="00F65905"/>
    <w:rsid w:val="00F83D6F"/>
    <w:rsid w:val="00FA5028"/>
    <w:rsid w:val="00FB4422"/>
    <w:rsid w:val="00FB5C9E"/>
    <w:rsid w:val="00FC28BD"/>
    <w:rsid w:val="00FD6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6BAA"/>
    <w:pPr>
      <w:spacing w:after="0" w:line="240" w:lineRule="auto"/>
    </w:pPr>
  </w:style>
  <w:style w:type="table" w:styleId="a4">
    <w:name w:val="Table Grid"/>
    <w:basedOn w:val="a1"/>
    <w:uiPriority w:val="59"/>
    <w:rsid w:val="001A6B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40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091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860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6055"/>
  </w:style>
  <w:style w:type="paragraph" w:styleId="a9">
    <w:name w:val="footer"/>
    <w:basedOn w:val="a"/>
    <w:link w:val="aa"/>
    <w:uiPriority w:val="99"/>
    <w:unhideWhenUsed/>
    <w:rsid w:val="003860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860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6BAA"/>
    <w:pPr>
      <w:spacing w:after="0" w:line="240" w:lineRule="auto"/>
    </w:pPr>
  </w:style>
  <w:style w:type="table" w:styleId="a4">
    <w:name w:val="Table Grid"/>
    <w:basedOn w:val="a1"/>
    <w:uiPriority w:val="59"/>
    <w:rsid w:val="001A6B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40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09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2D0CD-637C-455A-B069-48AE3B41C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6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Карсунское гор. пос</Company>
  <LinksUpToDate>false</LinksUpToDate>
  <CharactersWithSpaces>5245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38</cp:revision>
  <cp:lastPrinted>2017-12-27T07:03:00Z</cp:lastPrinted>
  <dcterms:created xsi:type="dcterms:W3CDTF">2015-03-10T12:29:00Z</dcterms:created>
  <dcterms:modified xsi:type="dcterms:W3CDTF">2018-12-14T09:53:00Z</dcterms:modified>
</cp:coreProperties>
</file>