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F97B47" w:rsidTr="00F97B47">
        <w:tc>
          <w:tcPr>
            <w:tcW w:w="5211" w:type="dxa"/>
          </w:tcPr>
          <w:p w:rsidR="00F97B47" w:rsidRDefault="00F97B47" w:rsidP="00F97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360" w:type="dxa"/>
          </w:tcPr>
          <w:p w:rsidR="00F97B47" w:rsidRDefault="00B349C4" w:rsidP="00F97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796EAE">
              <w:rPr>
                <w:rFonts w:ascii="Times New Roman" w:hAnsi="Times New Roman" w:cs="Times New Roman"/>
                <w:sz w:val="28"/>
                <w:szCs w:val="28"/>
              </w:rPr>
              <w:t xml:space="preserve"> № 2</w:t>
            </w:r>
          </w:p>
          <w:p w:rsidR="00F97B47" w:rsidRDefault="00F97B47" w:rsidP="00F97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B47" w:rsidRDefault="00F97B47" w:rsidP="00F97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 муниципального образования</w:t>
            </w:r>
          </w:p>
          <w:p w:rsidR="00F97B47" w:rsidRDefault="00F97B47" w:rsidP="00F97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«Карсунский район»</w:t>
            </w:r>
          </w:p>
          <w:p w:rsidR="00F97B47" w:rsidRDefault="00F97B47" w:rsidP="00F97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F97B47" w:rsidRPr="00F61FAB" w:rsidRDefault="00F61FAB" w:rsidP="00F61F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1F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1FA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 11 июня 2019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7B4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F61F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1FA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329</w:t>
            </w:r>
          </w:p>
        </w:tc>
      </w:tr>
    </w:tbl>
    <w:p w:rsidR="009A5636" w:rsidRDefault="009A5636" w:rsidP="00F97B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7B47" w:rsidRDefault="00F97B47" w:rsidP="00F97B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0928" w:rsidRPr="00B349C4" w:rsidRDefault="00F97B47" w:rsidP="00F97B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9C4">
        <w:rPr>
          <w:rFonts w:ascii="Times New Roman" w:hAnsi="Times New Roman" w:cs="Times New Roman"/>
          <w:b/>
          <w:sz w:val="28"/>
          <w:szCs w:val="28"/>
        </w:rPr>
        <w:t xml:space="preserve">Положение о </w:t>
      </w:r>
      <w:r w:rsidR="00796EAE" w:rsidRPr="00B349C4">
        <w:rPr>
          <w:rFonts w:ascii="Times New Roman" w:hAnsi="Times New Roman" w:cs="Times New Roman"/>
          <w:b/>
          <w:sz w:val="28"/>
          <w:szCs w:val="28"/>
        </w:rPr>
        <w:t>к</w:t>
      </w:r>
      <w:r w:rsidRPr="00B349C4">
        <w:rPr>
          <w:rFonts w:ascii="Times New Roman" w:hAnsi="Times New Roman" w:cs="Times New Roman"/>
          <w:b/>
          <w:sz w:val="28"/>
          <w:szCs w:val="28"/>
        </w:rPr>
        <w:t>омиссии</w:t>
      </w:r>
      <w:r w:rsidR="000C0928" w:rsidRPr="00B349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49C4">
        <w:rPr>
          <w:rFonts w:ascii="Times New Roman" w:hAnsi="Times New Roman" w:cs="Times New Roman"/>
          <w:b/>
          <w:sz w:val="28"/>
          <w:szCs w:val="28"/>
        </w:rPr>
        <w:t xml:space="preserve">по проведению инвентаризации </w:t>
      </w:r>
    </w:p>
    <w:p w:rsidR="00B349C4" w:rsidRDefault="00F97B47" w:rsidP="00F97B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9C4">
        <w:rPr>
          <w:rFonts w:ascii="Times New Roman" w:hAnsi="Times New Roman" w:cs="Times New Roman"/>
          <w:b/>
          <w:sz w:val="28"/>
          <w:szCs w:val="28"/>
        </w:rPr>
        <w:t>информационных и рекламных конструкций</w:t>
      </w:r>
      <w:r w:rsidR="00F62907" w:rsidRPr="00B349C4">
        <w:rPr>
          <w:rFonts w:ascii="Times New Roman" w:hAnsi="Times New Roman" w:cs="Times New Roman"/>
          <w:b/>
          <w:sz w:val="28"/>
          <w:szCs w:val="28"/>
        </w:rPr>
        <w:t xml:space="preserve"> на  территории </w:t>
      </w:r>
    </w:p>
    <w:p w:rsidR="00F97B47" w:rsidRPr="00B349C4" w:rsidRDefault="00F62907" w:rsidP="00F97B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9C4">
        <w:rPr>
          <w:rFonts w:ascii="Times New Roman" w:hAnsi="Times New Roman" w:cs="Times New Roman"/>
          <w:b/>
          <w:sz w:val="28"/>
          <w:szCs w:val="28"/>
        </w:rPr>
        <w:t>муниципального образования «Карсунский район» Ульяновской области</w:t>
      </w:r>
    </w:p>
    <w:p w:rsidR="00F97B47" w:rsidRDefault="00F97B47" w:rsidP="00F97B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7B47" w:rsidRDefault="00D65FE5" w:rsidP="00F97B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97B47" w:rsidRDefault="00F97B47" w:rsidP="00F97B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7B47" w:rsidRDefault="00F97B47" w:rsidP="00F97B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Настоящим положением определяется порядок образования и де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тельности комиссии по проведению инвентаризации информационных и ре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ламных конструкций на территории </w:t>
      </w:r>
      <w:r w:rsidR="001F1C96">
        <w:rPr>
          <w:rFonts w:ascii="Times New Roman" w:hAnsi="Times New Roman" w:cs="Times New Roman"/>
          <w:sz w:val="28"/>
          <w:szCs w:val="28"/>
        </w:rPr>
        <w:t>муниципального образования «К</w:t>
      </w:r>
      <w:r>
        <w:rPr>
          <w:rFonts w:ascii="Times New Roman" w:hAnsi="Times New Roman" w:cs="Times New Roman"/>
          <w:sz w:val="28"/>
          <w:szCs w:val="28"/>
        </w:rPr>
        <w:t>арсунск</w:t>
      </w:r>
      <w:r w:rsidR="001F1C96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райо</w:t>
      </w:r>
      <w:r w:rsidR="001F1C96">
        <w:rPr>
          <w:rFonts w:ascii="Times New Roman" w:hAnsi="Times New Roman" w:cs="Times New Roman"/>
          <w:sz w:val="28"/>
          <w:szCs w:val="28"/>
        </w:rPr>
        <w:t>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="00796EAE">
        <w:rPr>
          <w:rFonts w:ascii="Times New Roman" w:hAnsi="Times New Roman" w:cs="Times New Roman"/>
          <w:sz w:val="28"/>
          <w:szCs w:val="28"/>
        </w:rPr>
        <w:t xml:space="preserve"> (далее Комиссия)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13050" w:rsidRPr="00B13050" w:rsidRDefault="00F97B47" w:rsidP="00B130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13050" w:rsidRPr="00B130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1.2.</w:t>
      </w:r>
      <w:r w:rsidR="00B130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13050" w:rsidRPr="00B130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Комиссия создается в целях выявления соответствия информацио</w:t>
      </w:r>
      <w:r w:rsidR="00B13050" w:rsidRPr="00B130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B13050" w:rsidRPr="00B130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ных и  рекламных конструкций требованиям действующего законодательства, Правилам благоустройства </w:t>
      </w:r>
      <w:r w:rsid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городских и сельских поселений муниципального </w:t>
      </w:r>
      <w:r w:rsidR="001F1C96" w:rsidRP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образования «К</w:t>
      </w:r>
      <w:r w:rsidR="00B13050" w:rsidRP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арсунск</w:t>
      </w:r>
      <w:r w:rsidR="001F1C96" w:rsidRP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ий</w:t>
      </w:r>
      <w:r w:rsidR="00B13050" w:rsidRP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</w:t>
      </w:r>
      <w:r w:rsidR="001F1C96" w:rsidRP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B13050" w:rsidRP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 в ходе реализации приоритетного проекта «Формирование современной городской среды» на те</w:t>
      </w:r>
      <w:r w:rsidR="00B13050" w:rsidRP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B13050" w:rsidRP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ритории </w:t>
      </w:r>
      <w:r w:rsidR="001F1C96" w:rsidRP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 «Карсунский район» Ульяновской о</w:t>
      </w:r>
      <w:r w:rsidR="001F1C96" w:rsidRP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="001F1C96" w:rsidRP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ласти.</w:t>
      </w:r>
    </w:p>
    <w:p w:rsidR="000C0928" w:rsidRDefault="00B13050" w:rsidP="00B130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B130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1.3. Комиссия в своей деятельности руководствуется законодательством Российской Федерации, </w:t>
      </w:r>
      <w:r w:rsidR="00796E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Уставом муниципального образования «Карсунский район», </w:t>
      </w:r>
      <w:r w:rsidRPr="00B130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Правилами благоустройства</w:t>
      </w:r>
      <w:r w:rsid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городских и сельских поселений муниц</w:t>
      </w:r>
      <w:r w:rsid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 «Карсунский район»</w:t>
      </w:r>
      <w:r w:rsidRPr="00B130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 </w:t>
      </w:r>
      <w:r w:rsidRPr="00B130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настоящим Положением.</w:t>
      </w:r>
    </w:p>
    <w:p w:rsidR="00D65FE5" w:rsidRDefault="00D65FE5" w:rsidP="00B130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13050" w:rsidRDefault="00D65FE5" w:rsidP="00B13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Состав комиссии</w:t>
      </w:r>
    </w:p>
    <w:p w:rsidR="001F1C96" w:rsidRDefault="001F1C96" w:rsidP="00B130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2D98" w:rsidRPr="001F1C96" w:rsidRDefault="00B22D98" w:rsidP="00B22D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2</w:t>
      </w:r>
      <w:r w:rsidR="00796E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.1. Комиссия состоит из 10 (десяти</w:t>
      </w:r>
      <w:r w:rsid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человек и формируется из сотрудн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ков администрации муниципального образования «Карсунский район» Уль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F629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новской области с привлечением сотрудников других организаций.</w:t>
      </w:r>
    </w:p>
    <w:p w:rsidR="000D65FB" w:rsidRDefault="000D65FB" w:rsidP="00B22D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1C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 Персональный состав всех членов Комиссии утверждается постано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лением администрации муниципального образования «Карсунский район» Ул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яновской области.</w:t>
      </w:r>
    </w:p>
    <w:p w:rsidR="000D65FB" w:rsidRDefault="000D65FB" w:rsidP="00B22D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2.3. Внесение изменений в состав  Комиссии, а так же ее упразднение производятся постановлением администрации муниципального образования «Карсунский район» Ульяновской области. </w:t>
      </w:r>
    </w:p>
    <w:p w:rsidR="000D65FB" w:rsidRDefault="000D65FB" w:rsidP="00B22D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D65FB" w:rsidRDefault="00D65FE5" w:rsidP="004F55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Основные задачи комиссии</w:t>
      </w:r>
    </w:p>
    <w:p w:rsidR="00B349C4" w:rsidRDefault="00B349C4" w:rsidP="004F5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F555B" w:rsidRDefault="004F555B" w:rsidP="004F5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Основными задачами Комиссии являются:</w:t>
      </w:r>
    </w:p>
    <w:p w:rsidR="004F555B" w:rsidRDefault="00D65FE5" w:rsidP="004F5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4F55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проведение инвентаризации информационных и рекламных конструкций на территории муниципального образования «Карсунский район» Ульяновской области;</w:t>
      </w:r>
    </w:p>
    <w:p w:rsidR="004F555B" w:rsidRDefault="00D65FE5" w:rsidP="004F5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4F55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выявление информационных и рекламных конструкций, не соответс</w:t>
      </w:r>
      <w:r w:rsidR="004F55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4F55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вующих требованиям действующего законодательства, Правилам благоустро</w:t>
      </w:r>
      <w:r w:rsidR="004F55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="004F55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ства городских и сельских поселений муниципального образования «Карсу</w:t>
      </w:r>
      <w:r w:rsidR="004F55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4F55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ский район» Ульяновской области;</w:t>
      </w:r>
    </w:p>
    <w:p w:rsidR="00796EAE" w:rsidRDefault="00D65FE5" w:rsidP="004F5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4F55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оценка технического состояния и внешнего вида информационных и ре</w:t>
      </w:r>
      <w:r w:rsidR="00796E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796E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ламных конструкций;</w:t>
      </w:r>
    </w:p>
    <w:p w:rsidR="00796EAE" w:rsidRDefault="00D65FE5" w:rsidP="004F5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796E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принятие решения по проведенной проверке.</w:t>
      </w:r>
    </w:p>
    <w:p w:rsidR="004F555B" w:rsidRDefault="004F555B" w:rsidP="004F5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F555B" w:rsidRDefault="004F555B" w:rsidP="004F55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Порядок работы комиссии</w:t>
      </w:r>
    </w:p>
    <w:p w:rsidR="001F1C96" w:rsidRDefault="001F1C96" w:rsidP="004F55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419A3" w:rsidRDefault="006419A3" w:rsidP="004F5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09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6419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.1. Заседание Комиссии считается правомочным при участии в нем не менее половины членов Комиссии.</w:t>
      </w:r>
    </w:p>
    <w:p w:rsidR="006419A3" w:rsidRDefault="006419A3" w:rsidP="004F5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4.2. Заседания проводятся по мере необходимости, решение о проведении заседания принимается председателем Комиссии, в случае его остутствия - 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местителем председателя.</w:t>
      </w:r>
    </w:p>
    <w:p w:rsidR="006419A3" w:rsidRDefault="006419A3" w:rsidP="004F5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4.3. Председатель Комиссии, а в случае его отсутствия – заместитель председателя вправе перенести очередное заседание или назначить дополн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тельное.</w:t>
      </w:r>
    </w:p>
    <w:p w:rsidR="006419A3" w:rsidRDefault="006419A3" w:rsidP="004F5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4.4. Комиссия принимает решение по всем вопросам, находящимся в ее компетенции, в соответствии с основными задачами или назначить дополн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тельное.</w:t>
      </w:r>
      <w:r w:rsidR="004F55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</w:p>
    <w:p w:rsidR="006419A3" w:rsidRDefault="006419A3" w:rsidP="004F5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4.5. Решения Комиссии оформляются</w:t>
      </w:r>
      <w:r w:rsidR="00B349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протоколом (согласно приложению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3</w:t>
      </w:r>
      <w:r w:rsidR="00B349C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постановлению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за подписью ответственного секретаря и утверждается председателем Комиссии.</w:t>
      </w:r>
    </w:p>
    <w:p w:rsidR="006419A3" w:rsidRDefault="006419A3" w:rsidP="004F5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419A3" w:rsidRDefault="006419A3" w:rsidP="006419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D65F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Ответственность членов Комиссии</w:t>
      </w:r>
    </w:p>
    <w:p w:rsidR="006419A3" w:rsidRDefault="006419A3" w:rsidP="006419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419A3" w:rsidRDefault="006419A3" w:rsidP="006419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5.1.</w:t>
      </w:r>
      <w:r w:rsidR="002C64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Члены 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омиссии, виновные в нарушении законодательства Росси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Федерации, иных нормативных правовых актов Российской Федерации и настоящего Положения, несут дисциплинарную ответственность, гражданско-правовую, административную</w:t>
      </w:r>
      <w:r w:rsidR="002C64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уголовную ответственность в соответствии с з</w:t>
      </w:r>
      <w:r w:rsidR="002C64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2C64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конодательством Российской Федерации.</w:t>
      </w:r>
    </w:p>
    <w:p w:rsidR="002C641B" w:rsidRDefault="002C641B" w:rsidP="006419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5.2. Член Комиссии, допустивший нарушение законодательства Росси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Федерации и (или) иных нормативных правовых актов Российской Фед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рации может быть заменен по решению председателя комиссии.</w:t>
      </w:r>
    </w:p>
    <w:p w:rsidR="00C00D2D" w:rsidRDefault="002C641B" w:rsidP="004F55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5.3. В случае если члену Комиссии станет известно о нарушении другим членом комиссии законодательства Российской Федерации и настоящего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ложения, он должен письменно сообщить об этом Председателю Комиссии в течение одного дня с момента, когда он узнал о таком нарушении.</w:t>
      </w:r>
    </w:p>
    <w:p w:rsidR="00C00D2D" w:rsidRPr="000D65FB" w:rsidRDefault="00C00D2D" w:rsidP="00C00D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</w:t>
      </w:r>
    </w:p>
    <w:p w:rsidR="00B22D98" w:rsidRPr="00B13050" w:rsidRDefault="00B22D98" w:rsidP="00B22D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97B47" w:rsidRPr="00F97B47" w:rsidRDefault="00F97B47" w:rsidP="00F97B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97B47" w:rsidRPr="00F97B47" w:rsidSect="00B316AB">
      <w:headerReference w:type="default" r:id="rId7"/>
      <w:pgSz w:w="11906" w:h="16838"/>
      <w:pgMar w:top="1247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BA1" w:rsidRDefault="00F33BA1" w:rsidP="00796EAE">
      <w:pPr>
        <w:spacing w:after="0" w:line="240" w:lineRule="auto"/>
      </w:pPr>
      <w:r>
        <w:separator/>
      </w:r>
    </w:p>
  </w:endnote>
  <w:endnote w:type="continuationSeparator" w:id="0">
    <w:p w:rsidR="00F33BA1" w:rsidRDefault="00F33BA1" w:rsidP="00796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BA1" w:rsidRDefault="00F33BA1" w:rsidP="00796EAE">
      <w:pPr>
        <w:spacing w:after="0" w:line="240" w:lineRule="auto"/>
      </w:pPr>
      <w:r>
        <w:separator/>
      </w:r>
    </w:p>
  </w:footnote>
  <w:footnote w:type="continuationSeparator" w:id="0">
    <w:p w:rsidR="00F33BA1" w:rsidRDefault="00F33BA1" w:rsidP="00796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3279949"/>
      <w:docPartObj>
        <w:docPartGallery w:val="Page Numbers (Top of Page)"/>
        <w:docPartUnique/>
      </w:docPartObj>
    </w:sdtPr>
    <w:sdtContent>
      <w:p w:rsidR="00796EAE" w:rsidRDefault="00F00B16">
        <w:pPr>
          <w:pStyle w:val="a4"/>
          <w:jc w:val="center"/>
        </w:pPr>
        <w:r>
          <w:fldChar w:fldCharType="begin"/>
        </w:r>
        <w:r w:rsidR="00796EAE">
          <w:instrText>PAGE   \* MERGEFORMAT</w:instrText>
        </w:r>
        <w:r>
          <w:fldChar w:fldCharType="separate"/>
        </w:r>
        <w:r w:rsidR="00F61FAB">
          <w:rPr>
            <w:noProof/>
          </w:rPr>
          <w:t>3</w:t>
        </w:r>
        <w:r>
          <w:fldChar w:fldCharType="end"/>
        </w:r>
      </w:p>
    </w:sdtContent>
  </w:sdt>
  <w:p w:rsidR="00796EAE" w:rsidRDefault="00796EAE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6F49"/>
    <w:rsid w:val="000424E4"/>
    <w:rsid w:val="000442F0"/>
    <w:rsid w:val="000C0928"/>
    <w:rsid w:val="000D65FB"/>
    <w:rsid w:val="001455B2"/>
    <w:rsid w:val="001B7E08"/>
    <w:rsid w:val="001F1C96"/>
    <w:rsid w:val="002C641B"/>
    <w:rsid w:val="002D02CE"/>
    <w:rsid w:val="00456F49"/>
    <w:rsid w:val="004F555B"/>
    <w:rsid w:val="006419A3"/>
    <w:rsid w:val="006F0AFC"/>
    <w:rsid w:val="0077558D"/>
    <w:rsid w:val="00796EAE"/>
    <w:rsid w:val="008B4F76"/>
    <w:rsid w:val="009A5636"/>
    <w:rsid w:val="009F452B"/>
    <w:rsid w:val="00B13050"/>
    <w:rsid w:val="00B22D98"/>
    <w:rsid w:val="00B316AB"/>
    <w:rsid w:val="00B349C4"/>
    <w:rsid w:val="00C00D2D"/>
    <w:rsid w:val="00C56B8D"/>
    <w:rsid w:val="00D65FE5"/>
    <w:rsid w:val="00F00B16"/>
    <w:rsid w:val="00F33BA1"/>
    <w:rsid w:val="00F61FAB"/>
    <w:rsid w:val="00F62907"/>
    <w:rsid w:val="00F97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7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96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96EAE"/>
  </w:style>
  <w:style w:type="paragraph" w:styleId="a6">
    <w:name w:val="footer"/>
    <w:basedOn w:val="a"/>
    <w:link w:val="a7"/>
    <w:uiPriority w:val="99"/>
    <w:unhideWhenUsed/>
    <w:rsid w:val="00796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96EAE"/>
  </w:style>
  <w:style w:type="paragraph" w:styleId="a8">
    <w:name w:val="Balloon Text"/>
    <w:basedOn w:val="a"/>
    <w:link w:val="a9"/>
    <w:uiPriority w:val="99"/>
    <w:semiHidden/>
    <w:unhideWhenUsed/>
    <w:rsid w:val="00B31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16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7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96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96EAE"/>
  </w:style>
  <w:style w:type="paragraph" w:styleId="a6">
    <w:name w:val="footer"/>
    <w:basedOn w:val="a"/>
    <w:link w:val="a7"/>
    <w:uiPriority w:val="99"/>
    <w:unhideWhenUsed/>
    <w:rsid w:val="00796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96EAE"/>
  </w:style>
  <w:style w:type="paragraph" w:styleId="a8">
    <w:name w:val="Balloon Text"/>
    <w:basedOn w:val="a"/>
    <w:link w:val="a9"/>
    <w:uiPriority w:val="99"/>
    <w:semiHidden/>
    <w:unhideWhenUsed/>
    <w:rsid w:val="00B31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16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960D7-337F-451B-992D-6C7451791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3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Bespalova-PC</dc:creator>
  <cp:keywords/>
  <dc:description/>
  <cp:lastModifiedBy>Admin</cp:lastModifiedBy>
  <cp:revision>17</cp:revision>
  <cp:lastPrinted>2019-06-10T11:03:00Z</cp:lastPrinted>
  <dcterms:created xsi:type="dcterms:W3CDTF">2019-03-18T12:05:00Z</dcterms:created>
  <dcterms:modified xsi:type="dcterms:W3CDTF">2019-06-17T10:25:00Z</dcterms:modified>
</cp:coreProperties>
</file>