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928" w:rsidRPr="00A450BB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A450BB">
        <w:rPr>
          <w:rFonts w:ascii="PT Astra Serif" w:hAnsi="PT Astra Serif"/>
          <w:sz w:val="28"/>
          <w:szCs w:val="28"/>
        </w:rPr>
        <w:t xml:space="preserve">        </w:t>
      </w:r>
      <w:r w:rsidR="00994990">
        <w:rPr>
          <w:rFonts w:ascii="PT Astra Serif" w:hAnsi="PT Astra Serif"/>
          <w:sz w:val="28"/>
          <w:szCs w:val="28"/>
        </w:rPr>
        <w:t>УТВЕРЖДЕНЫ</w:t>
      </w:r>
    </w:p>
    <w:p w:rsidR="00CC6928" w:rsidRPr="00A450BB" w:rsidRDefault="00CC6928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</w:p>
    <w:p w:rsidR="00CC6928" w:rsidRPr="00A450BB" w:rsidRDefault="00994990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постановлением</w:t>
      </w:r>
      <w:r w:rsidR="00CC6928" w:rsidRPr="00A450BB">
        <w:rPr>
          <w:rFonts w:ascii="PT Astra Serif" w:hAnsi="PT Astra Serif"/>
          <w:sz w:val="28"/>
          <w:szCs w:val="28"/>
        </w:rPr>
        <w:t xml:space="preserve"> администрации</w:t>
      </w:r>
    </w:p>
    <w:p w:rsidR="00CC6928" w:rsidRPr="00A450BB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A450BB">
        <w:rPr>
          <w:rFonts w:ascii="PT Astra Serif" w:hAnsi="PT Astra Serif"/>
          <w:sz w:val="28"/>
          <w:szCs w:val="28"/>
        </w:rPr>
        <w:t xml:space="preserve">        </w:t>
      </w:r>
      <w:r w:rsidR="00CC6928" w:rsidRPr="00A450BB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CC6928" w:rsidRPr="00A450BB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A450BB">
        <w:rPr>
          <w:rFonts w:ascii="PT Astra Serif" w:hAnsi="PT Astra Serif"/>
          <w:sz w:val="28"/>
          <w:szCs w:val="28"/>
        </w:rPr>
        <w:t xml:space="preserve">         </w:t>
      </w:r>
      <w:r w:rsidR="00CC6928" w:rsidRPr="00A450BB">
        <w:rPr>
          <w:rFonts w:ascii="PT Astra Serif" w:hAnsi="PT Astra Serif"/>
          <w:sz w:val="28"/>
          <w:szCs w:val="28"/>
        </w:rPr>
        <w:t>«Карсунский район»</w:t>
      </w:r>
    </w:p>
    <w:p w:rsidR="004C522B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A450BB">
        <w:rPr>
          <w:rFonts w:ascii="PT Astra Serif" w:hAnsi="PT Astra Serif"/>
          <w:sz w:val="28"/>
          <w:szCs w:val="28"/>
        </w:rPr>
        <w:t xml:space="preserve">        Ульяновской области</w:t>
      </w:r>
    </w:p>
    <w:p w:rsidR="009F7C6E" w:rsidRPr="009F7C6E" w:rsidRDefault="00CC6928" w:rsidP="004C522B">
      <w:pPr>
        <w:pStyle w:val="a3"/>
        <w:tabs>
          <w:tab w:val="left" w:pos="709"/>
        </w:tabs>
        <w:jc w:val="center"/>
        <w:rPr>
          <w:rFonts w:ascii="PT Astra Serif" w:hAnsi="PT Astra Serif"/>
          <w:sz w:val="28"/>
          <w:szCs w:val="28"/>
        </w:rPr>
      </w:pPr>
      <w:r w:rsidRPr="00A450BB">
        <w:rPr>
          <w:rFonts w:ascii="PT Astra Serif" w:hAnsi="PT Astra Serif"/>
          <w:sz w:val="28"/>
          <w:szCs w:val="28"/>
        </w:rPr>
        <w:t xml:space="preserve">  </w:t>
      </w:r>
      <w:r w:rsidR="009271D6" w:rsidRPr="00A450BB">
        <w:rPr>
          <w:rFonts w:ascii="PT Astra Serif" w:hAnsi="PT Astra Serif"/>
          <w:sz w:val="28"/>
          <w:szCs w:val="28"/>
        </w:rPr>
        <w:t xml:space="preserve">                               </w:t>
      </w:r>
      <w:r w:rsidR="005135AD" w:rsidRPr="00A450BB">
        <w:rPr>
          <w:rFonts w:ascii="PT Astra Serif" w:hAnsi="PT Astra Serif"/>
          <w:sz w:val="28"/>
          <w:szCs w:val="28"/>
        </w:rPr>
        <w:t xml:space="preserve">                              </w:t>
      </w:r>
      <w:r w:rsidR="00827EEF" w:rsidRPr="00A450BB">
        <w:rPr>
          <w:rFonts w:ascii="PT Astra Serif" w:hAnsi="PT Astra Serif"/>
          <w:sz w:val="28"/>
          <w:szCs w:val="28"/>
        </w:rPr>
        <w:t xml:space="preserve">           </w:t>
      </w:r>
    </w:p>
    <w:p w:rsidR="009271D6" w:rsidRPr="009F7C6E" w:rsidRDefault="009F7C6E" w:rsidP="004C522B">
      <w:pPr>
        <w:pStyle w:val="a3"/>
        <w:tabs>
          <w:tab w:val="left" w:pos="709"/>
        </w:tabs>
        <w:jc w:val="center"/>
        <w:rPr>
          <w:rFonts w:ascii="PT Astra Serif" w:hAnsi="PT Astra Serif"/>
          <w:sz w:val="28"/>
          <w:szCs w:val="28"/>
        </w:rPr>
      </w:pPr>
      <w:r w:rsidRPr="009F7C6E"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r>
        <w:rPr>
          <w:rFonts w:ascii="PT Astra Serif" w:hAnsi="PT Astra Serif"/>
          <w:sz w:val="28"/>
          <w:szCs w:val="28"/>
          <w:u w:val="single"/>
        </w:rPr>
        <w:t xml:space="preserve"> </w:t>
      </w:r>
      <w:r w:rsidRPr="009F7C6E">
        <w:rPr>
          <w:rFonts w:ascii="PT Astra Serif" w:hAnsi="PT Astra Serif"/>
          <w:sz w:val="28"/>
          <w:szCs w:val="28"/>
          <w:u w:val="single"/>
        </w:rPr>
        <w:t>от 30 августа 2019 г.</w:t>
      </w:r>
      <w:r>
        <w:rPr>
          <w:rFonts w:ascii="PT Astra Serif" w:hAnsi="PT Astra Serif"/>
          <w:sz w:val="28"/>
          <w:szCs w:val="28"/>
        </w:rPr>
        <w:t xml:space="preserve"> </w:t>
      </w:r>
      <w:r w:rsidR="005135AD" w:rsidRPr="00A450BB">
        <w:rPr>
          <w:rFonts w:ascii="PT Astra Serif" w:hAnsi="PT Astra Serif"/>
          <w:sz w:val="28"/>
          <w:szCs w:val="28"/>
        </w:rPr>
        <w:t xml:space="preserve">№ </w:t>
      </w:r>
      <w:r w:rsidRPr="009F7C6E">
        <w:rPr>
          <w:rFonts w:ascii="PT Astra Serif" w:hAnsi="PT Astra Serif"/>
          <w:sz w:val="28"/>
          <w:szCs w:val="28"/>
          <w:u w:val="single"/>
        </w:rPr>
        <w:t>500</w:t>
      </w:r>
    </w:p>
    <w:p w:rsidR="009271D6" w:rsidRPr="00A450BB" w:rsidRDefault="009271D6" w:rsidP="009271D6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</w:p>
    <w:p w:rsidR="00CC6928" w:rsidRPr="00A450BB" w:rsidRDefault="00CC6928" w:rsidP="00CE4A2A">
      <w:pPr>
        <w:pStyle w:val="a3"/>
        <w:ind w:left="4956"/>
        <w:rPr>
          <w:rFonts w:ascii="PT Astra Serif" w:hAnsi="PT Astra Serif"/>
          <w:sz w:val="28"/>
          <w:szCs w:val="28"/>
        </w:rPr>
      </w:pPr>
      <w:r w:rsidRPr="00A450BB">
        <w:rPr>
          <w:rFonts w:ascii="PT Astra Serif" w:hAnsi="PT Astra Serif"/>
          <w:sz w:val="28"/>
          <w:szCs w:val="28"/>
        </w:rPr>
        <w:t xml:space="preserve"> </w:t>
      </w:r>
    </w:p>
    <w:p w:rsidR="00226FD9" w:rsidRDefault="00226FD9" w:rsidP="00A450BB">
      <w:pPr>
        <w:tabs>
          <w:tab w:val="left" w:pos="851"/>
        </w:tabs>
        <w:spacing w:after="0" w:line="240" w:lineRule="auto"/>
        <w:ind w:firstLine="567"/>
        <w:jc w:val="center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ПРА</w:t>
      </w:r>
      <w:bookmarkStart w:id="0" w:name="_GoBack"/>
      <w:bookmarkEnd w:id="0"/>
      <w:r>
        <w:rPr>
          <w:rFonts w:ascii="PT Astra Serif" w:hAnsi="PT Astra Serif" w:cs="Times New Roman"/>
          <w:b/>
          <w:sz w:val="28"/>
          <w:szCs w:val="28"/>
        </w:rPr>
        <w:t>ВИЛА</w:t>
      </w:r>
      <w:r w:rsidR="00A450BB" w:rsidRPr="00A450BB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534568" w:rsidRDefault="00A450BB" w:rsidP="00A450BB">
      <w:pPr>
        <w:tabs>
          <w:tab w:val="left" w:pos="851"/>
        </w:tabs>
        <w:spacing w:after="0" w:line="240" w:lineRule="auto"/>
        <w:ind w:firstLine="56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A450BB">
        <w:rPr>
          <w:rFonts w:ascii="PT Astra Serif" w:hAnsi="PT Astra Serif" w:cs="Times New Roman"/>
          <w:b/>
          <w:sz w:val="28"/>
          <w:szCs w:val="28"/>
        </w:rPr>
        <w:t>персонифицированного финансирования дополнительного</w:t>
      </w:r>
    </w:p>
    <w:p w:rsidR="00A450BB" w:rsidRDefault="00A450BB" w:rsidP="00A450BB">
      <w:pPr>
        <w:tabs>
          <w:tab w:val="left" w:pos="851"/>
        </w:tabs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/>
          <w:spacing w:val="2"/>
          <w:sz w:val="28"/>
          <w:szCs w:val="28"/>
        </w:rPr>
      </w:pPr>
      <w:r w:rsidRPr="00A450BB">
        <w:rPr>
          <w:rFonts w:ascii="PT Astra Serif" w:hAnsi="PT Astra Serif" w:cs="Times New Roman"/>
          <w:b/>
          <w:sz w:val="28"/>
          <w:szCs w:val="28"/>
        </w:rPr>
        <w:t xml:space="preserve"> образования детей в </w:t>
      </w:r>
      <w:r w:rsidRPr="00A450BB">
        <w:rPr>
          <w:rFonts w:ascii="PT Astra Serif" w:eastAsia="Times New Roman" w:hAnsi="PT Astra Serif" w:cs="Times New Roman"/>
          <w:b/>
          <w:spacing w:val="2"/>
          <w:sz w:val="28"/>
          <w:szCs w:val="28"/>
        </w:rPr>
        <w:t>муниципальном образовании</w:t>
      </w:r>
    </w:p>
    <w:p w:rsidR="00A450BB" w:rsidRPr="00A450BB" w:rsidRDefault="00A450BB" w:rsidP="00A450BB">
      <w:pPr>
        <w:tabs>
          <w:tab w:val="left" w:pos="851"/>
        </w:tabs>
        <w:spacing w:after="0" w:line="240" w:lineRule="auto"/>
        <w:ind w:firstLine="56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A450BB">
        <w:rPr>
          <w:rFonts w:ascii="PT Astra Serif" w:eastAsia="Times New Roman" w:hAnsi="PT Astra Serif" w:cs="Times New Roman"/>
          <w:b/>
          <w:spacing w:val="2"/>
          <w:sz w:val="28"/>
          <w:szCs w:val="28"/>
        </w:rPr>
        <w:t xml:space="preserve"> </w:t>
      </w:r>
      <w:r>
        <w:rPr>
          <w:rFonts w:ascii="PT Astra Serif" w:eastAsia="Times New Roman" w:hAnsi="PT Astra Serif" w:cs="Times New Roman"/>
          <w:b/>
          <w:spacing w:val="2"/>
          <w:sz w:val="28"/>
          <w:szCs w:val="28"/>
        </w:rPr>
        <w:t>«Карсунский район» Ульяновской области</w:t>
      </w:r>
    </w:p>
    <w:p w:rsidR="00994990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A450BB" w:rsidRPr="00A450BB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1. </w:t>
      </w:r>
      <w:proofErr w:type="gramStart"/>
      <w:r w:rsidR="00A450BB" w:rsidRPr="00A450BB">
        <w:rPr>
          <w:rFonts w:ascii="PT Astra Serif" w:hAnsi="PT Astra Serif" w:cs="Times New Roman"/>
          <w:sz w:val="28"/>
          <w:szCs w:val="28"/>
        </w:rPr>
        <w:t>Правила персонифицированного финансирования дополнительного о</w:t>
      </w:r>
      <w:r w:rsidR="00A450BB" w:rsidRPr="00A450BB">
        <w:rPr>
          <w:rFonts w:ascii="PT Astra Serif" w:hAnsi="PT Astra Serif" w:cs="Times New Roman"/>
          <w:sz w:val="28"/>
          <w:szCs w:val="28"/>
        </w:rPr>
        <w:t>б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разования детей в 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муниципальном образовании «Карсунский район» Ульяно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в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ской области </w:t>
      </w:r>
      <w:r w:rsidR="00A450BB" w:rsidRPr="00A450BB">
        <w:rPr>
          <w:rFonts w:ascii="PT Astra Serif" w:hAnsi="PT Astra Serif" w:cs="Times New Roman"/>
          <w:sz w:val="28"/>
          <w:szCs w:val="28"/>
        </w:rPr>
        <w:t>(далее – Правила) регулируют функционирование системы пе</w:t>
      </w:r>
      <w:r w:rsidR="00A450BB" w:rsidRPr="00A450BB">
        <w:rPr>
          <w:rFonts w:ascii="PT Astra Serif" w:hAnsi="PT Astra Serif" w:cs="Times New Roman"/>
          <w:sz w:val="28"/>
          <w:szCs w:val="28"/>
        </w:rPr>
        <w:t>р</w:t>
      </w:r>
      <w:r w:rsidR="00A450BB" w:rsidRPr="00A450BB">
        <w:rPr>
          <w:rFonts w:ascii="PT Astra Serif" w:hAnsi="PT Astra Serif" w:cs="Times New Roman"/>
          <w:sz w:val="28"/>
          <w:szCs w:val="28"/>
        </w:rPr>
        <w:t>сонифицированного финансирования дополнительного образования детей (д</w:t>
      </w:r>
      <w:r w:rsidR="00A450BB" w:rsidRPr="00A450BB">
        <w:rPr>
          <w:rFonts w:ascii="PT Astra Serif" w:hAnsi="PT Astra Serif" w:cs="Times New Roman"/>
          <w:sz w:val="28"/>
          <w:szCs w:val="28"/>
        </w:rPr>
        <w:t>а</w:t>
      </w:r>
      <w:r w:rsidR="00A450BB" w:rsidRPr="00A450BB">
        <w:rPr>
          <w:rFonts w:ascii="PT Astra Serif" w:hAnsi="PT Astra Serif" w:cs="Times New Roman"/>
          <w:sz w:val="28"/>
          <w:szCs w:val="28"/>
        </w:rPr>
        <w:t>лее – система ПФ</w:t>
      </w:r>
      <w:r w:rsidR="005146EC">
        <w:rPr>
          <w:rFonts w:ascii="PT Astra Serif" w:hAnsi="PT Astra Serif" w:cs="Times New Roman"/>
          <w:sz w:val="28"/>
          <w:szCs w:val="28"/>
        </w:rPr>
        <w:t>ДО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), внедрение которой осуществляется в муниципальном образовании с целью реализации </w:t>
      </w:r>
      <w:r w:rsidR="00A450BB" w:rsidRPr="00A450BB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распоряжения </w:t>
      </w:r>
      <w:r w:rsid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Правительства Ульяновской области от 17.07.2019 № 375-пр «О модели персонифицированного финансир</w:t>
      </w:r>
      <w:r w:rsid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="00A450BB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вания дополнительного образования детей в Ульяновской области», </w:t>
      </w:r>
      <w:r w:rsidR="004958E6">
        <w:rPr>
          <w:rFonts w:ascii="PT Astra Serif" w:eastAsia="Times New Roman" w:hAnsi="PT Astra Serif" w:cs="Times New Roman"/>
          <w:color w:val="000000"/>
          <w:sz w:val="28"/>
          <w:szCs w:val="28"/>
        </w:rPr>
        <w:t>приказа Министерства образования и науки Ульяновской области от</w:t>
      </w:r>
      <w:proofErr w:type="gramEnd"/>
      <w:r w:rsidR="004958E6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20.07.2019 № 16 «Об утверждении </w:t>
      </w:r>
      <w:r w:rsidR="00A450BB" w:rsidRP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Правил персонифицированного финансирования дополн</w:t>
      </w:r>
      <w:r w:rsidR="00A450BB" w:rsidRP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="00A450BB" w:rsidRP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тельного образования детей</w:t>
      </w:r>
      <w:r w:rsid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,</w:t>
      </w:r>
      <w:r w:rsidR="00A450BB" w:rsidRPr="00A450BB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в</w:t>
      </w:r>
      <w:r w:rsidR="00A450BB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организациях, осуществляющих образовател</w:t>
      </w:r>
      <w:r w:rsid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ь</w:t>
      </w:r>
      <w:r w:rsidR="00A450BB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ную деятельность по </w:t>
      </w:r>
      <w:proofErr w:type="gramStart"/>
      <w:r w:rsid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дополнительным</w:t>
      </w:r>
      <w:proofErr w:type="gramEnd"/>
      <w:r w:rsidR="00A450BB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общеобразовательным программа и н</w:t>
      </w:r>
      <w:r w:rsid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а</w:t>
      </w:r>
      <w:r w:rsid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ходящихся на территории Ульяновской области</w:t>
      </w:r>
      <w:r w:rsidR="004958E6">
        <w:rPr>
          <w:rFonts w:ascii="PT Astra Serif" w:eastAsia="Times New Roman" w:hAnsi="PT Astra Serif" w:cs="Times New Roman"/>
          <w:color w:val="000000"/>
          <w:sz w:val="28"/>
          <w:szCs w:val="28"/>
        </w:rPr>
        <w:t>»</w:t>
      </w:r>
      <w:r w:rsidR="00A450BB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="00A450BB" w:rsidRP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(далее – региональные Прав</w:t>
      </w:r>
      <w:r w:rsidR="00A450BB" w:rsidRP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="00A450BB" w:rsidRPr="00A450BB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ла). </w:t>
      </w:r>
    </w:p>
    <w:p w:rsidR="00A450BB" w:rsidRPr="00994990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2. </w:t>
      </w:r>
      <w:r w:rsidR="00A450BB" w:rsidRPr="00994990">
        <w:rPr>
          <w:rFonts w:ascii="PT Astra Serif" w:hAnsi="PT Astra Serif" w:cs="Times New Roman"/>
          <w:sz w:val="28"/>
          <w:szCs w:val="28"/>
        </w:rPr>
        <w:t>С целью обеспечения единства образовательного пространства и раве</w:t>
      </w:r>
      <w:r w:rsidR="00A450BB" w:rsidRPr="00994990">
        <w:rPr>
          <w:rFonts w:ascii="PT Astra Serif" w:hAnsi="PT Astra Serif" w:cs="Times New Roman"/>
          <w:sz w:val="28"/>
          <w:szCs w:val="28"/>
        </w:rPr>
        <w:t>н</w:t>
      </w:r>
      <w:r w:rsidR="00A450BB" w:rsidRPr="00994990">
        <w:rPr>
          <w:rFonts w:ascii="PT Astra Serif" w:hAnsi="PT Astra Serif" w:cs="Times New Roman"/>
          <w:sz w:val="28"/>
          <w:szCs w:val="28"/>
        </w:rPr>
        <w:t xml:space="preserve">ства образовательных возможностей для детей </w:t>
      </w:r>
      <w:proofErr w:type="spellStart"/>
      <w:r w:rsidR="00A450BB" w:rsidRPr="00994990">
        <w:rPr>
          <w:rFonts w:ascii="PT Astra Serif" w:hAnsi="PT Astra Serif" w:cs="Times New Roman"/>
          <w:sz w:val="28"/>
          <w:szCs w:val="28"/>
        </w:rPr>
        <w:t>Ульновской</w:t>
      </w:r>
      <w:proofErr w:type="spellEnd"/>
      <w:r w:rsidR="00A450BB" w:rsidRPr="00994990">
        <w:rPr>
          <w:rFonts w:ascii="PT Astra Serif" w:hAnsi="PT Astra Serif" w:cs="Times New Roman"/>
          <w:sz w:val="28"/>
          <w:szCs w:val="28"/>
        </w:rPr>
        <w:t xml:space="preserve"> области на террит</w:t>
      </w:r>
      <w:r w:rsidR="00A450BB" w:rsidRPr="00994990">
        <w:rPr>
          <w:rFonts w:ascii="PT Astra Serif" w:hAnsi="PT Astra Serif" w:cs="Times New Roman"/>
          <w:sz w:val="28"/>
          <w:szCs w:val="28"/>
        </w:rPr>
        <w:t>о</w:t>
      </w:r>
      <w:r w:rsidR="00A450BB" w:rsidRPr="00994990">
        <w:rPr>
          <w:rFonts w:ascii="PT Astra Serif" w:hAnsi="PT Astra Serif" w:cs="Times New Roman"/>
          <w:sz w:val="28"/>
          <w:szCs w:val="28"/>
        </w:rPr>
        <w:t>рии муниципального образования</w:t>
      </w:r>
      <w:r w:rsidR="003C08A2" w:rsidRPr="00994990">
        <w:rPr>
          <w:rFonts w:ascii="PT Astra Serif" w:hAnsi="PT Astra Serif" w:cs="Times New Roman"/>
          <w:sz w:val="28"/>
          <w:szCs w:val="28"/>
        </w:rPr>
        <w:t xml:space="preserve"> «Карсунс</w:t>
      </w:r>
      <w:r w:rsidR="00A450BB" w:rsidRPr="00994990">
        <w:rPr>
          <w:rFonts w:ascii="PT Astra Serif" w:hAnsi="PT Astra Serif" w:cs="Times New Roman"/>
          <w:sz w:val="28"/>
          <w:szCs w:val="28"/>
        </w:rPr>
        <w:t xml:space="preserve">кий район» Ульяновской </w:t>
      </w:r>
      <w:r w:rsidR="004958E6" w:rsidRPr="00994990">
        <w:rPr>
          <w:rFonts w:ascii="PT Astra Serif" w:hAnsi="PT Astra Serif" w:cs="Times New Roman"/>
          <w:sz w:val="28"/>
          <w:szCs w:val="28"/>
        </w:rPr>
        <w:t>облас</w:t>
      </w:r>
      <w:r w:rsidR="00A450BB" w:rsidRPr="00994990">
        <w:rPr>
          <w:rFonts w:ascii="PT Astra Serif" w:hAnsi="PT Astra Serif" w:cs="Times New Roman"/>
          <w:sz w:val="28"/>
          <w:szCs w:val="28"/>
        </w:rPr>
        <w:t>ти вводится система ПФ</w:t>
      </w:r>
      <w:r w:rsidR="005146EC" w:rsidRPr="00994990">
        <w:rPr>
          <w:rFonts w:ascii="PT Astra Serif" w:hAnsi="PT Astra Serif" w:cs="Times New Roman"/>
          <w:sz w:val="28"/>
          <w:szCs w:val="28"/>
        </w:rPr>
        <w:t>ДО</w:t>
      </w:r>
      <w:r w:rsidR="00A450BB" w:rsidRPr="00994990">
        <w:rPr>
          <w:rFonts w:ascii="PT Astra Serif" w:hAnsi="PT Astra Serif" w:cs="Times New Roman"/>
          <w:sz w:val="28"/>
          <w:szCs w:val="28"/>
        </w:rPr>
        <w:t>, соответствующая принципам, установленным в р</w:t>
      </w:r>
      <w:r w:rsidR="00A450BB" w:rsidRPr="00994990">
        <w:rPr>
          <w:rFonts w:ascii="PT Astra Serif" w:hAnsi="PT Astra Serif" w:cs="Times New Roman"/>
          <w:sz w:val="28"/>
          <w:szCs w:val="28"/>
        </w:rPr>
        <w:t>е</w:t>
      </w:r>
      <w:r w:rsidR="00A450BB" w:rsidRPr="00994990">
        <w:rPr>
          <w:rFonts w:ascii="PT Astra Serif" w:hAnsi="PT Astra Serif" w:cs="Times New Roman"/>
          <w:sz w:val="28"/>
          <w:szCs w:val="28"/>
        </w:rPr>
        <w:t>гиональных Правилах. Настоящие Правила используют понятия, предусмо</w:t>
      </w:r>
      <w:r w:rsidR="00A450BB" w:rsidRPr="00994990">
        <w:rPr>
          <w:rFonts w:ascii="PT Astra Serif" w:hAnsi="PT Astra Serif" w:cs="Times New Roman"/>
          <w:sz w:val="28"/>
          <w:szCs w:val="28"/>
        </w:rPr>
        <w:t>т</w:t>
      </w:r>
      <w:r w:rsidR="00A450BB" w:rsidRPr="00994990">
        <w:rPr>
          <w:rFonts w:ascii="PT Astra Serif" w:hAnsi="PT Astra Serif" w:cs="Times New Roman"/>
          <w:sz w:val="28"/>
          <w:szCs w:val="28"/>
        </w:rPr>
        <w:t xml:space="preserve">ренные региональными Правилами. </w:t>
      </w:r>
    </w:p>
    <w:p w:rsidR="00A450BB" w:rsidRPr="00A450BB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3. </w:t>
      </w:r>
      <w:r w:rsidR="00103358">
        <w:rPr>
          <w:rFonts w:ascii="PT Astra Serif" w:hAnsi="PT Astra Serif" w:cs="Times New Roman"/>
          <w:sz w:val="28"/>
          <w:szCs w:val="28"/>
        </w:rPr>
        <w:t xml:space="preserve">Система </w:t>
      </w:r>
      <w:r w:rsidR="00A450BB" w:rsidRPr="00A450BB">
        <w:rPr>
          <w:rFonts w:ascii="PT Astra Serif" w:hAnsi="PT Astra Serif" w:cs="Times New Roman"/>
          <w:sz w:val="28"/>
          <w:szCs w:val="28"/>
        </w:rPr>
        <w:t>ПФ</w:t>
      </w:r>
      <w:r w:rsidR="005146EC">
        <w:rPr>
          <w:rFonts w:ascii="PT Astra Serif" w:hAnsi="PT Astra Serif" w:cs="Times New Roman"/>
          <w:sz w:val="28"/>
          <w:szCs w:val="28"/>
        </w:rPr>
        <w:t>ДО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вводится для оплаты образовательных услуг дополн</w:t>
      </w:r>
      <w:r w:rsidR="00A450BB" w:rsidRPr="00A450BB">
        <w:rPr>
          <w:rFonts w:ascii="PT Astra Serif" w:hAnsi="PT Astra Serif" w:cs="Times New Roman"/>
          <w:sz w:val="28"/>
          <w:szCs w:val="28"/>
        </w:rPr>
        <w:t>и</w:t>
      </w:r>
      <w:r w:rsidR="00A450BB" w:rsidRPr="00A450BB">
        <w:rPr>
          <w:rFonts w:ascii="PT Astra Serif" w:hAnsi="PT Astra Serif" w:cs="Times New Roman"/>
          <w:sz w:val="28"/>
          <w:szCs w:val="28"/>
        </w:rPr>
        <w:t>тельного образования детей по дополнительным общеразвивающим програ</w:t>
      </w:r>
      <w:r w:rsidR="00A450BB" w:rsidRPr="00A450BB">
        <w:rPr>
          <w:rFonts w:ascii="PT Astra Serif" w:hAnsi="PT Astra Serif" w:cs="Times New Roman"/>
          <w:sz w:val="28"/>
          <w:szCs w:val="28"/>
        </w:rPr>
        <w:t>м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мам, реализуемым муниципальными организациями 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муниципального образ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о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вания «Карсунский район» Ульяновской области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 (</w:t>
      </w:r>
      <w:r w:rsidR="005146EC">
        <w:rPr>
          <w:rFonts w:ascii="PT Astra Serif" w:hAnsi="PT Astra Serif" w:cs="Times New Roman"/>
          <w:sz w:val="28"/>
          <w:szCs w:val="28"/>
        </w:rPr>
        <w:t>исполнителями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образов</w:t>
      </w:r>
      <w:r w:rsidR="00A450BB" w:rsidRPr="00A450BB">
        <w:rPr>
          <w:rFonts w:ascii="PT Astra Serif" w:hAnsi="PT Astra Serif" w:cs="Times New Roman"/>
          <w:sz w:val="28"/>
          <w:szCs w:val="28"/>
        </w:rPr>
        <w:t>а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тельных услуг). </w:t>
      </w:r>
    </w:p>
    <w:p w:rsidR="00A450BB" w:rsidRPr="00A450BB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4. </w:t>
      </w:r>
      <w:r w:rsidR="00A450BB" w:rsidRPr="00A450BB">
        <w:rPr>
          <w:rFonts w:ascii="PT Astra Serif" w:hAnsi="PT Astra Serif" w:cs="Times New Roman"/>
          <w:sz w:val="28"/>
          <w:szCs w:val="28"/>
        </w:rPr>
        <w:t>Возра</w:t>
      </w:r>
      <w:proofErr w:type="gramStart"/>
      <w:r w:rsidR="00A450BB" w:rsidRPr="00A450BB">
        <w:rPr>
          <w:rFonts w:ascii="PT Astra Serif" w:hAnsi="PT Astra Serif" w:cs="Times New Roman"/>
          <w:sz w:val="28"/>
          <w:szCs w:val="28"/>
        </w:rPr>
        <w:t>ст вкл</w:t>
      </w:r>
      <w:proofErr w:type="gramEnd"/>
      <w:r w:rsidR="00A450BB" w:rsidRPr="00A450BB">
        <w:rPr>
          <w:rFonts w:ascii="PT Astra Serif" w:hAnsi="PT Astra Serif" w:cs="Times New Roman"/>
          <w:sz w:val="28"/>
          <w:szCs w:val="28"/>
        </w:rPr>
        <w:t>ючения ребе</w:t>
      </w:r>
      <w:r w:rsidR="005146EC">
        <w:rPr>
          <w:rFonts w:ascii="PT Astra Serif" w:hAnsi="PT Astra Serif" w:cs="Times New Roman"/>
          <w:sz w:val="28"/>
          <w:szCs w:val="28"/>
        </w:rPr>
        <w:t>нка в систему ПФДО – с 5 лет до 17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лет</w:t>
      </w:r>
      <w:r w:rsidR="005146EC">
        <w:rPr>
          <w:rFonts w:ascii="PT Astra Serif" w:hAnsi="PT Astra Serif" w:cs="Times New Roman"/>
          <w:sz w:val="28"/>
          <w:szCs w:val="28"/>
        </w:rPr>
        <w:t xml:space="preserve"> вкл</w:t>
      </w:r>
      <w:r w:rsidR="005146EC">
        <w:rPr>
          <w:rFonts w:ascii="PT Astra Serif" w:hAnsi="PT Astra Serif" w:cs="Times New Roman"/>
          <w:sz w:val="28"/>
          <w:szCs w:val="28"/>
        </w:rPr>
        <w:t>ю</w:t>
      </w:r>
      <w:r w:rsidR="005146EC">
        <w:rPr>
          <w:rFonts w:ascii="PT Astra Serif" w:hAnsi="PT Astra Serif" w:cs="Times New Roman"/>
          <w:sz w:val="28"/>
          <w:szCs w:val="28"/>
        </w:rPr>
        <w:t>чительно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. </w:t>
      </w:r>
      <w:proofErr w:type="gramStart"/>
      <w:r w:rsidR="00A450BB" w:rsidRPr="00A450BB">
        <w:rPr>
          <w:rFonts w:ascii="PT Astra Serif" w:hAnsi="PT Astra Serif" w:cs="Times New Roman"/>
          <w:sz w:val="28"/>
          <w:szCs w:val="28"/>
        </w:rPr>
        <w:t>В случае если обучающемуся, зачисленному на образовательную программу, в текущем году исполняется 18 лет, то образовательное учреждение   предлагает пройти ускоренный модульный курс обучения до наступления во</w:t>
      </w:r>
      <w:r w:rsidR="00A450BB" w:rsidRPr="00A450BB">
        <w:rPr>
          <w:rFonts w:ascii="PT Astra Serif" w:hAnsi="PT Astra Serif" w:cs="Times New Roman"/>
          <w:sz w:val="28"/>
          <w:szCs w:val="28"/>
        </w:rPr>
        <w:t>з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раста 18 лет. </w:t>
      </w:r>
      <w:proofErr w:type="gramEnd"/>
    </w:p>
    <w:p w:rsidR="00A450BB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5. </w:t>
      </w:r>
      <w:r w:rsidR="00A450BB" w:rsidRPr="00A450BB">
        <w:rPr>
          <w:rFonts w:ascii="PT Astra Serif" w:hAnsi="PT Astra Serif" w:cs="Times New Roman"/>
          <w:sz w:val="28"/>
          <w:szCs w:val="28"/>
        </w:rPr>
        <w:t>Сертификат дополнительного образования с определенным номиналом, в муниципальном образовании, обеспечивается за счет средств бюджета мун</w:t>
      </w:r>
      <w:r w:rsidR="00A450BB" w:rsidRPr="00A450BB">
        <w:rPr>
          <w:rFonts w:ascii="PT Astra Serif" w:hAnsi="PT Astra Serif" w:cs="Times New Roman"/>
          <w:sz w:val="28"/>
          <w:szCs w:val="28"/>
        </w:rPr>
        <w:t>и</w:t>
      </w:r>
      <w:r w:rsidR="00A450BB" w:rsidRPr="00A450BB">
        <w:rPr>
          <w:rFonts w:ascii="PT Astra Serif" w:hAnsi="PT Astra Serif" w:cs="Times New Roman"/>
          <w:sz w:val="28"/>
          <w:szCs w:val="28"/>
        </w:rPr>
        <w:t>ципального образования</w:t>
      </w:r>
      <w:r w:rsidR="004958E6">
        <w:rPr>
          <w:rFonts w:ascii="PT Astra Serif" w:hAnsi="PT Astra Serif" w:cs="Times New Roman"/>
          <w:sz w:val="28"/>
          <w:szCs w:val="28"/>
        </w:rPr>
        <w:t xml:space="preserve"> «Карсунский район» Ульяновской области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. </w:t>
      </w:r>
    </w:p>
    <w:p w:rsidR="00A450BB" w:rsidRPr="00A450BB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6. </w:t>
      </w:r>
      <w:proofErr w:type="gramStart"/>
      <w:r w:rsidR="00A450BB" w:rsidRPr="00A450BB">
        <w:rPr>
          <w:rFonts w:ascii="PT Astra Serif" w:eastAsia="Times New Roman" w:hAnsi="PT Astra Serif" w:cs="Times New Roman"/>
          <w:sz w:val="28"/>
          <w:szCs w:val="28"/>
        </w:rPr>
        <w:t>Муниципальное казённое учреждение «Управление образования адм</w:t>
      </w:r>
      <w:r w:rsidR="00A450BB" w:rsidRPr="00A450BB">
        <w:rPr>
          <w:rFonts w:ascii="PT Astra Serif" w:eastAsia="Times New Roman" w:hAnsi="PT Astra Serif" w:cs="Times New Roman"/>
          <w:sz w:val="28"/>
          <w:szCs w:val="28"/>
        </w:rPr>
        <w:t>и</w:t>
      </w:r>
      <w:r w:rsidR="00A450BB" w:rsidRPr="00A450BB">
        <w:rPr>
          <w:rFonts w:ascii="PT Astra Serif" w:eastAsia="Times New Roman" w:hAnsi="PT Astra Serif" w:cs="Times New Roman"/>
          <w:sz w:val="28"/>
          <w:szCs w:val="28"/>
        </w:rPr>
        <w:t xml:space="preserve">нистрации </w:t>
      </w:r>
      <w:r w:rsidR="004958E6">
        <w:rPr>
          <w:rFonts w:ascii="PT Astra Serif" w:eastAsia="Times New Roman" w:hAnsi="PT Astra Serif" w:cs="Times New Roman"/>
          <w:sz w:val="28"/>
          <w:szCs w:val="28"/>
        </w:rPr>
        <w:t>муниципального образования</w:t>
      </w:r>
      <w:r w:rsidR="00A450BB" w:rsidRPr="00A450BB">
        <w:rPr>
          <w:rFonts w:ascii="PT Astra Serif" w:eastAsia="Times New Roman" w:hAnsi="PT Astra Serif" w:cs="Times New Roman"/>
          <w:sz w:val="28"/>
          <w:szCs w:val="28"/>
        </w:rPr>
        <w:t xml:space="preserve"> «Карсунский район» Ульяновской о</w:t>
      </w:r>
      <w:r w:rsidR="00A450BB" w:rsidRPr="00A450BB">
        <w:rPr>
          <w:rFonts w:ascii="PT Astra Serif" w:eastAsia="Times New Roman" w:hAnsi="PT Astra Serif" w:cs="Times New Roman"/>
          <w:sz w:val="28"/>
          <w:szCs w:val="28"/>
        </w:rPr>
        <w:t>б</w:t>
      </w:r>
      <w:r w:rsidR="00A450BB" w:rsidRPr="00A450BB">
        <w:rPr>
          <w:rFonts w:ascii="PT Astra Serif" w:eastAsia="Times New Roman" w:hAnsi="PT Astra Serif" w:cs="Times New Roman"/>
          <w:sz w:val="28"/>
          <w:szCs w:val="28"/>
        </w:rPr>
        <w:t xml:space="preserve">ласти </w:t>
      </w:r>
      <w:r w:rsidR="00A450BB">
        <w:rPr>
          <w:rFonts w:ascii="PT Astra Serif" w:eastAsia="Times New Roman" w:hAnsi="PT Astra Serif" w:cs="Times New Roman"/>
          <w:sz w:val="28"/>
          <w:szCs w:val="28"/>
        </w:rPr>
        <w:t xml:space="preserve">(далее – Управление образование) </w:t>
      </w:r>
      <w:r w:rsidR="00A450BB" w:rsidRPr="00A450BB">
        <w:rPr>
          <w:rFonts w:ascii="PT Astra Serif" w:hAnsi="PT Astra Serif" w:cs="Times New Roman"/>
          <w:sz w:val="28"/>
          <w:szCs w:val="28"/>
        </w:rPr>
        <w:t>ежегодно с учетом возрастных катег</w:t>
      </w:r>
      <w:r w:rsidR="00A450BB" w:rsidRPr="00A450BB">
        <w:rPr>
          <w:rFonts w:ascii="PT Astra Serif" w:hAnsi="PT Astra Serif" w:cs="Times New Roman"/>
          <w:sz w:val="28"/>
          <w:szCs w:val="28"/>
        </w:rPr>
        <w:t>о</w:t>
      </w:r>
      <w:r w:rsidR="00A450BB" w:rsidRPr="00A450BB">
        <w:rPr>
          <w:rFonts w:ascii="PT Astra Serif" w:hAnsi="PT Astra Serif" w:cs="Times New Roman"/>
          <w:sz w:val="28"/>
          <w:szCs w:val="28"/>
        </w:rPr>
        <w:t>рий детей, имеющих потребность в получении дополнительного образования, направленности образовательных программ дополнительного образования о</w:t>
      </w:r>
      <w:r w:rsidR="00A450BB" w:rsidRPr="00A450BB">
        <w:rPr>
          <w:rFonts w:ascii="PT Astra Serif" w:hAnsi="PT Astra Serif" w:cs="Times New Roman"/>
          <w:sz w:val="28"/>
          <w:szCs w:val="28"/>
        </w:rPr>
        <w:t>п</w:t>
      </w:r>
      <w:r w:rsidR="00A450BB" w:rsidRPr="00A450BB">
        <w:rPr>
          <w:rFonts w:ascii="PT Astra Serif" w:hAnsi="PT Astra Serif" w:cs="Times New Roman"/>
          <w:sz w:val="28"/>
          <w:szCs w:val="28"/>
        </w:rPr>
        <w:t>ределяет максимальное число сертификатов дополнительного образования на следующий год, максимальное число сертификатов дополнительного образов</w:t>
      </w:r>
      <w:r w:rsidR="00A450BB" w:rsidRPr="00A450BB">
        <w:rPr>
          <w:rFonts w:ascii="PT Astra Serif" w:hAnsi="PT Astra Serif" w:cs="Times New Roman"/>
          <w:sz w:val="28"/>
          <w:szCs w:val="28"/>
        </w:rPr>
        <w:t>а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ния с определенным номиналом на следующий год, номинал сертификатов и предоставляет данные сведения </w:t>
      </w:r>
      <w:r w:rsidR="004958E6">
        <w:rPr>
          <w:rFonts w:ascii="PT Astra Serif" w:hAnsi="PT Astra Serif" w:cs="Times New Roman"/>
          <w:sz w:val="28"/>
          <w:szCs w:val="28"/>
        </w:rPr>
        <w:t>О</w:t>
      </w:r>
      <w:r w:rsidR="00A450BB" w:rsidRPr="000635F1">
        <w:rPr>
          <w:rFonts w:ascii="PT Astra Serif" w:hAnsi="PT Astra Serif" w:cs="Times New Roman"/>
          <w:sz w:val="28"/>
          <w:szCs w:val="28"/>
        </w:rPr>
        <w:t xml:space="preserve">ператору </w:t>
      </w:r>
      <w:r w:rsidR="000635F1" w:rsidRPr="000635F1">
        <w:rPr>
          <w:rFonts w:ascii="PT Astra Serif" w:hAnsi="PT Astra Serif" w:cs="Times New Roman"/>
          <w:sz w:val="28"/>
          <w:szCs w:val="28"/>
        </w:rPr>
        <w:t>ПФДО</w:t>
      </w:r>
      <w:proofErr w:type="gramEnd"/>
      <w:r w:rsidR="000635F1" w:rsidRPr="000635F1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="00A450BB" w:rsidRPr="000635F1">
        <w:rPr>
          <w:rFonts w:ascii="PT Astra Serif" w:hAnsi="PT Astra Serif" w:cs="Times New Roman"/>
          <w:sz w:val="28"/>
          <w:szCs w:val="28"/>
        </w:rPr>
        <w:t xml:space="preserve">для фиксации в </w:t>
      </w:r>
      <w:r w:rsidR="000635F1" w:rsidRPr="000635F1">
        <w:rPr>
          <w:rFonts w:ascii="PT Astra Serif" w:hAnsi="PT Astra Serif" w:cs="Times New Roman"/>
          <w:sz w:val="28"/>
          <w:szCs w:val="28"/>
        </w:rPr>
        <w:t>автоматиз</w:t>
      </w:r>
      <w:r w:rsidR="000635F1" w:rsidRPr="000635F1">
        <w:rPr>
          <w:rFonts w:ascii="PT Astra Serif" w:hAnsi="PT Astra Serif" w:cs="Times New Roman"/>
          <w:sz w:val="28"/>
          <w:szCs w:val="28"/>
        </w:rPr>
        <w:t>и</w:t>
      </w:r>
      <w:r w:rsidR="000635F1" w:rsidRPr="000635F1">
        <w:rPr>
          <w:rFonts w:ascii="PT Astra Serif" w:hAnsi="PT Astra Serif" w:cs="Times New Roman"/>
          <w:sz w:val="28"/>
          <w:szCs w:val="28"/>
        </w:rPr>
        <w:t xml:space="preserve">рованной информационной системы персонифицированного финансирования </w:t>
      </w:r>
      <w:r w:rsidR="00A450BB" w:rsidRPr="000635F1">
        <w:rPr>
          <w:rFonts w:ascii="PT Astra Serif" w:hAnsi="PT Astra Serif" w:cs="Times New Roman"/>
          <w:sz w:val="28"/>
          <w:szCs w:val="28"/>
        </w:rPr>
        <w:t xml:space="preserve">(далее – </w:t>
      </w:r>
      <w:r w:rsidR="000635F1" w:rsidRPr="000635F1">
        <w:rPr>
          <w:rFonts w:ascii="PT Astra Serif" w:hAnsi="PT Astra Serif" w:cs="Times New Roman"/>
          <w:sz w:val="28"/>
          <w:szCs w:val="28"/>
        </w:rPr>
        <w:t>А</w:t>
      </w:r>
      <w:r w:rsidR="00A450BB" w:rsidRPr="000635F1">
        <w:rPr>
          <w:rFonts w:ascii="PT Astra Serif" w:hAnsi="PT Astra Serif" w:cs="Times New Roman"/>
          <w:sz w:val="28"/>
          <w:szCs w:val="28"/>
        </w:rPr>
        <w:t xml:space="preserve">ИС). </w:t>
      </w:r>
      <w:proofErr w:type="gramEnd"/>
    </w:p>
    <w:p w:rsidR="00A450BB" w:rsidRPr="00A450BB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7. </w:t>
      </w:r>
      <w:r w:rsidR="00A450BB" w:rsidRPr="00A450BB">
        <w:rPr>
          <w:rFonts w:ascii="PT Astra Serif" w:hAnsi="PT Astra Serif" w:cs="Times New Roman"/>
          <w:sz w:val="28"/>
          <w:szCs w:val="28"/>
        </w:rPr>
        <w:t>Правила предоставления и использования сертификата дополнительн</w:t>
      </w:r>
      <w:r w:rsidR="00A450BB" w:rsidRPr="00A450BB">
        <w:rPr>
          <w:rFonts w:ascii="PT Astra Serif" w:hAnsi="PT Astra Serif" w:cs="Times New Roman"/>
          <w:sz w:val="28"/>
          <w:szCs w:val="28"/>
        </w:rPr>
        <w:t>о</w:t>
      </w:r>
      <w:r w:rsidR="00A450BB" w:rsidRPr="00A450BB">
        <w:rPr>
          <w:rFonts w:ascii="PT Astra Serif" w:hAnsi="PT Astra Serif" w:cs="Times New Roman"/>
          <w:sz w:val="28"/>
          <w:szCs w:val="28"/>
        </w:rPr>
        <w:t>го образования, порядок получения и использования сертификата дополнител</w:t>
      </w:r>
      <w:r w:rsidR="00A450BB" w:rsidRPr="00A450BB">
        <w:rPr>
          <w:rFonts w:ascii="PT Astra Serif" w:hAnsi="PT Astra Serif" w:cs="Times New Roman"/>
          <w:sz w:val="28"/>
          <w:szCs w:val="28"/>
        </w:rPr>
        <w:t>ь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ного образования, права </w:t>
      </w:r>
      <w:proofErr w:type="gramStart"/>
      <w:r w:rsidR="00A450BB" w:rsidRPr="00A450BB">
        <w:rPr>
          <w:rFonts w:ascii="PT Astra Serif" w:hAnsi="PT Astra Serif" w:cs="Times New Roman"/>
          <w:sz w:val="28"/>
          <w:szCs w:val="28"/>
        </w:rPr>
        <w:t>обучающихся</w:t>
      </w:r>
      <w:proofErr w:type="gramEnd"/>
      <w:r w:rsidR="00A450BB" w:rsidRPr="00A450BB">
        <w:rPr>
          <w:rFonts w:ascii="PT Astra Serif" w:hAnsi="PT Astra Serif" w:cs="Times New Roman"/>
          <w:sz w:val="28"/>
          <w:szCs w:val="28"/>
        </w:rPr>
        <w:t xml:space="preserve"> в системе ПФ</w:t>
      </w:r>
      <w:r w:rsidR="005146EC">
        <w:rPr>
          <w:rFonts w:ascii="PT Astra Serif" w:hAnsi="PT Astra Serif" w:cs="Times New Roman"/>
          <w:sz w:val="28"/>
          <w:szCs w:val="28"/>
        </w:rPr>
        <w:t>ДО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в 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муниципальном о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б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разовании «Карсунский район» Ульяновской области 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соответствуют нормам, установленным региональными Правилами. Во всех вопросах, специально не урегулированных в Правилах, органы местного самоуправления 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муниципал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ь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ного образования «Карсунский район» Ульяновской области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и муниципальные организации руководствуются региональными Правилами. </w:t>
      </w:r>
    </w:p>
    <w:p w:rsidR="00A450BB" w:rsidRPr="00A450BB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8. </w:t>
      </w:r>
      <w:r w:rsidR="00A450BB" w:rsidRPr="00A450BB">
        <w:rPr>
          <w:rFonts w:ascii="PT Astra Serif" w:hAnsi="PT Astra Serif" w:cs="Times New Roman"/>
          <w:sz w:val="28"/>
          <w:szCs w:val="28"/>
        </w:rPr>
        <w:t>Финансовое обеспечение образовательных услуг, предоставляемых м</w:t>
      </w:r>
      <w:r w:rsidR="00A450BB" w:rsidRPr="00A450BB">
        <w:rPr>
          <w:rFonts w:ascii="PT Astra Serif" w:hAnsi="PT Astra Serif" w:cs="Times New Roman"/>
          <w:sz w:val="28"/>
          <w:szCs w:val="28"/>
        </w:rPr>
        <w:t>у</w:t>
      </w:r>
      <w:r w:rsidR="00A450BB" w:rsidRPr="00A450BB">
        <w:rPr>
          <w:rFonts w:ascii="PT Astra Serif" w:hAnsi="PT Astra Serif" w:cs="Times New Roman"/>
          <w:sz w:val="28"/>
          <w:szCs w:val="28"/>
        </w:rPr>
        <w:t>ниципальными организациями, включенными в систему ПФ</w:t>
      </w:r>
      <w:r w:rsidR="005146EC">
        <w:rPr>
          <w:rFonts w:ascii="PT Astra Serif" w:hAnsi="PT Astra Serif" w:cs="Times New Roman"/>
          <w:sz w:val="28"/>
          <w:szCs w:val="28"/>
        </w:rPr>
        <w:t>ДО</w:t>
      </w:r>
      <w:r w:rsidR="00A450BB" w:rsidRPr="00A450BB">
        <w:rPr>
          <w:rFonts w:ascii="PT Astra Serif" w:hAnsi="PT Astra Serif" w:cs="Times New Roman"/>
          <w:sz w:val="28"/>
          <w:szCs w:val="28"/>
        </w:rPr>
        <w:t>, на основе се</w:t>
      </w:r>
      <w:r w:rsidR="00A450BB" w:rsidRPr="00A450BB">
        <w:rPr>
          <w:rFonts w:ascii="PT Astra Serif" w:hAnsi="PT Astra Serif" w:cs="Times New Roman"/>
          <w:sz w:val="28"/>
          <w:szCs w:val="28"/>
        </w:rPr>
        <w:t>р</w:t>
      </w:r>
      <w:r w:rsidR="00A450BB" w:rsidRPr="00A450BB">
        <w:rPr>
          <w:rFonts w:ascii="PT Astra Serif" w:hAnsi="PT Astra Serif" w:cs="Times New Roman"/>
          <w:sz w:val="28"/>
          <w:szCs w:val="28"/>
        </w:rPr>
        <w:t>тификатов дополнительного образования, осуществляется за счет средств, пр</w:t>
      </w:r>
      <w:r w:rsidR="00A450BB" w:rsidRPr="00A450BB">
        <w:rPr>
          <w:rFonts w:ascii="PT Astra Serif" w:hAnsi="PT Astra Serif" w:cs="Times New Roman"/>
          <w:sz w:val="28"/>
          <w:szCs w:val="28"/>
        </w:rPr>
        <w:t>е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дусматриваемых в бюджете 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муниципального образования «Карсунский район» Ульяновской области</w:t>
      </w:r>
      <w:r w:rsidR="00A450BB" w:rsidRPr="00A450BB">
        <w:rPr>
          <w:rFonts w:ascii="PT Astra Serif" w:hAnsi="PT Astra Serif" w:cs="Times New Roman"/>
          <w:sz w:val="28"/>
          <w:szCs w:val="28"/>
        </w:rPr>
        <w:t>.</w:t>
      </w:r>
    </w:p>
    <w:p w:rsidR="00A450BB" w:rsidRPr="00A450BB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9. </w:t>
      </w:r>
      <w:r w:rsidR="00A450BB" w:rsidRPr="00A450BB">
        <w:rPr>
          <w:rFonts w:ascii="PT Astra Serif" w:hAnsi="PT Astra Serif" w:cs="Times New Roman"/>
          <w:sz w:val="28"/>
          <w:szCs w:val="28"/>
        </w:rPr>
        <w:t>Объем оплаты образовательных услуг, оказанных муниципальными образовательными организациями, включенными в систему ПФ</w:t>
      </w:r>
      <w:r w:rsidR="005146EC">
        <w:rPr>
          <w:rFonts w:ascii="PT Astra Serif" w:hAnsi="PT Astra Serif" w:cs="Times New Roman"/>
          <w:sz w:val="28"/>
          <w:szCs w:val="28"/>
        </w:rPr>
        <w:t>ДО</w:t>
      </w:r>
      <w:r w:rsidR="00A450BB" w:rsidRPr="00A450BB">
        <w:rPr>
          <w:rFonts w:ascii="PT Astra Serif" w:hAnsi="PT Astra Serif" w:cs="Times New Roman"/>
          <w:sz w:val="28"/>
          <w:szCs w:val="28"/>
        </w:rPr>
        <w:t>, на основ</w:t>
      </w:r>
      <w:r w:rsidR="00A450BB" w:rsidRPr="00A450BB">
        <w:rPr>
          <w:rFonts w:ascii="PT Astra Serif" w:hAnsi="PT Astra Serif" w:cs="Times New Roman"/>
          <w:sz w:val="28"/>
          <w:szCs w:val="28"/>
        </w:rPr>
        <w:t>а</w:t>
      </w:r>
      <w:r w:rsidR="00A450BB" w:rsidRPr="00A450BB">
        <w:rPr>
          <w:rFonts w:ascii="PT Astra Serif" w:hAnsi="PT Astra Serif" w:cs="Times New Roman"/>
          <w:sz w:val="28"/>
          <w:szCs w:val="28"/>
        </w:rPr>
        <w:t>нии сертификата дополнительного образования с определенным номиналом, определяется как размер нормативных затрат, установленных по соответс</w:t>
      </w:r>
      <w:r w:rsidR="00A450BB" w:rsidRPr="00A450BB">
        <w:rPr>
          <w:rFonts w:ascii="PT Astra Serif" w:hAnsi="PT Astra Serif" w:cs="Times New Roman"/>
          <w:sz w:val="28"/>
          <w:szCs w:val="28"/>
        </w:rPr>
        <w:t>т</w:t>
      </w:r>
      <w:r w:rsidR="00A450BB" w:rsidRPr="00A450BB">
        <w:rPr>
          <w:rFonts w:ascii="PT Astra Serif" w:hAnsi="PT Astra Serif" w:cs="Times New Roman"/>
          <w:sz w:val="28"/>
          <w:szCs w:val="28"/>
        </w:rPr>
        <w:t>вующим методикам расчета нормативных затрат, определяемый для финанс</w:t>
      </w:r>
      <w:r w:rsidR="00A450BB" w:rsidRPr="00A450BB">
        <w:rPr>
          <w:rFonts w:ascii="PT Astra Serif" w:hAnsi="PT Astra Serif" w:cs="Times New Roman"/>
          <w:sz w:val="28"/>
          <w:szCs w:val="28"/>
        </w:rPr>
        <w:t>и</w:t>
      </w:r>
      <w:r w:rsidR="00A450BB" w:rsidRPr="00A450BB">
        <w:rPr>
          <w:rFonts w:ascii="PT Astra Serif" w:hAnsi="PT Astra Serif" w:cs="Times New Roman"/>
          <w:sz w:val="28"/>
          <w:szCs w:val="28"/>
        </w:rPr>
        <w:t>рования соответствующих услуг в составе муниципального задания.</w:t>
      </w:r>
    </w:p>
    <w:p w:rsidR="00A450BB" w:rsidRPr="00A450BB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10. </w:t>
      </w:r>
      <w:r w:rsidR="00A450BB" w:rsidRPr="00A450BB">
        <w:rPr>
          <w:rFonts w:ascii="PT Astra Serif" w:hAnsi="PT Astra Serif" w:cs="Times New Roman"/>
          <w:sz w:val="28"/>
          <w:szCs w:val="28"/>
        </w:rPr>
        <w:t>Оплата оказываемых услуг по реализации дополнительных общеобр</w:t>
      </w:r>
      <w:r w:rsidR="00A450BB" w:rsidRPr="00A450BB">
        <w:rPr>
          <w:rFonts w:ascii="PT Astra Serif" w:hAnsi="PT Astra Serif" w:cs="Times New Roman"/>
          <w:sz w:val="28"/>
          <w:szCs w:val="28"/>
        </w:rPr>
        <w:t>а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зовательных программ осуществляется уполномоченными органами местного самоуправления посредством определения муниципального задания для </w:t>
      </w:r>
      <w:r w:rsidR="005146EC">
        <w:rPr>
          <w:rFonts w:ascii="PT Astra Serif" w:hAnsi="PT Astra Serif" w:cs="Times New Roman"/>
          <w:sz w:val="28"/>
          <w:szCs w:val="28"/>
        </w:rPr>
        <w:t>испо</w:t>
      </w:r>
      <w:r w:rsidR="005146EC">
        <w:rPr>
          <w:rFonts w:ascii="PT Astra Serif" w:hAnsi="PT Astra Serif" w:cs="Times New Roman"/>
          <w:sz w:val="28"/>
          <w:szCs w:val="28"/>
        </w:rPr>
        <w:t>л</w:t>
      </w:r>
      <w:r w:rsidR="005146EC">
        <w:rPr>
          <w:rFonts w:ascii="PT Astra Serif" w:hAnsi="PT Astra Serif" w:cs="Times New Roman"/>
          <w:sz w:val="28"/>
          <w:szCs w:val="28"/>
        </w:rPr>
        <w:t>нителей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образовательных услуг и заключения соглашения о доведении субс</w:t>
      </w:r>
      <w:r w:rsidR="00A450BB" w:rsidRPr="00A450BB">
        <w:rPr>
          <w:rFonts w:ascii="PT Astra Serif" w:hAnsi="PT Astra Serif" w:cs="Times New Roman"/>
          <w:sz w:val="28"/>
          <w:szCs w:val="28"/>
        </w:rPr>
        <w:t>и</w:t>
      </w:r>
      <w:r w:rsidR="00A450BB" w:rsidRPr="00A450BB">
        <w:rPr>
          <w:rFonts w:ascii="PT Astra Serif" w:hAnsi="PT Astra Serif" w:cs="Times New Roman"/>
          <w:sz w:val="28"/>
          <w:szCs w:val="28"/>
        </w:rPr>
        <w:t>дии в целях финансового обеспечения выполнения муниципального задания в установленном бюджетном законодательством порядке.</w:t>
      </w:r>
    </w:p>
    <w:p w:rsidR="00A450BB" w:rsidRPr="00A450BB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11. </w:t>
      </w:r>
      <w:proofErr w:type="gramStart"/>
      <w:r w:rsidR="00A450BB" w:rsidRPr="00A450BB">
        <w:rPr>
          <w:rFonts w:ascii="PT Astra Serif" w:hAnsi="PT Astra Serif" w:cs="Times New Roman"/>
          <w:sz w:val="28"/>
          <w:szCs w:val="28"/>
        </w:rPr>
        <w:t>Размер нормативных затрат на реализацию дополнительных общера</w:t>
      </w:r>
      <w:r w:rsidR="00A450BB" w:rsidRPr="00A450BB">
        <w:rPr>
          <w:rFonts w:ascii="PT Astra Serif" w:hAnsi="PT Astra Serif" w:cs="Times New Roman"/>
          <w:sz w:val="28"/>
          <w:szCs w:val="28"/>
        </w:rPr>
        <w:t>з</w:t>
      </w:r>
      <w:r w:rsidR="00A450BB" w:rsidRPr="00A450BB">
        <w:rPr>
          <w:rFonts w:ascii="PT Astra Serif" w:hAnsi="PT Astra Serif" w:cs="Times New Roman"/>
          <w:sz w:val="28"/>
          <w:szCs w:val="28"/>
        </w:rPr>
        <w:t>вивающих</w:t>
      </w:r>
      <w:r>
        <w:rPr>
          <w:rFonts w:ascii="PT Astra Serif" w:hAnsi="PT Astra Serif" w:cs="Times New Roman"/>
          <w:sz w:val="28"/>
          <w:szCs w:val="28"/>
        </w:rPr>
        <w:t> 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программ </w:t>
      </w:r>
      <w:r>
        <w:rPr>
          <w:rFonts w:ascii="PT Astra Serif" w:hAnsi="PT Astra Serif" w:cs="Times New Roman"/>
          <w:sz w:val="28"/>
          <w:szCs w:val="28"/>
        </w:rPr>
        <w:t> 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определяется </w:t>
      </w:r>
      <w:r>
        <w:rPr>
          <w:rFonts w:ascii="PT Astra Serif" w:hAnsi="PT Astra Serif" w:cs="Times New Roman"/>
          <w:sz w:val="28"/>
          <w:szCs w:val="28"/>
        </w:rPr>
        <w:t> </w:t>
      </w:r>
      <w:r w:rsidR="000635F1">
        <w:rPr>
          <w:rFonts w:ascii="PT Astra Serif" w:hAnsi="PT Astra Serif" w:cs="Times New Roman"/>
          <w:sz w:val="28"/>
          <w:szCs w:val="28"/>
        </w:rPr>
        <w:t>Управлением</w:t>
      </w:r>
      <w:r w:rsidR="004958E6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 </w:t>
      </w:r>
      <w:r w:rsidR="004958E6">
        <w:rPr>
          <w:rFonts w:ascii="PT Astra Serif" w:hAnsi="PT Astra Serif" w:cs="Times New Roman"/>
          <w:sz w:val="28"/>
          <w:szCs w:val="28"/>
        </w:rPr>
        <w:t>образов</w:t>
      </w:r>
      <w:r w:rsidR="004958E6">
        <w:rPr>
          <w:rFonts w:ascii="PT Astra Serif" w:hAnsi="PT Astra Serif" w:cs="Times New Roman"/>
          <w:sz w:val="28"/>
          <w:szCs w:val="28"/>
        </w:rPr>
        <w:t>а</w:t>
      </w:r>
      <w:r w:rsidR="004958E6">
        <w:rPr>
          <w:rFonts w:ascii="PT Astra Serif" w:hAnsi="PT Astra Serif" w:cs="Times New Roman"/>
          <w:sz w:val="28"/>
          <w:szCs w:val="28"/>
        </w:rPr>
        <w:t>ния</w:t>
      </w:r>
      <w:r w:rsidR="000635F1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 </w:t>
      </w:r>
      <w:r w:rsidR="00A450BB" w:rsidRPr="00A450BB">
        <w:rPr>
          <w:rFonts w:ascii="PT Astra Serif" w:hAnsi="PT Astra Serif" w:cs="Times New Roman"/>
          <w:sz w:val="28"/>
          <w:szCs w:val="28"/>
        </w:rPr>
        <w:t>в</w:t>
      </w:r>
      <w:r>
        <w:rPr>
          <w:rFonts w:ascii="PT Astra Serif" w:hAnsi="PT Astra Serif" w:cs="Times New Roman"/>
          <w:sz w:val="28"/>
          <w:szCs w:val="28"/>
        </w:rPr>
        <w:t>  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расчете </w:t>
      </w:r>
      <w:r>
        <w:rPr>
          <w:rFonts w:ascii="PT Astra Serif" w:hAnsi="PT Astra Serif" w:cs="Times New Roman"/>
          <w:sz w:val="28"/>
          <w:szCs w:val="28"/>
        </w:rPr>
        <w:t> </w:t>
      </w:r>
      <w:r w:rsidR="00A450BB" w:rsidRPr="00A450BB">
        <w:rPr>
          <w:rFonts w:ascii="PT Astra Serif" w:hAnsi="PT Astra Serif" w:cs="Times New Roman"/>
          <w:sz w:val="28"/>
          <w:szCs w:val="28"/>
        </w:rPr>
        <w:t>на</w:t>
      </w:r>
      <w:r>
        <w:rPr>
          <w:rFonts w:ascii="PT Astra Serif" w:hAnsi="PT Astra Serif" w:cs="Times New Roman"/>
          <w:sz w:val="28"/>
          <w:szCs w:val="28"/>
        </w:rPr>
        <w:t> </w:t>
      </w:r>
      <w:r w:rsidR="00A450BB" w:rsidRPr="00A450BB">
        <w:rPr>
          <w:rFonts w:ascii="PT Astra Serif" w:hAnsi="PT Astra Serif" w:cs="Times New Roman"/>
          <w:sz w:val="28"/>
          <w:szCs w:val="28"/>
        </w:rPr>
        <w:t>человеко-час по каждому виду и направленности (профилю) образовательных программ</w:t>
      </w:r>
      <w:r w:rsidR="00A450BB" w:rsidRPr="00A450BB" w:rsidDel="006473C2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 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в </w:t>
      </w:r>
      <w:r>
        <w:rPr>
          <w:rFonts w:ascii="PT Astra Serif" w:hAnsi="PT Astra Serif" w:cs="Times New Roman"/>
          <w:sz w:val="28"/>
          <w:szCs w:val="28"/>
        </w:rPr>
        <w:t> </w:t>
      </w:r>
      <w:r w:rsidR="00A450BB" w:rsidRPr="00A450BB">
        <w:rPr>
          <w:rFonts w:ascii="PT Astra Serif" w:hAnsi="PT Astra Serif" w:cs="Times New Roman"/>
          <w:sz w:val="28"/>
          <w:szCs w:val="28"/>
        </w:rPr>
        <w:t>соот</w:t>
      </w:r>
      <w:r>
        <w:rPr>
          <w:rFonts w:ascii="PT Astra Serif" w:hAnsi="PT Astra Serif" w:cs="Times New Roman"/>
          <w:sz w:val="28"/>
          <w:szCs w:val="28"/>
        </w:rPr>
        <w:t>ветствии  с  пунктом 4.1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 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приказа </w:t>
      </w:r>
      <w:r>
        <w:rPr>
          <w:rFonts w:ascii="PT Astra Serif" w:hAnsi="PT Astra Serif" w:cs="Times New Roman"/>
          <w:sz w:val="28"/>
          <w:szCs w:val="28"/>
        </w:rPr>
        <w:t> </w:t>
      </w:r>
      <w:proofErr w:type="spellStart"/>
      <w:r w:rsidR="00A450BB" w:rsidRPr="00A450BB">
        <w:rPr>
          <w:rFonts w:ascii="PT Astra Serif" w:hAnsi="PT Astra Serif" w:cs="Times New Roman"/>
          <w:sz w:val="28"/>
          <w:szCs w:val="28"/>
        </w:rPr>
        <w:t>Минпро</w:t>
      </w:r>
      <w:r w:rsidR="00A450BB" w:rsidRPr="00A450BB">
        <w:rPr>
          <w:rFonts w:ascii="PT Astra Serif" w:hAnsi="PT Astra Serif" w:cs="Times New Roman"/>
          <w:sz w:val="28"/>
          <w:szCs w:val="28"/>
        </w:rPr>
        <w:t>с</w:t>
      </w:r>
      <w:r w:rsidR="00A450BB" w:rsidRPr="00A450BB">
        <w:rPr>
          <w:rFonts w:ascii="PT Astra Serif" w:hAnsi="PT Astra Serif" w:cs="Times New Roman"/>
          <w:sz w:val="28"/>
          <w:szCs w:val="28"/>
        </w:rPr>
        <w:t>вещения</w:t>
      </w:r>
      <w:proofErr w:type="spellEnd"/>
      <w:r w:rsidR="00A450BB" w:rsidRPr="00A450BB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 </w:t>
      </w:r>
      <w:r w:rsidR="00A450BB" w:rsidRPr="00A450BB">
        <w:rPr>
          <w:rFonts w:ascii="PT Astra Serif" w:hAnsi="PT Astra Serif" w:cs="Times New Roman"/>
          <w:sz w:val="28"/>
          <w:szCs w:val="28"/>
        </w:rPr>
        <w:t>России от 20 ноября 2018 г. № 235 «Об утверждении общих требов</w:t>
      </w:r>
      <w:r w:rsidR="00A450BB" w:rsidRPr="00A450BB">
        <w:rPr>
          <w:rFonts w:ascii="PT Astra Serif" w:hAnsi="PT Astra Serif" w:cs="Times New Roman"/>
          <w:sz w:val="28"/>
          <w:szCs w:val="28"/>
        </w:rPr>
        <w:t>а</w:t>
      </w:r>
      <w:r w:rsidR="00A450BB" w:rsidRPr="00A450BB">
        <w:rPr>
          <w:rFonts w:ascii="PT Astra Serif" w:hAnsi="PT Astra Serif" w:cs="Times New Roman"/>
          <w:sz w:val="28"/>
          <w:szCs w:val="28"/>
        </w:rPr>
        <w:t>ний к определению нормативных затрат на оказание государственных (мун</w:t>
      </w:r>
      <w:r w:rsidR="00A450BB" w:rsidRPr="00A450BB">
        <w:rPr>
          <w:rFonts w:ascii="PT Astra Serif" w:hAnsi="PT Astra Serif" w:cs="Times New Roman"/>
          <w:sz w:val="28"/>
          <w:szCs w:val="28"/>
        </w:rPr>
        <w:t>и</w:t>
      </w:r>
      <w:r w:rsidR="00A450BB" w:rsidRPr="00A450BB">
        <w:rPr>
          <w:rFonts w:ascii="PT Astra Serif" w:hAnsi="PT Astra Serif" w:cs="Times New Roman"/>
          <w:sz w:val="28"/>
          <w:szCs w:val="28"/>
        </w:rPr>
        <w:lastRenderedPageBreak/>
        <w:t>ципальных) услуг в сфере дошкольного, начального общего, основного общего, среднего общего, среднего</w:t>
      </w:r>
      <w:proofErr w:type="gramEnd"/>
      <w:r w:rsidR="00A450BB" w:rsidRPr="00A450BB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="00A450BB" w:rsidRPr="00A450BB">
        <w:rPr>
          <w:rFonts w:ascii="PT Astra Serif" w:hAnsi="PT Astra Serif" w:cs="Times New Roman"/>
          <w:sz w:val="28"/>
          <w:szCs w:val="28"/>
        </w:rPr>
        <w:t>профессионального образования, дополнительного образования детей и взрослых, дополнительного профессионального образов</w:t>
      </w:r>
      <w:r w:rsidR="00A450BB" w:rsidRPr="00A450BB">
        <w:rPr>
          <w:rFonts w:ascii="PT Astra Serif" w:hAnsi="PT Astra Serif" w:cs="Times New Roman"/>
          <w:sz w:val="28"/>
          <w:szCs w:val="28"/>
        </w:rPr>
        <w:t>а</w:t>
      </w:r>
      <w:r w:rsidR="00A450BB" w:rsidRPr="00A450BB">
        <w:rPr>
          <w:rFonts w:ascii="PT Astra Serif" w:hAnsi="PT Astra Serif" w:cs="Times New Roman"/>
          <w:sz w:val="28"/>
          <w:szCs w:val="28"/>
        </w:rPr>
        <w:t>ния для лиц, имеющих или получающих среднее профессиональное образов</w:t>
      </w:r>
      <w:r w:rsidR="00A450BB" w:rsidRPr="00A450BB">
        <w:rPr>
          <w:rFonts w:ascii="PT Astra Serif" w:hAnsi="PT Astra Serif" w:cs="Times New Roman"/>
          <w:sz w:val="28"/>
          <w:szCs w:val="28"/>
        </w:rPr>
        <w:t>а</w:t>
      </w:r>
      <w:r w:rsidR="00A450BB" w:rsidRPr="00A450BB">
        <w:rPr>
          <w:rFonts w:ascii="PT Astra Serif" w:hAnsi="PT Astra Serif" w:cs="Times New Roman"/>
          <w:sz w:val="28"/>
          <w:szCs w:val="28"/>
        </w:rPr>
        <w:t>ние, профессионального обучения, применяемых при расчете объема субсидии на финансовое обеспечение выполнения государственного (муниципального) задания на оказание государственных (муниципальных) услуг (выполнение р</w:t>
      </w:r>
      <w:r w:rsidR="00A450BB" w:rsidRPr="00A450BB">
        <w:rPr>
          <w:rFonts w:ascii="PT Astra Serif" w:hAnsi="PT Astra Serif" w:cs="Times New Roman"/>
          <w:sz w:val="28"/>
          <w:szCs w:val="28"/>
        </w:rPr>
        <w:t>а</w:t>
      </w:r>
      <w:r w:rsidR="00A450BB" w:rsidRPr="00A450BB">
        <w:rPr>
          <w:rFonts w:ascii="PT Astra Serif" w:hAnsi="PT Astra Serif" w:cs="Times New Roman"/>
          <w:sz w:val="28"/>
          <w:szCs w:val="28"/>
        </w:rPr>
        <w:t>бот) государственным (муниципальным) учреждением» (далее – Общие треб</w:t>
      </w:r>
      <w:r w:rsidR="00A450BB" w:rsidRPr="00A450BB">
        <w:rPr>
          <w:rFonts w:ascii="PT Astra Serif" w:hAnsi="PT Astra Serif" w:cs="Times New Roman"/>
          <w:sz w:val="28"/>
          <w:szCs w:val="28"/>
        </w:rPr>
        <w:t>о</w:t>
      </w:r>
      <w:r w:rsidR="00A450BB" w:rsidRPr="00A450BB">
        <w:rPr>
          <w:rFonts w:ascii="PT Astra Serif" w:hAnsi="PT Astra Serif" w:cs="Times New Roman"/>
          <w:sz w:val="28"/>
          <w:szCs w:val="28"/>
        </w:rPr>
        <w:t>вания).</w:t>
      </w:r>
      <w:proofErr w:type="gramEnd"/>
      <w:r w:rsidR="00A450BB" w:rsidRPr="00A450BB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="000635F1">
        <w:rPr>
          <w:rFonts w:ascii="PT Astra Serif" w:hAnsi="PT Astra Serif" w:cs="Times New Roman"/>
          <w:sz w:val="28"/>
          <w:szCs w:val="28"/>
        </w:rPr>
        <w:t xml:space="preserve">Управление образования </w:t>
      </w:r>
      <w:r w:rsidR="00A450BB" w:rsidRPr="00A450BB">
        <w:rPr>
          <w:rFonts w:ascii="PT Astra Serif" w:hAnsi="PT Astra Serif" w:cs="Times New Roman"/>
          <w:sz w:val="28"/>
          <w:szCs w:val="28"/>
        </w:rPr>
        <w:t>вправе дифференцировать размер нормати</w:t>
      </w:r>
      <w:r w:rsidR="00A450BB" w:rsidRPr="00A450BB">
        <w:rPr>
          <w:rFonts w:ascii="PT Astra Serif" w:hAnsi="PT Astra Serif" w:cs="Times New Roman"/>
          <w:sz w:val="28"/>
          <w:szCs w:val="28"/>
        </w:rPr>
        <w:t>в</w:t>
      </w:r>
      <w:r w:rsidR="00A450BB" w:rsidRPr="00A450BB">
        <w:rPr>
          <w:rFonts w:ascii="PT Astra Serif" w:hAnsi="PT Astra Serif" w:cs="Times New Roman"/>
          <w:sz w:val="28"/>
          <w:szCs w:val="28"/>
        </w:rPr>
        <w:t>ных затрат в зависимости от направленности образовательной программы, формы обучения, сетевой формы реализации образовательных программ, обр</w:t>
      </w:r>
      <w:r w:rsidR="00A450BB" w:rsidRPr="00A450BB">
        <w:rPr>
          <w:rFonts w:ascii="PT Astra Serif" w:hAnsi="PT Astra Serif" w:cs="Times New Roman"/>
          <w:sz w:val="28"/>
          <w:szCs w:val="28"/>
        </w:rPr>
        <w:t>а</w:t>
      </w:r>
      <w:r w:rsidR="00A450BB" w:rsidRPr="00A450BB">
        <w:rPr>
          <w:rFonts w:ascii="PT Astra Serif" w:hAnsi="PT Astra Serif" w:cs="Times New Roman"/>
          <w:sz w:val="28"/>
          <w:szCs w:val="28"/>
        </w:rPr>
        <w:t>зовательных технологий, специальных условий получения образования об</w:t>
      </w:r>
      <w:r w:rsidR="00A450BB" w:rsidRPr="00A450BB">
        <w:rPr>
          <w:rFonts w:ascii="PT Astra Serif" w:hAnsi="PT Astra Serif" w:cs="Times New Roman"/>
          <w:sz w:val="28"/>
          <w:szCs w:val="28"/>
        </w:rPr>
        <w:t>у</w:t>
      </w:r>
      <w:r w:rsidR="00A450BB" w:rsidRPr="00A450BB">
        <w:rPr>
          <w:rFonts w:ascii="PT Astra Serif" w:hAnsi="PT Astra Serif" w:cs="Times New Roman"/>
          <w:sz w:val="28"/>
          <w:szCs w:val="28"/>
        </w:rPr>
        <w:t>чающимися с ограниченными возможностями здоровья.</w:t>
      </w:r>
      <w:proofErr w:type="gramEnd"/>
    </w:p>
    <w:p w:rsidR="00A450BB" w:rsidRPr="00A450BB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12. </w:t>
      </w:r>
      <w:r w:rsidR="00A450BB" w:rsidRPr="00A450BB">
        <w:rPr>
          <w:rFonts w:ascii="PT Astra Serif" w:hAnsi="PT Astra Serif" w:cs="Times New Roman"/>
          <w:sz w:val="28"/>
          <w:szCs w:val="28"/>
        </w:rPr>
        <w:t>Муниципальное задание, соглашение о доведении субсидии в целях финансового обеспечения выполнения муниципального задания формируются исходя из планируемого объема реализации образовательных услуг, и подлежат корректировке в течение календарного года на основании данных о фактич</w:t>
      </w:r>
      <w:r w:rsidR="00A450BB" w:rsidRPr="00A450BB">
        <w:rPr>
          <w:rFonts w:ascii="PT Astra Serif" w:hAnsi="PT Astra Serif" w:cs="Times New Roman"/>
          <w:sz w:val="28"/>
          <w:szCs w:val="28"/>
        </w:rPr>
        <w:t>е</w:t>
      </w:r>
      <w:r w:rsidR="00A450BB" w:rsidRPr="00A450BB">
        <w:rPr>
          <w:rFonts w:ascii="PT Astra Serif" w:hAnsi="PT Astra Serif" w:cs="Times New Roman"/>
          <w:sz w:val="28"/>
          <w:szCs w:val="28"/>
        </w:rPr>
        <w:t>ском объеме реализации образовательных услуг.</w:t>
      </w:r>
    </w:p>
    <w:p w:rsidR="00A450BB" w:rsidRPr="00A450BB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13. </w:t>
      </w:r>
      <w:r w:rsidR="00A450BB" w:rsidRPr="00A450BB">
        <w:rPr>
          <w:rFonts w:ascii="PT Astra Serif" w:hAnsi="PT Astra Serif" w:cs="Times New Roman"/>
          <w:sz w:val="28"/>
          <w:szCs w:val="28"/>
        </w:rPr>
        <w:t>С целью подтверждения реального объема реализации образовател</w:t>
      </w:r>
      <w:r w:rsidR="00A450BB" w:rsidRPr="00A450BB">
        <w:rPr>
          <w:rFonts w:ascii="PT Astra Serif" w:hAnsi="PT Astra Serif" w:cs="Times New Roman"/>
          <w:sz w:val="28"/>
          <w:szCs w:val="28"/>
        </w:rPr>
        <w:t>ь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ных услуг муниципальный </w:t>
      </w:r>
      <w:r w:rsidR="005146EC">
        <w:rPr>
          <w:rFonts w:ascii="PT Astra Serif" w:hAnsi="PT Astra Serif" w:cs="Times New Roman"/>
          <w:sz w:val="28"/>
          <w:szCs w:val="28"/>
        </w:rPr>
        <w:t>исполнитель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образовательных услуг ежемесячно з</w:t>
      </w:r>
      <w:r w:rsidR="00A450BB" w:rsidRPr="00A450BB">
        <w:rPr>
          <w:rFonts w:ascii="PT Astra Serif" w:hAnsi="PT Astra Serif" w:cs="Times New Roman"/>
          <w:sz w:val="28"/>
          <w:szCs w:val="28"/>
        </w:rPr>
        <w:t>а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полняет в </w:t>
      </w:r>
      <w:r w:rsidR="004958E6">
        <w:rPr>
          <w:rFonts w:ascii="PT Astra Serif" w:hAnsi="PT Astra Serif" w:cs="Times New Roman"/>
          <w:sz w:val="28"/>
          <w:szCs w:val="28"/>
        </w:rPr>
        <w:t>А</w:t>
      </w:r>
      <w:r w:rsidR="00A450BB" w:rsidRPr="00A450BB">
        <w:rPr>
          <w:rFonts w:ascii="PT Astra Serif" w:hAnsi="PT Astra Serif" w:cs="Times New Roman"/>
          <w:sz w:val="28"/>
          <w:szCs w:val="28"/>
        </w:rPr>
        <w:t>ИС</w:t>
      </w:r>
      <w:r w:rsidR="00A450BB" w:rsidRPr="00A450BB" w:rsidDel="00C50F1C">
        <w:rPr>
          <w:rFonts w:ascii="PT Astra Serif" w:hAnsi="PT Astra Serif" w:cs="Times New Roman"/>
          <w:sz w:val="28"/>
          <w:szCs w:val="28"/>
        </w:rPr>
        <w:t xml:space="preserve"> </w:t>
      </w:r>
      <w:r w:rsidR="00A450BB" w:rsidRPr="00A450BB">
        <w:rPr>
          <w:rFonts w:ascii="PT Astra Serif" w:hAnsi="PT Astra Serif" w:cs="Times New Roman"/>
          <w:sz w:val="28"/>
          <w:szCs w:val="28"/>
        </w:rPr>
        <w:t>следующие сведения:</w:t>
      </w:r>
    </w:p>
    <w:p w:rsidR="00A450BB" w:rsidRPr="00994990" w:rsidRDefault="00994990" w:rsidP="00994990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 </w:t>
      </w:r>
      <w:r w:rsidR="00A450BB" w:rsidRPr="00994990">
        <w:rPr>
          <w:rFonts w:ascii="PT Astra Serif" w:hAnsi="PT Astra Serif" w:cs="Times New Roman"/>
          <w:sz w:val="28"/>
          <w:szCs w:val="28"/>
        </w:rPr>
        <w:t>реквизиты исполненных (полностью или частично, с указанием кол</w:t>
      </w:r>
      <w:r w:rsidR="00A450BB" w:rsidRPr="00994990">
        <w:rPr>
          <w:rFonts w:ascii="PT Astra Serif" w:hAnsi="PT Astra Serif" w:cs="Times New Roman"/>
          <w:sz w:val="28"/>
          <w:szCs w:val="28"/>
        </w:rPr>
        <w:t>и</w:t>
      </w:r>
      <w:r w:rsidR="00A450BB" w:rsidRPr="00994990">
        <w:rPr>
          <w:rFonts w:ascii="PT Astra Serif" w:hAnsi="PT Astra Serif" w:cs="Times New Roman"/>
          <w:sz w:val="28"/>
          <w:szCs w:val="28"/>
        </w:rPr>
        <w:t>чества часов) договоров об образовании;</w:t>
      </w:r>
    </w:p>
    <w:p w:rsidR="00A450BB" w:rsidRPr="00994990" w:rsidRDefault="00994990" w:rsidP="00994990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 </w:t>
      </w:r>
      <w:r w:rsidR="00A450BB" w:rsidRPr="00994990">
        <w:rPr>
          <w:rFonts w:ascii="PT Astra Serif" w:hAnsi="PT Astra Serif" w:cs="Times New Roman"/>
          <w:sz w:val="28"/>
          <w:szCs w:val="28"/>
        </w:rPr>
        <w:t>номера сертификатов дополнительного образования.</w:t>
      </w:r>
    </w:p>
    <w:p w:rsidR="00A450BB" w:rsidRPr="00A450BB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14. </w:t>
      </w:r>
      <w:r w:rsidR="00A450BB" w:rsidRPr="00A450BB">
        <w:rPr>
          <w:rFonts w:ascii="PT Astra Serif" w:hAnsi="PT Astra Serif" w:cs="Times New Roman"/>
          <w:sz w:val="28"/>
          <w:szCs w:val="28"/>
        </w:rPr>
        <w:t>Изменение муниципального задания, соглашения о доведении субс</w:t>
      </w:r>
      <w:r w:rsidR="00A450BB" w:rsidRPr="00A450BB">
        <w:rPr>
          <w:rFonts w:ascii="PT Astra Serif" w:hAnsi="PT Astra Serif" w:cs="Times New Roman"/>
          <w:sz w:val="28"/>
          <w:szCs w:val="28"/>
        </w:rPr>
        <w:t>и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дии в целях финансового обеспечения выполнения муниципального задания осуществляется в порядке, установленном нормативными правовыми актами 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муниципального образования </w:t>
      </w:r>
      <w:r w:rsidR="000635F1">
        <w:rPr>
          <w:rFonts w:ascii="PT Astra Serif" w:eastAsia="Times New Roman" w:hAnsi="PT Astra Serif" w:cs="Times New Roman"/>
          <w:spacing w:val="2"/>
          <w:sz w:val="28"/>
          <w:szCs w:val="28"/>
        </w:rPr>
        <w:t>«Карсунский район» Ульяновской области.</w:t>
      </w:r>
    </w:p>
    <w:p w:rsidR="00A450BB" w:rsidRPr="00A450BB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15. </w:t>
      </w:r>
      <w:r w:rsidR="00A450BB" w:rsidRPr="00A450BB">
        <w:rPr>
          <w:rFonts w:ascii="PT Astra Serif" w:hAnsi="PT Astra Serif" w:cs="Times New Roman"/>
          <w:sz w:val="28"/>
          <w:szCs w:val="28"/>
        </w:rPr>
        <w:t>В пределах доступного числа сертификатов дополнительного образ</w:t>
      </w:r>
      <w:r w:rsidR="00A450BB" w:rsidRPr="00A450BB">
        <w:rPr>
          <w:rFonts w:ascii="PT Astra Serif" w:hAnsi="PT Astra Serif" w:cs="Times New Roman"/>
          <w:sz w:val="28"/>
          <w:szCs w:val="28"/>
        </w:rPr>
        <w:t>о</w:t>
      </w:r>
      <w:r w:rsidR="00A450BB" w:rsidRPr="00A450BB">
        <w:rPr>
          <w:rFonts w:ascii="PT Astra Serif" w:hAnsi="PT Astra Serif" w:cs="Times New Roman"/>
          <w:sz w:val="28"/>
          <w:szCs w:val="28"/>
        </w:rPr>
        <w:t>вания с определенным номиналом для финансирования услуг, предоставляемых муниципальными организациями, функцию по подтверждению факта формир</w:t>
      </w:r>
      <w:r w:rsidR="00A450BB" w:rsidRPr="00A450BB">
        <w:rPr>
          <w:rFonts w:ascii="PT Astra Serif" w:hAnsi="PT Astra Serif" w:cs="Times New Roman"/>
          <w:sz w:val="28"/>
          <w:szCs w:val="28"/>
        </w:rPr>
        <w:t>о</w:t>
      </w:r>
      <w:r w:rsidR="00A450BB" w:rsidRPr="00A450BB">
        <w:rPr>
          <w:rFonts w:ascii="PT Astra Serif" w:hAnsi="PT Astra Serif" w:cs="Times New Roman"/>
          <w:sz w:val="28"/>
          <w:szCs w:val="28"/>
        </w:rPr>
        <w:t>вания сертификата выполняет Оператор</w:t>
      </w:r>
      <w:r w:rsidR="004958E6">
        <w:rPr>
          <w:rFonts w:ascii="PT Astra Serif" w:hAnsi="PT Astra Serif" w:cs="Times New Roman"/>
          <w:sz w:val="28"/>
          <w:szCs w:val="28"/>
        </w:rPr>
        <w:t xml:space="preserve"> </w:t>
      </w:r>
      <w:r w:rsidR="00A450BB" w:rsidRPr="00A450BB">
        <w:rPr>
          <w:rFonts w:ascii="PT Astra Serif" w:hAnsi="PT Astra Serif" w:cs="Times New Roman"/>
          <w:sz w:val="28"/>
          <w:szCs w:val="28"/>
        </w:rPr>
        <w:t>ПФ</w:t>
      </w:r>
      <w:r w:rsidR="004958E6">
        <w:rPr>
          <w:rFonts w:ascii="PT Astra Serif" w:hAnsi="PT Astra Serif" w:cs="Times New Roman"/>
          <w:sz w:val="28"/>
          <w:szCs w:val="28"/>
        </w:rPr>
        <w:t>ДО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или </w:t>
      </w:r>
      <w:r w:rsidR="005146EC">
        <w:rPr>
          <w:rFonts w:ascii="PT Astra Serif" w:hAnsi="PT Astra Serif" w:cs="Times New Roman"/>
          <w:sz w:val="28"/>
          <w:szCs w:val="28"/>
        </w:rPr>
        <w:t>исполнитель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образовател</w:t>
      </w:r>
      <w:r w:rsidR="00A450BB" w:rsidRPr="00A450BB">
        <w:rPr>
          <w:rFonts w:ascii="PT Astra Serif" w:hAnsi="PT Astra Serif" w:cs="Times New Roman"/>
          <w:sz w:val="28"/>
          <w:szCs w:val="28"/>
        </w:rPr>
        <w:t>ь</w:t>
      </w:r>
      <w:r w:rsidR="00A450BB" w:rsidRPr="00A450BB">
        <w:rPr>
          <w:rFonts w:ascii="PT Astra Serif" w:hAnsi="PT Astra Serif" w:cs="Times New Roman"/>
          <w:sz w:val="28"/>
          <w:szCs w:val="28"/>
        </w:rPr>
        <w:t>ных услуг.</w:t>
      </w:r>
    </w:p>
    <w:p w:rsidR="00A450BB" w:rsidRPr="00A450BB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16. </w:t>
      </w:r>
      <w:r w:rsidR="00A450BB" w:rsidRPr="00A450BB">
        <w:rPr>
          <w:rFonts w:ascii="PT Astra Serif" w:hAnsi="PT Astra Serif" w:cs="Times New Roman"/>
          <w:sz w:val="28"/>
          <w:szCs w:val="28"/>
        </w:rPr>
        <w:t>Оператор ПФ</w:t>
      </w:r>
      <w:r w:rsidR="004958E6">
        <w:rPr>
          <w:rFonts w:ascii="PT Astra Serif" w:hAnsi="PT Astra Serif" w:cs="Times New Roman"/>
          <w:sz w:val="28"/>
          <w:szCs w:val="28"/>
        </w:rPr>
        <w:t>ДО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ведет учет заключаемых договоров об обучении м</w:t>
      </w:r>
      <w:r w:rsidR="00A450BB" w:rsidRPr="00A450BB">
        <w:rPr>
          <w:rFonts w:ascii="PT Astra Serif" w:hAnsi="PT Astra Serif" w:cs="Times New Roman"/>
          <w:sz w:val="28"/>
          <w:szCs w:val="28"/>
        </w:rPr>
        <w:t>е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жду </w:t>
      </w:r>
      <w:r w:rsidR="005146EC">
        <w:rPr>
          <w:rFonts w:ascii="PT Astra Serif" w:hAnsi="PT Astra Serif" w:cs="Times New Roman"/>
          <w:sz w:val="28"/>
          <w:szCs w:val="28"/>
        </w:rPr>
        <w:t>исполнителем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образовательных услуг и обучающимися, их родителями (законными представителями), заключаемых в рамках системы ПФ, посредс</w:t>
      </w:r>
      <w:r w:rsidR="00A450BB" w:rsidRPr="00A450BB">
        <w:rPr>
          <w:rFonts w:ascii="PT Astra Serif" w:hAnsi="PT Astra Serif" w:cs="Times New Roman"/>
          <w:sz w:val="28"/>
          <w:szCs w:val="28"/>
        </w:rPr>
        <w:t>т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вом отражения данной информации в </w:t>
      </w:r>
      <w:r w:rsidR="004958E6">
        <w:rPr>
          <w:rFonts w:ascii="PT Astra Serif" w:hAnsi="PT Astra Serif" w:cs="Times New Roman"/>
          <w:sz w:val="28"/>
          <w:szCs w:val="28"/>
        </w:rPr>
        <w:t>А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ИС. </w:t>
      </w:r>
    </w:p>
    <w:p w:rsidR="00CC6928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17. </w:t>
      </w:r>
      <w:r w:rsidR="005146EC">
        <w:rPr>
          <w:rFonts w:ascii="PT Astra Serif" w:hAnsi="PT Astra Serif" w:cs="Times New Roman"/>
          <w:sz w:val="28"/>
          <w:szCs w:val="28"/>
        </w:rPr>
        <w:t>Исполнители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образовательных услуг, дети, достигшие возраста 14 лет, родители (законные представители) детей руководствуются порядком подачи заявлений на обучение, заявлений о получении сертификата дополнительного образования, порядком заключения и расторжения договоров об обучении, у</w:t>
      </w:r>
      <w:r w:rsidR="00A450BB" w:rsidRPr="00A450BB">
        <w:rPr>
          <w:rFonts w:ascii="PT Astra Serif" w:hAnsi="PT Astra Serif" w:cs="Times New Roman"/>
          <w:sz w:val="28"/>
          <w:szCs w:val="28"/>
        </w:rPr>
        <w:t>с</w:t>
      </w:r>
      <w:r w:rsidR="00A450BB" w:rsidRPr="00A450BB">
        <w:rPr>
          <w:rFonts w:ascii="PT Astra Serif" w:hAnsi="PT Astra Serif" w:cs="Times New Roman"/>
          <w:sz w:val="28"/>
          <w:szCs w:val="28"/>
        </w:rPr>
        <w:t>тановленными региональными Правилами.</w:t>
      </w:r>
    </w:p>
    <w:p w:rsidR="00994990" w:rsidRPr="00A450BB" w:rsidRDefault="00994990" w:rsidP="0099499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______________</w:t>
      </w:r>
    </w:p>
    <w:sectPr w:rsidR="00994990" w:rsidRPr="00A450BB" w:rsidSect="00226FD9">
      <w:headerReference w:type="default" r:id="rId8"/>
      <w:pgSz w:w="11906" w:h="16838"/>
      <w:pgMar w:top="1134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0C4" w:rsidRDefault="00F010C4" w:rsidP="00CC6928">
      <w:pPr>
        <w:spacing w:after="0" w:line="240" w:lineRule="auto"/>
      </w:pPr>
      <w:r>
        <w:separator/>
      </w:r>
    </w:p>
  </w:endnote>
  <w:endnote w:type="continuationSeparator" w:id="0">
    <w:p w:rsidR="00F010C4" w:rsidRDefault="00F010C4" w:rsidP="00CC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0C4" w:rsidRDefault="00F010C4" w:rsidP="00CC6928">
      <w:pPr>
        <w:spacing w:after="0" w:line="240" w:lineRule="auto"/>
      </w:pPr>
      <w:r>
        <w:separator/>
      </w:r>
    </w:p>
  </w:footnote>
  <w:footnote w:type="continuationSeparator" w:id="0">
    <w:p w:rsidR="00F010C4" w:rsidRDefault="00F010C4" w:rsidP="00CC6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8149775"/>
      <w:docPartObj>
        <w:docPartGallery w:val="Page Numbers (Top of Page)"/>
        <w:docPartUnique/>
      </w:docPartObj>
    </w:sdtPr>
    <w:sdtContent>
      <w:p w:rsidR="00CC6928" w:rsidRDefault="00A44B09">
        <w:pPr>
          <w:pStyle w:val="a6"/>
          <w:jc w:val="center"/>
        </w:pPr>
        <w:r>
          <w:fldChar w:fldCharType="begin"/>
        </w:r>
        <w:r w:rsidR="005F3E18">
          <w:instrText xml:space="preserve"> PAGE   \* MERGEFORMAT </w:instrText>
        </w:r>
        <w:r>
          <w:fldChar w:fldCharType="separate"/>
        </w:r>
        <w:r w:rsidR="009F7C6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C6928" w:rsidRDefault="00CC692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B0140"/>
    <w:multiLevelType w:val="hybridMultilevel"/>
    <w:tmpl w:val="0ECE6C5E"/>
    <w:lvl w:ilvl="0" w:tplc="FC60914C">
      <w:start w:val="1"/>
      <w:numFmt w:val="decimal"/>
      <w:lvlText w:val="%1."/>
      <w:lvlJc w:val="left"/>
      <w:pPr>
        <w:ind w:left="1903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3A6D2997"/>
    <w:multiLevelType w:val="hybridMultilevel"/>
    <w:tmpl w:val="62BEAC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C6928"/>
    <w:rsid w:val="0000486F"/>
    <w:rsid w:val="000425B9"/>
    <w:rsid w:val="0004461A"/>
    <w:rsid w:val="00051EC8"/>
    <w:rsid w:val="00051FEB"/>
    <w:rsid w:val="000635F1"/>
    <w:rsid w:val="000A5AAD"/>
    <w:rsid w:val="000B171F"/>
    <w:rsid w:val="000E30AF"/>
    <w:rsid w:val="000E6F77"/>
    <w:rsid w:val="00103358"/>
    <w:rsid w:val="00125351"/>
    <w:rsid w:val="001354C3"/>
    <w:rsid w:val="001365F4"/>
    <w:rsid w:val="00150053"/>
    <w:rsid w:val="0015537C"/>
    <w:rsid w:val="00183E9B"/>
    <w:rsid w:val="001A4E18"/>
    <w:rsid w:val="001E2E26"/>
    <w:rsid w:val="001E50D3"/>
    <w:rsid w:val="001F3810"/>
    <w:rsid w:val="00226FD9"/>
    <w:rsid w:val="00253AC1"/>
    <w:rsid w:val="00297BDE"/>
    <w:rsid w:val="002B131C"/>
    <w:rsid w:val="002D58E9"/>
    <w:rsid w:val="0030080A"/>
    <w:rsid w:val="00332B53"/>
    <w:rsid w:val="00350151"/>
    <w:rsid w:val="00350239"/>
    <w:rsid w:val="00391B9E"/>
    <w:rsid w:val="0039348C"/>
    <w:rsid w:val="003B0F3E"/>
    <w:rsid w:val="003C08A2"/>
    <w:rsid w:val="003C592F"/>
    <w:rsid w:val="0040160D"/>
    <w:rsid w:val="00420617"/>
    <w:rsid w:val="00435A70"/>
    <w:rsid w:val="004620B6"/>
    <w:rsid w:val="004958E6"/>
    <w:rsid w:val="004A0966"/>
    <w:rsid w:val="004A6183"/>
    <w:rsid w:val="004C44D1"/>
    <w:rsid w:val="004C522B"/>
    <w:rsid w:val="005135AD"/>
    <w:rsid w:val="005146EC"/>
    <w:rsid w:val="00523862"/>
    <w:rsid w:val="00534568"/>
    <w:rsid w:val="0056750F"/>
    <w:rsid w:val="00573E9F"/>
    <w:rsid w:val="00590ACA"/>
    <w:rsid w:val="005A59CA"/>
    <w:rsid w:val="005B144B"/>
    <w:rsid w:val="005F3E18"/>
    <w:rsid w:val="00602D71"/>
    <w:rsid w:val="00606556"/>
    <w:rsid w:val="00641818"/>
    <w:rsid w:val="00645CC0"/>
    <w:rsid w:val="006619BE"/>
    <w:rsid w:val="006678BF"/>
    <w:rsid w:val="00692A5D"/>
    <w:rsid w:val="006A0D54"/>
    <w:rsid w:val="006C711B"/>
    <w:rsid w:val="006E165B"/>
    <w:rsid w:val="007171DF"/>
    <w:rsid w:val="007319FA"/>
    <w:rsid w:val="0073341B"/>
    <w:rsid w:val="00740385"/>
    <w:rsid w:val="00766D5C"/>
    <w:rsid w:val="00781C32"/>
    <w:rsid w:val="00790627"/>
    <w:rsid w:val="00790943"/>
    <w:rsid w:val="007B643C"/>
    <w:rsid w:val="007C5875"/>
    <w:rsid w:val="007E132A"/>
    <w:rsid w:val="008216AD"/>
    <w:rsid w:val="00825EAD"/>
    <w:rsid w:val="00827EEF"/>
    <w:rsid w:val="008310CF"/>
    <w:rsid w:val="00856F97"/>
    <w:rsid w:val="00864BA9"/>
    <w:rsid w:val="00881628"/>
    <w:rsid w:val="008A6C47"/>
    <w:rsid w:val="008B76B8"/>
    <w:rsid w:val="00913281"/>
    <w:rsid w:val="009271D6"/>
    <w:rsid w:val="0095685B"/>
    <w:rsid w:val="00994990"/>
    <w:rsid w:val="009A265B"/>
    <w:rsid w:val="009A6E78"/>
    <w:rsid w:val="009D044D"/>
    <w:rsid w:val="009F7C6E"/>
    <w:rsid w:val="00A34980"/>
    <w:rsid w:val="00A41EFD"/>
    <w:rsid w:val="00A44B09"/>
    <w:rsid w:val="00A450BB"/>
    <w:rsid w:val="00A62F69"/>
    <w:rsid w:val="00AD7C04"/>
    <w:rsid w:val="00B51EAF"/>
    <w:rsid w:val="00B537DB"/>
    <w:rsid w:val="00B66F4F"/>
    <w:rsid w:val="00BA7CEA"/>
    <w:rsid w:val="00BE2F6B"/>
    <w:rsid w:val="00C02EA6"/>
    <w:rsid w:val="00C6167D"/>
    <w:rsid w:val="00C979EC"/>
    <w:rsid w:val="00CA07D7"/>
    <w:rsid w:val="00CC6928"/>
    <w:rsid w:val="00CD4339"/>
    <w:rsid w:val="00CE4A2A"/>
    <w:rsid w:val="00CF2F46"/>
    <w:rsid w:val="00CF568C"/>
    <w:rsid w:val="00D02FEA"/>
    <w:rsid w:val="00D328D5"/>
    <w:rsid w:val="00D402E3"/>
    <w:rsid w:val="00D50A1B"/>
    <w:rsid w:val="00D736AE"/>
    <w:rsid w:val="00D822B3"/>
    <w:rsid w:val="00DA6C08"/>
    <w:rsid w:val="00DB2918"/>
    <w:rsid w:val="00DB3AB3"/>
    <w:rsid w:val="00DC6EB6"/>
    <w:rsid w:val="00DD14AB"/>
    <w:rsid w:val="00DD63BD"/>
    <w:rsid w:val="00E048FF"/>
    <w:rsid w:val="00EE0196"/>
    <w:rsid w:val="00EE1E21"/>
    <w:rsid w:val="00F010C4"/>
    <w:rsid w:val="00F37A53"/>
    <w:rsid w:val="00F37E2A"/>
    <w:rsid w:val="00F76851"/>
    <w:rsid w:val="00FB51C3"/>
    <w:rsid w:val="00FC0A5D"/>
    <w:rsid w:val="00FC4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C6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CC692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6928"/>
  </w:style>
  <w:style w:type="paragraph" w:styleId="a8">
    <w:name w:val="footer"/>
    <w:basedOn w:val="a"/>
    <w:link w:val="a9"/>
    <w:uiPriority w:val="99"/>
    <w:semiHidden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C6928"/>
  </w:style>
  <w:style w:type="character" w:customStyle="1" w:styleId="a4">
    <w:name w:val="Без интервала Знак"/>
    <w:basedOn w:val="a0"/>
    <w:link w:val="a3"/>
    <w:uiPriority w:val="1"/>
    <w:locked/>
    <w:rsid w:val="00150053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150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150053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42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25B9"/>
    <w:rPr>
      <w:rFonts w:ascii="Tahoma" w:hAnsi="Tahoma" w:cs="Tahoma"/>
      <w:sz w:val="16"/>
      <w:szCs w:val="16"/>
    </w:rPr>
  </w:style>
  <w:style w:type="character" w:customStyle="1" w:styleId="s1">
    <w:name w:val="s1"/>
    <w:basedOn w:val="a0"/>
    <w:rsid w:val="004C522B"/>
  </w:style>
  <w:style w:type="paragraph" w:styleId="ae">
    <w:name w:val="Body Text Indent"/>
    <w:basedOn w:val="a"/>
    <w:link w:val="af"/>
    <w:rsid w:val="00FB51C3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rsid w:val="00FB51C3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</w:rPr>
  </w:style>
  <w:style w:type="paragraph" w:styleId="af0">
    <w:name w:val="List Paragraph"/>
    <w:aliases w:val="мой"/>
    <w:basedOn w:val="a"/>
    <w:link w:val="af1"/>
    <w:uiPriority w:val="34"/>
    <w:qFormat/>
    <w:rsid w:val="00A450BB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customStyle="1" w:styleId="af1">
    <w:name w:val="Абзац списка Знак"/>
    <w:aliases w:val="мой Знак"/>
    <w:basedOn w:val="a0"/>
    <w:link w:val="af0"/>
    <w:uiPriority w:val="34"/>
    <w:locked/>
    <w:rsid w:val="00A450BB"/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0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F6CE0-4687-4D08-B589-EA79F53C1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3</Pages>
  <Words>1203</Words>
  <Characters>6862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56</cp:revision>
  <cp:lastPrinted>2019-08-29T11:58:00Z</cp:lastPrinted>
  <dcterms:created xsi:type="dcterms:W3CDTF">2015-03-03T10:42:00Z</dcterms:created>
  <dcterms:modified xsi:type="dcterms:W3CDTF">2019-08-30T10:04:00Z</dcterms:modified>
</cp:coreProperties>
</file>