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7" w:rsidRDefault="006B3427" w:rsidP="006B3427">
      <w:pPr>
        <w:rPr>
          <w:color w:val="000000"/>
          <w:sz w:val="28"/>
          <w:szCs w:val="28"/>
        </w:rPr>
      </w:pPr>
    </w:p>
    <w:p w:rsidR="006B3427" w:rsidRDefault="006B3427" w:rsidP="006B3427">
      <w:pPr>
        <w:rPr>
          <w:color w:val="000000"/>
          <w:sz w:val="22"/>
          <w:szCs w:val="22"/>
        </w:rPr>
      </w:pP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по МУП « Жива  вода »</w:t>
      </w: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</w:t>
      </w:r>
      <w:r w:rsidR="00ED0C66">
        <w:rPr>
          <w:b/>
          <w:color w:val="000000"/>
          <w:sz w:val="22"/>
          <w:szCs w:val="22"/>
        </w:rPr>
        <w:t>айона  Ульяновской области за 1</w:t>
      </w:r>
      <w:r w:rsidR="00CB6472">
        <w:rPr>
          <w:b/>
          <w:color w:val="000000"/>
          <w:sz w:val="22"/>
          <w:szCs w:val="22"/>
        </w:rPr>
        <w:t xml:space="preserve"> </w:t>
      </w:r>
      <w:r w:rsidR="00ED0C66">
        <w:rPr>
          <w:b/>
          <w:color w:val="000000"/>
          <w:sz w:val="22"/>
          <w:szCs w:val="22"/>
        </w:rPr>
        <w:t xml:space="preserve">квартал 2019 </w:t>
      </w:r>
      <w:r>
        <w:rPr>
          <w:b/>
          <w:color w:val="000000"/>
          <w:sz w:val="22"/>
          <w:szCs w:val="22"/>
        </w:rPr>
        <w:t>года.</w:t>
      </w:r>
    </w:p>
    <w:p w:rsidR="006B3427" w:rsidRDefault="006B3427" w:rsidP="006B3427">
      <w:pPr>
        <w:rPr>
          <w:color w:val="000000"/>
        </w:rPr>
      </w:pPr>
    </w:p>
    <w:tbl>
      <w:tblPr>
        <w:tblW w:w="153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7"/>
        <w:gridCol w:w="1345"/>
        <w:gridCol w:w="1619"/>
        <w:gridCol w:w="1211"/>
        <w:gridCol w:w="1489"/>
        <w:gridCol w:w="1200"/>
        <w:gridCol w:w="1500"/>
        <w:gridCol w:w="900"/>
      </w:tblGrid>
      <w:tr w:rsidR="006B3427" w:rsidTr="000D4015">
        <w:trPr>
          <w:trHeight w:val="615"/>
        </w:trPr>
        <w:tc>
          <w:tcPr>
            <w:tcW w:w="15300" w:type="dxa"/>
            <w:gridSpan w:val="9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6B3427" w:rsidTr="000D4015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Где опубликовано</w:t>
            </w:r>
          </w:p>
        </w:tc>
      </w:tr>
      <w:tr w:rsidR="006B3427" w:rsidTr="000D4015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</w:tr>
      <w:tr w:rsidR="006B3427" w:rsidTr="000D4015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C3A2E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C3A2E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01.07.2018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8B122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</w:t>
            </w:r>
            <w:r w:rsidR="000D4015"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  <w:r w:rsidR="006C3A2E">
              <w:rPr>
                <w:color w:val="000000"/>
                <w:spacing w:val="-1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29.11.2018г№06-25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ED0C66">
              <w:rPr>
                <w:color w:val="000000"/>
                <w:spacing w:val="-10"/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C3A2E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29.11.2019г№06-25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6C3A2E">
              <w:rPr>
                <w:color w:val="000000"/>
                <w:spacing w:val="-10"/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C3A2E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30.06.2019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29.11.2019г№06-25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  <w:bookmarkStart w:id="0" w:name="_GoBack"/>
      <w:bookmarkEnd w:id="0"/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3.2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</w:t>
            </w:r>
          </w:p>
        </w:tc>
      </w:tr>
      <w:tr w:rsidR="006B3427" w:rsidTr="006B342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</w:tbl>
    <w:p w:rsidR="006B3427" w:rsidRPr="00F74E98" w:rsidRDefault="006B3427" w:rsidP="006B3427">
      <w:pPr>
        <w:spacing w:line="192" w:lineRule="auto"/>
        <w:rPr>
          <w:color w:val="000000"/>
          <w:spacing w:val="-10"/>
          <w:sz w:val="22"/>
          <w:szCs w:val="22"/>
          <w:lang w:val="en-US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3.3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B3427" w:rsidTr="006B3427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инвестиционных программах и отчетах об их реализации</w:t>
            </w:r>
          </w:p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Мероприятия инвестиционной программы</w:t>
            </w:r>
          </w:p>
        </w:tc>
      </w:tr>
      <w:tr w:rsidR="006B3427" w:rsidTr="006B342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B3427" w:rsidTr="006B342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</w:tr>
      <w:tr w:rsidR="006B3427" w:rsidTr="006B3427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эффективность реализации инвестиционной программы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F74E98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hyperlink r:id="rId6" w:anchor="RANGE!A1#RANGE!A1" w:tooltip="Добавить показатель эффективности" w:history="1">
              <w:r w:rsidR="006B3427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  <w:lang w:eastAsia="en-US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амортизация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надбавка к тарифу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плата за подключение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прибыль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3.4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B3427" w:rsidTr="006B3427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4377E4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</w:tr>
      <w:tr w:rsidR="006B3427" w:rsidTr="006B3427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</w:t>
            </w:r>
          </w:p>
        </w:tc>
      </w:tr>
      <w:tr w:rsidR="006B3427" w:rsidTr="006B3427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резерв мощности системы холодного водоснабжения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0,17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выданных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B122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F74E98" w:rsidRDefault="00F74E98" w:rsidP="006B3427">
      <w:pPr>
        <w:jc w:val="right"/>
        <w:rPr>
          <w:color w:val="000000"/>
          <w:sz w:val="22"/>
          <w:szCs w:val="22"/>
          <w:lang w:val="en-US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1"/>
        <w:gridCol w:w="5293"/>
        <w:gridCol w:w="1656"/>
        <w:gridCol w:w="4280"/>
      </w:tblGrid>
      <w:tr w:rsidR="006B3427" w:rsidTr="006B3427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B3427" w:rsidTr="006B3427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Оказание услуг в сфере холодного водоснабжения  </w:t>
            </w:r>
          </w:p>
        </w:tc>
      </w:tr>
      <w:tr w:rsidR="006B3427" w:rsidTr="006B3427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453870">
            <w:pPr>
              <w:spacing w:line="192" w:lineRule="auto"/>
              <w:jc w:val="center"/>
              <w:rPr>
                <w:color w:val="000000"/>
                <w:spacing w:val="-10"/>
                <w:lang w:val="en-US"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306,23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453870" w:rsidP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206,4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50419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184,8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50419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Вт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       </w:t>
            </w:r>
            <w:r w:rsidR="00CB6472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</w:t>
            </w:r>
            <w:r w:rsidR="0050419F">
              <w:rPr>
                <w:color w:val="000000"/>
                <w:spacing w:val="-10"/>
                <w:sz w:val="22"/>
                <w:szCs w:val="22"/>
                <w:lang w:eastAsia="en-US"/>
              </w:rPr>
              <w:t>25,63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использованного реагента,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3F5C8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141,93</w:t>
            </w:r>
          </w:p>
        </w:tc>
      </w:tr>
      <w:tr w:rsidR="006B3427" w:rsidTr="006B3427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3F5C8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42,5</w:t>
            </w:r>
          </w:p>
        </w:tc>
      </w:tr>
      <w:tr w:rsidR="006B3427" w:rsidTr="006B3427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Ремонт и техническое обслуживание основных средств,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</w:t>
            </w:r>
            <w:r w:rsidR="00453870">
              <w:rPr>
                <w:color w:val="000000"/>
                <w:spacing w:val="-10"/>
                <w:sz w:val="22"/>
                <w:szCs w:val="22"/>
                <w:lang w:eastAsia="en-US"/>
              </w:rPr>
              <w:t>48,4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  -</w:t>
            </w:r>
          </w:p>
        </w:tc>
      </w:tr>
      <w:tr w:rsidR="006B3427" w:rsidTr="006B3427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Поднято воды,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в.т.ч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46,2</w:t>
            </w:r>
          </w:p>
          <w:p w:rsidR="00980038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0,00 </w:t>
            </w:r>
          </w:p>
        </w:tc>
      </w:tr>
      <w:tr w:rsidR="006B3427" w:rsidTr="006B3427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46,2</w:t>
            </w:r>
          </w:p>
        </w:tc>
      </w:tr>
      <w:tr w:rsidR="006B3427" w:rsidTr="006B3427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Получено воды со стороны, в.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</w:t>
            </w:r>
            <w:r w:rsidR="00980038">
              <w:rPr>
                <w:color w:val="000000"/>
                <w:spacing w:val="-10"/>
                <w:sz w:val="22"/>
                <w:szCs w:val="22"/>
                <w:lang w:eastAsia="en-US"/>
              </w:rPr>
              <w:t>24,4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6472" w:rsidP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</w:t>
            </w:r>
            <w:r w:rsidR="00980038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21,8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47,1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3F5C8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</w:t>
            </w:r>
          </w:p>
        </w:tc>
      </w:tr>
      <w:tr w:rsidR="006B3427" w:rsidTr="006B3427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кВт·ч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1,88</w:t>
            </w:r>
          </w:p>
        </w:tc>
      </w:tr>
      <w:tr w:rsidR="006B3427" w:rsidTr="006B3427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питьевого качества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 Директор  МУП « Живая вода »                                                      </w:t>
      </w:r>
      <w:r w:rsidR="00980038">
        <w:rPr>
          <w:color w:val="000000"/>
          <w:spacing w:val="-10"/>
          <w:sz w:val="22"/>
          <w:szCs w:val="22"/>
        </w:rPr>
        <w:t xml:space="preserve">              </w:t>
      </w:r>
      <w:r w:rsidR="003F5C83">
        <w:rPr>
          <w:color w:val="000000"/>
          <w:spacing w:val="-10"/>
          <w:sz w:val="22"/>
          <w:szCs w:val="22"/>
        </w:rPr>
        <w:t>Портнов А.Г.</w:t>
      </w:r>
    </w:p>
    <w:p w:rsidR="006B3427" w:rsidRDefault="006B3427" w:rsidP="006B3427"/>
    <w:p w:rsidR="00B17E55" w:rsidRDefault="00B17E55"/>
    <w:p w:rsidR="00097006" w:rsidRDefault="00097006"/>
    <w:p w:rsidR="00097006" w:rsidRPr="006B3427" w:rsidRDefault="00097006"/>
    <w:sectPr w:rsidR="00097006" w:rsidRPr="006B3427" w:rsidSect="006B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7"/>
    <w:rsid w:val="00097006"/>
    <w:rsid w:val="000D4015"/>
    <w:rsid w:val="00125F35"/>
    <w:rsid w:val="003F5C83"/>
    <w:rsid w:val="004377E4"/>
    <w:rsid w:val="00453870"/>
    <w:rsid w:val="004E4ED5"/>
    <w:rsid w:val="0050419F"/>
    <w:rsid w:val="00507F6F"/>
    <w:rsid w:val="006B3427"/>
    <w:rsid w:val="006C3A2E"/>
    <w:rsid w:val="00723BFD"/>
    <w:rsid w:val="0078749C"/>
    <w:rsid w:val="007B5886"/>
    <w:rsid w:val="00865229"/>
    <w:rsid w:val="00873536"/>
    <w:rsid w:val="008A0E25"/>
    <w:rsid w:val="008B1223"/>
    <w:rsid w:val="00972D3F"/>
    <w:rsid w:val="00980038"/>
    <w:rsid w:val="009D75BA"/>
    <w:rsid w:val="00A7043E"/>
    <w:rsid w:val="00AD0A43"/>
    <w:rsid w:val="00B17E55"/>
    <w:rsid w:val="00B21065"/>
    <w:rsid w:val="00CB6472"/>
    <w:rsid w:val="00CD55F7"/>
    <w:rsid w:val="00E21429"/>
    <w:rsid w:val="00EA240C"/>
    <w:rsid w:val="00ED0C66"/>
    <w:rsid w:val="00F111BD"/>
    <w:rsid w:val="00F14937"/>
    <w:rsid w:val="00F23007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4051-A4E2-45D7-90AA-37467B74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economika</cp:lastModifiedBy>
  <cp:revision>3</cp:revision>
  <cp:lastPrinted>2017-10-27T10:08:00Z</cp:lastPrinted>
  <dcterms:created xsi:type="dcterms:W3CDTF">2019-04-29T09:58:00Z</dcterms:created>
  <dcterms:modified xsi:type="dcterms:W3CDTF">2019-04-29T10:00:00Z</dcterms:modified>
</cp:coreProperties>
</file>