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ED1" w:rsidRPr="00877ECE" w:rsidRDefault="006D5ED1" w:rsidP="006D5ED1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877ECE">
        <w:rPr>
          <w:rFonts w:ascii="PT Astra Serif" w:hAnsi="PT Astra Serif"/>
          <w:sz w:val="28"/>
          <w:szCs w:val="28"/>
        </w:rPr>
        <w:t>П</w:t>
      </w:r>
      <w:r w:rsidR="00264227" w:rsidRPr="00877ECE">
        <w:rPr>
          <w:rFonts w:ascii="PT Astra Serif" w:hAnsi="PT Astra Serif"/>
          <w:sz w:val="28"/>
          <w:szCs w:val="28"/>
        </w:rPr>
        <w:t>РИЛОЖЕНИЕ</w:t>
      </w:r>
      <w:r w:rsidRPr="00877ECE">
        <w:rPr>
          <w:rFonts w:ascii="PT Astra Serif" w:hAnsi="PT Astra Serif"/>
          <w:sz w:val="28"/>
          <w:szCs w:val="28"/>
        </w:rPr>
        <w:t xml:space="preserve"> № 3</w:t>
      </w:r>
    </w:p>
    <w:p w:rsidR="006D5ED1" w:rsidRPr="00877ECE" w:rsidRDefault="006D5ED1" w:rsidP="006D5ED1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</w:p>
    <w:p w:rsidR="003E2019" w:rsidRPr="00877ECE" w:rsidRDefault="006D5ED1" w:rsidP="006D5ED1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877ECE">
        <w:rPr>
          <w:rFonts w:ascii="PT Astra Serif" w:hAnsi="PT Astra Serif"/>
          <w:sz w:val="28"/>
          <w:szCs w:val="28"/>
        </w:rPr>
        <w:t xml:space="preserve">к муниципальной программе «Развитие </w:t>
      </w:r>
    </w:p>
    <w:p w:rsidR="003E2019" w:rsidRPr="00877ECE" w:rsidRDefault="006D5ED1" w:rsidP="006D5ED1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877ECE">
        <w:rPr>
          <w:rFonts w:ascii="PT Astra Serif" w:hAnsi="PT Astra Serif"/>
          <w:sz w:val="28"/>
          <w:szCs w:val="28"/>
        </w:rPr>
        <w:t xml:space="preserve">градостроительной и архитектурной </w:t>
      </w:r>
    </w:p>
    <w:p w:rsidR="00877ECE" w:rsidRDefault="006D5ED1" w:rsidP="006D5ED1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877ECE">
        <w:rPr>
          <w:rFonts w:ascii="PT Astra Serif" w:hAnsi="PT Astra Serif"/>
          <w:sz w:val="28"/>
          <w:szCs w:val="28"/>
        </w:rPr>
        <w:t xml:space="preserve">деятельности на территории </w:t>
      </w:r>
    </w:p>
    <w:p w:rsidR="00877ECE" w:rsidRDefault="006D5ED1" w:rsidP="006D5ED1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877ECE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877ECE" w:rsidRDefault="006D5ED1" w:rsidP="006D5ED1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877ECE">
        <w:rPr>
          <w:rFonts w:ascii="PT Astra Serif" w:hAnsi="PT Astra Serif"/>
          <w:sz w:val="28"/>
          <w:szCs w:val="28"/>
        </w:rPr>
        <w:t>«</w:t>
      </w:r>
      <w:proofErr w:type="spellStart"/>
      <w:r w:rsidRPr="00877ECE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77ECE">
        <w:rPr>
          <w:rFonts w:ascii="PT Astra Serif" w:hAnsi="PT Astra Serif"/>
          <w:sz w:val="28"/>
          <w:szCs w:val="28"/>
        </w:rPr>
        <w:t xml:space="preserve"> район»</w:t>
      </w:r>
      <w:r w:rsidR="00877ECE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877ECE">
        <w:rPr>
          <w:rFonts w:ascii="PT Astra Serif" w:hAnsi="PT Astra Serif"/>
          <w:sz w:val="28"/>
          <w:szCs w:val="28"/>
        </w:rPr>
        <w:t>Ульяновской</w:t>
      </w:r>
      <w:proofErr w:type="gramEnd"/>
      <w:r w:rsidRPr="00877ECE">
        <w:rPr>
          <w:rFonts w:ascii="PT Astra Serif" w:hAnsi="PT Astra Serif"/>
          <w:sz w:val="28"/>
          <w:szCs w:val="28"/>
        </w:rPr>
        <w:t xml:space="preserve"> </w:t>
      </w:r>
    </w:p>
    <w:p w:rsidR="006D5ED1" w:rsidRPr="00877ECE" w:rsidRDefault="006D5ED1" w:rsidP="006D5ED1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877ECE">
        <w:rPr>
          <w:rFonts w:ascii="PT Astra Serif" w:hAnsi="PT Astra Serif"/>
          <w:sz w:val="28"/>
          <w:szCs w:val="28"/>
        </w:rPr>
        <w:t>области на 2020-2024 г</w:t>
      </w:r>
      <w:r w:rsidRPr="00877ECE">
        <w:rPr>
          <w:rFonts w:ascii="PT Astra Serif" w:hAnsi="PT Astra Serif"/>
          <w:sz w:val="28"/>
          <w:szCs w:val="28"/>
        </w:rPr>
        <w:t>о</w:t>
      </w:r>
      <w:r w:rsidRPr="00877ECE">
        <w:rPr>
          <w:rFonts w:ascii="PT Astra Serif" w:hAnsi="PT Astra Serif"/>
          <w:sz w:val="28"/>
          <w:szCs w:val="28"/>
        </w:rPr>
        <w:t xml:space="preserve">ды» </w:t>
      </w:r>
    </w:p>
    <w:p w:rsidR="007903C5" w:rsidRPr="00877ECE" w:rsidRDefault="007903C5" w:rsidP="000D796C">
      <w:pPr>
        <w:pStyle w:val="a3"/>
        <w:rPr>
          <w:rFonts w:ascii="PT Astra Serif" w:hAnsi="PT Astra Serif"/>
          <w:sz w:val="28"/>
          <w:szCs w:val="28"/>
        </w:rPr>
      </w:pPr>
    </w:p>
    <w:p w:rsidR="006D5ED1" w:rsidRPr="00877ECE" w:rsidRDefault="006D5ED1" w:rsidP="006D5ED1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877ECE">
        <w:rPr>
          <w:rFonts w:ascii="PT Astra Serif" w:hAnsi="PT Astra Serif"/>
          <w:b/>
          <w:sz w:val="28"/>
          <w:szCs w:val="28"/>
        </w:rPr>
        <w:t>Сведения об основных мерах правового регулирования в сфере реализации муниципальной программы</w:t>
      </w:r>
    </w:p>
    <w:p w:rsidR="006D5ED1" w:rsidRPr="00877ECE" w:rsidRDefault="006D5ED1" w:rsidP="006D5ED1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877ECE">
        <w:rPr>
          <w:rFonts w:ascii="PT Astra Serif" w:hAnsi="PT Astra Serif"/>
          <w:b/>
          <w:sz w:val="28"/>
          <w:szCs w:val="28"/>
        </w:rPr>
        <w:t>«Развитие градостроительной и архитектурной деятельности на территории</w:t>
      </w:r>
      <w:r w:rsidRPr="00877ECE">
        <w:rPr>
          <w:rFonts w:ascii="PT Astra Serif" w:hAnsi="PT Astra Serif"/>
          <w:b/>
          <w:sz w:val="28"/>
          <w:szCs w:val="28"/>
        </w:rPr>
        <w:br/>
        <w:t>муниципального образования «</w:t>
      </w:r>
      <w:proofErr w:type="spellStart"/>
      <w:r w:rsidRPr="00877ECE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877ECE">
        <w:rPr>
          <w:rFonts w:ascii="PT Astra Serif" w:hAnsi="PT Astra Serif"/>
          <w:b/>
          <w:sz w:val="28"/>
          <w:szCs w:val="28"/>
        </w:rPr>
        <w:t xml:space="preserve"> район» Ульяновской области на 2020 - 2024 годы»</w:t>
      </w:r>
    </w:p>
    <w:p w:rsidR="006D5ED1" w:rsidRDefault="006D5ED1" w:rsidP="000D796C">
      <w:pPr>
        <w:pStyle w:val="a3"/>
        <w:rPr>
          <w:rFonts w:ascii="PT Astra Serif" w:hAnsi="PT Astra Serif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6291"/>
        <w:gridCol w:w="6183"/>
        <w:gridCol w:w="1211"/>
      </w:tblGrid>
      <w:tr w:rsidR="006D5ED1" w:rsidTr="003E2019">
        <w:tc>
          <w:tcPr>
            <w:tcW w:w="1101" w:type="dxa"/>
          </w:tcPr>
          <w:p w:rsidR="003E2019" w:rsidRDefault="003E2019" w:rsidP="003E2019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  <w:p w:rsidR="006D5ED1" w:rsidRPr="00097CD5" w:rsidRDefault="006D5ED1" w:rsidP="003E2019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>п</w:t>
            </w:r>
            <w:proofErr w:type="gramEnd"/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291" w:type="dxa"/>
          </w:tcPr>
          <w:p w:rsidR="003E2019" w:rsidRDefault="006D5ED1" w:rsidP="003E2019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Наименование проекта нормативного правового акта </w:t>
            </w:r>
          </w:p>
          <w:p w:rsidR="003E2019" w:rsidRDefault="006D5ED1" w:rsidP="003E201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Российской Федерации, субъекта Российской Федерации, 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муниципального образования «</w:t>
            </w:r>
            <w:proofErr w:type="spellStart"/>
            <w:r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район» </w:t>
            </w:r>
          </w:p>
          <w:p w:rsidR="006D5ED1" w:rsidRPr="00097CD5" w:rsidRDefault="006D5ED1" w:rsidP="003E2019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97CD5">
              <w:rPr>
                <w:rFonts w:ascii="PT Astra Serif" w:hAnsi="PT Astra Serif"/>
                <w:sz w:val="24"/>
                <w:szCs w:val="24"/>
              </w:rPr>
              <w:t>Ульяновской области</w:t>
            </w:r>
          </w:p>
        </w:tc>
        <w:tc>
          <w:tcPr>
            <w:tcW w:w="6183" w:type="dxa"/>
          </w:tcPr>
          <w:p w:rsidR="003E2019" w:rsidRDefault="003E2019" w:rsidP="000A328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  <w:p w:rsidR="003E2019" w:rsidRDefault="006D5ED1" w:rsidP="000A328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Основные положения проекта </w:t>
            </w:r>
          </w:p>
          <w:p w:rsidR="006D5ED1" w:rsidRPr="00097CD5" w:rsidRDefault="006D5ED1" w:rsidP="000A328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>нормативного правового акта</w:t>
            </w:r>
          </w:p>
          <w:p w:rsidR="006D5ED1" w:rsidRPr="00097CD5" w:rsidRDefault="006D5ED1" w:rsidP="000A328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</w:tcPr>
          <w:p w:rsidR="006D5ED1" w:rsidRPr="00097CD5" w:rsidRDefault="006D5ED1" w:rsidP="000A328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>Ожида-емые</w:t>
            </w:r>
            <w:proofErr w:type="spellEnd"/>
            <w:proofErr w:type="gramEnd"/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сроки принятия</w:t>
            </w:r>
          </w:p>
        </w:tc>
      </w:tr>
      <w:tr w:rsidR="006D5ED1" w:rsidTr="003E2019">
        <w:tc>
          <w:tcPr>
            <w:tcW w:w="1101" w:type="dxa"/>
          </w:tcPr>
          <w:p w:rsidR="006D5ED1" w:rsidRDefault="003E2019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291" w:type="dxa"/>
          </w:tcPr>
          <w:p w:rsidR="006D5ED1" w:rsidRDefault="003E2019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183" w:type="dxa"/>
          </w:tcPr>
          <w:p w:rsidR="006D5ED1" w:rsidRDefault="003E2019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211" w:type="dxa"/>
          </w:tcPr>
          <w:p w:rsidR="006D5ED1" w:rsidRDefault="003E2019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264227" w:rsidTr="003E2019">
        <w:tc>
          <w:tcPr>
            <w:tcW w:w="1101" w:type="dxa"/>
          </w:tcPr>
          <w:p w:rsidR="00264227" w:rsidRDefault="00264227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6291" w:type="dxa"/>
          </w:tcPr>
          <w:p w:rsidR="00264227" w:rsidRDefault="00264227" w:rsidP="00877ECE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>Проекты муниципальных правовых актов  муниципальн</w:t>
            </w:r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>о</w:t>
            </w:r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>го образования «</w:t>
            </w:r>
            <w:proofErr w:type="spellStart"/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район» о 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внесении измен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е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ний в Генеральные планы:  муниципального образования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Карсунское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городское поселение, утвержденного    реш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е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нием Совета депутатов муниципального образования «</w:t>
            </w:r>
            <w:proofErr w:type="spellStart"/>
            <w:r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 от 30.12.2009 № 41«Об утверждении генерального плана муниципал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ь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ного образования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Карсунское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городское поселение Уль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я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новской области; муниципального образования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Языко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>в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>ское</w:t>
            </w:r>
            <w:proofErr w:type="spellEnd"/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городское поселение, утвержденного    решением С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о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вета депутатов муниципального образования «</w:t>
            </w:r>
            <w:proofErr w:type="spellStart"/>
            <w:r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 от 30.12.2009 № 42 «Об утверждении генерального плана муниципального образ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о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Языковское</w:t>
            </w:r>
            <w:proofErr w:type="spellEnd"/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городское поселение Ульяновской </w:t>
            </w:r>
            <w:proofErr w:type="gramStart"/>
            <w:r w:rsidRPr="00097CD5">
              <w:rPr>
                <w:rFonts w:ascii="PT Astra Serif" w:hAnsi="PT Astra Serif"/>
                <w:sz w:val="24"/>
                <w:szCs w:val="24"/>
              </w:rPr>
              <w:t>об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183" w:type="dxa"/>
          </w:tcPr>
          <w:p w:rsidR="00264227" w:rsidRDefault="00264227" w:rsidP="00877ECE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97CD5">
              <w:rPr>
                <w:rFonts w:ascii="PT Astra Serif" w:hAnsi="PT Astra Serif"/>
                <w:sz w:val="24"/>
                <w:szCs w:val="24"/>
              </w:rPr>
              <w:t>Приведение Генеральных планов:  муниципального обр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а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Карсунское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городское поселение, утвержденного    решением Совета депутатов муниципального образов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а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ния «</w:t>
            </w:r>
            <w:proofErr w:type="spellStart"/>
            <w:r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 от 30.12.2009 № 41«Об утверждении генерального плана муниципального образования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Карсунское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городское п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о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селение Ульяновской области; муниципального образ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о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Языковское</w:t>
            </w:r>
            <w:proofErr w:type="spellEnd"/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городское поселение, утвержденного    решением Совета депутатов муниципального образов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а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ния «</w:t>
            </w:r>
            <w:proofErr w:type="spellStart"/>
            <w:r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 от 30.12.2009 № 42 «Об утверждении генерального плана муниципального образования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Языковское</w:t>
            </w:r>
            <w:proofErr w:type="spellEnd"/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городское п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о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селение Ульяновской области; муниципального образ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о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Урено-Карлинское</w:t>
            </w:r>
            <w:proofErr w:type="spellEnd"/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сельское  поселение, </w:t>
            </w:r>
            <w:proofErr w:type="spellStart"/>
            <w:r w:rsidRPr="00097CD5">
              <w:rPr>
                <w:rFonts w:ascii="PT Astra Serif" w:hAnsi="PT Astra Serif"/>
                <w:sz w:val="24"/>
                <w:szCs w:val="24"/>
              </w:rPr>
              <w:t>утвер</w:t>
            </w:r>
            <w:proofErr w:type="spellEnd"/>
            <w:r w:rsidR="00877EC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11" w:type="dxa"/>
          </w:tcPr>
          <w:p w:rsidR="00264227" w:rsidRDefault="00264227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4227" w:rsidTr="003E2019">
        <w:tc>
          <w:tcPr>
            <w:tcW w:w="1101" w:type="dxa"/>
          </w:tcPr>
          <w:p w:rsidR="00264227" w:rsidRDefault="00264227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6291" w:type="dxa"/>
          </w:tcPr>
          <w:p w:rsidR="00264227" w:rsidRDefault="00264227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183" w:type="dxa"/>
          </w:tcPr>
          <w:p w:rsidR="00264227" w:rsidRDefault="00264227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211" w:type="dxa"/>
          </w:tcPr>
          <w:p w:rsidR="00264227" w:rsidRDefault="00264227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3E2019" w:rsidTr="00F46A77">
        <w:tc>
          <w:tcPr>
            <w:tcW w:w="1101" w:type="dxa"/>
          </w:tcPr>
          <w:p w:rsidR="003E2019" w:rsidRPr="00097CD5" w:rsidRDefault="003E2019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291" w:type="dxa"/>
          </w:tcPr>
          <w:p w:rsidR="003E2019" w:rsidRPr="00097CD5" w:rsidRDefault="00877ECE" w:rsidP="005263E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97CD5">
              <w:rPr>
                <w:rFonts w:ascii="PT Astra Serif" w:hAnsi="PT Astra Serif"/>
                <w:sz w:val="24"/>
                <w:szCs w:val="24"/>
              </w:rPr>
              <w:t>ласти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; муниципального образования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Урено-Карлинское</w:t>
            </w:r>
            <w:proofErr w:type="spellEnd"/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сельское  поселение, утвержденного    решением Совета депутатов муниципального образования «</w:t>
            </w:r>
            <w:proofErr w:type="spellStart"/>
            <w:r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ра</w:t>
            </w:r>
            <w:r>
              <w:rPr>
                <w:rFonts w:ascii="PT Astra Serif" w:hAnsi="PT Astra Serif"/>
                <w:sz w:val="24"/>
                <w:szCs w:val="24"/>
              </w:rPr>
              <w:t>й</w:t>
            </w:r>
            <w:r w:rsidR="00264227">
              <w:rPr>
                <w:rFonts w:ascii="PT Astra Serif" w:hAnsi="PT Astra Serif"/>
                <w:sz w:val="24"/>
                <w:szCs w:val="24"/>
              </w:rPr>
              <w:t>он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» Ульяновской области  от 30.12.2009 № 43 «Об утве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р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ждении генерального плана муниципального образования </w:t>
            </w:r>
            <w:proofErr w:type="spellStart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Урено-Карлинское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 сельское поселение Ульяновской о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б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ласти; муниципального образования </w:t>
            </w:r>
            <w:proofErr w:type="spellStart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Новопогореловское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 сельское  поселение, утвержденного    решением Совета депутатов муниципального образования «</w:t>
            </w:r>
            <w:proofErr w:type="spellStart"/>
            <w:r w:rsidR="003E2019"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ра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й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он» Ульяновской области  от 26.08.2010 № 54 «Об утве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р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ждении генерального плана муниципального образования </w:t>
            </w:r>
            <w:proofErr w:type="spellStart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Новопогореловское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сельское поселение Ульяновской о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б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ласти;</w:t>
            </w:r>
            <w:proofErr w:type="gram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муниципального образования </w:t>
            </w:r>
            <w:proofErr w:type="spellStart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Горенское</w:t>
            </w:r>
            <w:proofErr w:type="spellEnd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сельское  поселение, утвержденного    решением Совета депутатов муниципального образования «</w:t>
            </w:r>
            <w:proofErr w:type="spellStart"/>
            <w:r w:rsidR="003E2019"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я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новской области  от 26.08.2010 № 53«Об утверждении г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е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нерального плана муниципального образования </w:t>
            </w:r>
            <w:proofErr w:type="spellStart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Горенское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сельское поселение Ульяновской области; муниципальн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о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го образования </w:t>
            </w:r>
            <w:proofErr w:type="spellStart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Вальдиватское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сельское  поселение, утвержденного    решением Совета депутатов муниц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и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="003E2019"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 от 26.08.2010 № 52 «Об утверждении генеральн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о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го плана муниципального образования  </w:t>
            </w:r>
            <w:proofErr w:type="spellStart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Вальдиватское</w:t>
            </w:r>
            <w:proofErr w:type="spellEnd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сельское поселение Ульяновской области;</w:t>
            </w:r>
            <w:proofErr w:type="gram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муниципальн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о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го образования </w:t>
            </w:r>
            <w:proofErr w:type="spellStart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Большепоселковское</w:t>
            </w:r>
            <w:proofErr w:type="spellEnd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сельское  поселение, утвержденного    решением Совета депутатов муниц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и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="003E2019"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 от 26.08.2010 № 51«Об утверждении генеральн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о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го плана муниципального образования </w:t>
            </w:r>
            <w:proofErr w:type="spellStart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Большепоселко</w:t>
            </w:r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в</w:t>
            </w:r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ское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сельское поселение Ульяновской области; муниц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и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пального образования </w:t>
            </w:r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Сосновское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сельское  поселение, утвержденного    решением Совета депутатов муниц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и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="003E2019"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в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ской</w:t>
            </w:r>
            <w:r w:rsidR="005263E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6183" w:type="dxa"/>
            <w:vAlign w:val="center"/>
          </w:tcPr>
          <w:p w:rsidR="003E2019" w:rsidRPr="00097CD5" w:rsidRDefault="00877ECE" w:rsidP="005263E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97CD5">
              <w:rPr>
                <w:rFonts w:ascii="PT Astra Serif" w:hAnsi="PT Astra Serif"/>
                <w:sz w:val="24"/>
                <w:szCs w:val="24"/>
              </w:rPr>
              <w:t>жденного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   решением Совета депутатов муниципальн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о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го образования «</w:t>
            </w:r>
            <w:proofErr w:type="spellStart"/>
            <w:r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а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сти  от 30.12.2009 № 43 «Об утверждении генерал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ь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ного плана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муниципального образования </w:t>
            </w:r>
            <w:proofErr w:type="spellStart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Урено-Карлинское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 сел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ь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ское поселение Ульяновской области; муниципал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ь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ного образования </w:t>
            </w:r>
            <w:proofErr w:type="spellStart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Новопогореловское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 сельское  посел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е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ние, утвержденного    решением Совета депутатов муниц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и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="003E2019"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в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ской области  от 26.08.2010 № 54 «Об утверждении генерал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ь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ного плана муниципального образования </w:t>
            </w:r>
            <w:proofErr w:type="spellStart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Новопогорело</w:t>
            </w:r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в</w:t>
            </w:r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ское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сельское поселение Ульяновской области;</w:t>
            </w:r>
            <w:proofErr w:type="gram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="003E2019" w:rsidRPr="00097CD5">
              <w:rPr>
                <w:rFonts w:ascii="PT Astra Serif" w:hAnsi="PT Astra Serif"/>
                <w:sz w:val="24"/>
                <w:szCs w:val="24"/>
              </w:rPr>
              <w:t>муниц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и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пального образования </w:t>
            </w:r>
            <w:proofErr w:type="spellStart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Горенское</w:t>
            </w:r>
            <w:proofErr w:type="spellEnd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сельское  посел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е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ние, утвержденного    решением Совета депутатов муниц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и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="003E2019"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в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ской области  от 26.08.2010 № 53«Об утверждении генерал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ь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ного плана муниципального образования </w:t>
            </w:r>
            <w:proofErr w:type="spellStart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Горенское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сел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ь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ское поселение Ульяновской области; муниципал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ь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ного образования </w:t>
            </w:r>
            <w:proofErr w:type="spellStart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Вальдиватское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сельское  поселение, утве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р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жденного    решением Совета депутатов муниц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и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="003E2019"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 от 26.08.2010 № 52 «Об утверждении генерал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ь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ного плана муниципального обр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а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зования  </w:t>
            </w:r>
            <w:proofErr w:type="spellStart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Вальдиватское</w:t>
            </w:r>
            <w:proofErr w:type="spellEnd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сельское поселение Ульяновской области;</w:t>
            </w:r>
            <w:proofErr w:type="gram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муниципального обр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а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зования </w:t>
            </w:r>
            <w:proofErr w:type="spellStart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Большепоселковское</w:t>
            </w:r>
            <w:proofErr w:type="spellEnd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сельское  поселение, утвержденного    решением Совета депутатов муниц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и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="003E2019"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в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ской области  от 26.08.2010 № 51«Об утверждении генерал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ь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ного плана муниципального образования </w:t>
            </w:r>
            <w:proofErr w:type="spellStart"/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Большепосе</w:t>
            </w:r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л</w:t>
            </w:r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ковское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сельское поселение Ульяновской области</w:t>
            </w:r>
            <w:proofErr w:type="gramStart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;</w:t>
            </w:r>
            <w:proofErr w:type="gram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м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у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ниципального образования </w:t>
            </w:r>
            <w:r w:rsidR="003E2019" w:rsidRPr="00097CD5">
              <w:rPr>
                <w:rFonts w:ascii="PT Astra Serif" w:hAnsi="PT Astra Serif"/>
                <w:b/>
                <w:sz w:val="24"/>
                <w:szCs w:val="24"/>
              </w:rPr>
              <w:t>Сосновское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сельское  посел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е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ние, утвержденного    решением Совета депутатов мун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и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ципального образования «</w:t>
            </w:r>
            <w:proofErr w:type="spellStart"/>
            <w:r w:rsidR="003E2019"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="003E2019" w:rsidRPr="00097CD5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в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ской области  от 06.06.2012 № 31 «Об утверждении г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е</w:t>
            </w:r>
            <w:r w:rsidR="003E2019" w:rsidRPr="00097CD5">
              <w:rPr>
                <w:rFonts w:ascii="PT Astra Serif" w:hAnsi="PT Astra Serif"/>
                <w:sz w:val="24"/>
                <w:szCs w:val="24"/>
              </w:rPr>
              <w:t>не</w:t>
            </w:r>
            <w:r w:rsidR="00264227">
              <w:rPr>
                <w:rFonts w:ascii="PT Astra Serif" w:hAnsi="PT Astra Serif"/>
                <w:b/>
                <w:sz w:val="24"/>
                <w:szCs w:val="24"/>
              </w:rPr>
              <w:t>-</w:t>
            </w:r>
          </w:p>
        </w:tc>
        <w:tc>
          <w:tcPr>
            <w:tcW w:w="1211" w:type="dxa"/>
            <w:vAlign w:val="center"/>
          </w:tcPr>
          <w:p w:rsidR="003E2019" w:rsidRDefault="003E2019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>2020-2024</w:t>
            </w:r>
          </w:p>
          <w:p w:rsidR="003E2019" w:rsidRPr="00097CD5" w:rsidRDefault="003E2019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>годы</w:t>
            </w:r>
          </w:p>
        </w:tc>
      </w:tr>
      <w:tr w:rsidR="003E2019" w:rsidTr="003E2019">
        <w:tc>
          <w:tcPr>
            <w:tcW w:w="1101" w:type="dxa"/>
          </w:tcPr>
          <w:p w:rsidR="003E2019" w:rsidRDefault="003E2019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6291" w:type="dxa"/>
          </w:tcPr>
          <w:p w:rsidR="003E2019" w:rsidRDefault="003E2019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183" w:type="dxa"/>
          </w:tcPr>
          <w:p w:rsidR="003E2019" w:rsidRDefault="003E2019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211" w:type="dxa"/>
          </w:tcPr>
          <w:p w:rsidR="003E2019" w:rsidRDefault="003E2019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3E2019" w:rsidTr="00DC0919">
        <w:trPr>
          <w:trHeight w:val="141"/>
        </w:trPr>
        <w:tc>
          <w:tcPr>
            <w:tcW w:w="1101" w:type="dxa"/>
          </w:tcPr>
          <w:p w:rsidR="003E2019" w:rsidRDefault="003E2019" w:rsidP="000D796C">
            <w:pPr>
              <w:pStyle w:val="a3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91" w:type="dxa"/>
          </w:tcPr>
          <w:p w:rsidR="003E2019" w:rsidRDefault="00877ECE" w:rsidP="000D796C">
            <w:pPr>
              <w:pStyle w:val="a3"/>
              <w:rPr>
                <w:rFonts w:ascii="PT Astra Serif" w:hAnsi="PT Astra Serif"/>
                <w:sz w:val="24"/>
                <w:szCs w:val="24"/>
              </w:rPr>
            </w:pPr>
            <w:r w:rsidRPr="00097CD5">
              <w:rPr>
                <w:rFonts w:ascii="PT Astra Serif" w:hAnsi="PT Astra Serif"/>
                <w:sz w:val="24"/>
                <w:szCs w:val="24"/>
              </w:rPr>
              <w:t>области  от 06.06.2012 № 31 «Об утверждении генеральн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о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го плана муниципального образования 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Сосновское  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сел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ь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ское поселение Ульяновской области (далее – </w:t>
            </w:r>
            <w:proofErr w:type="spellStart"/>
            <w:proofErr w:type="gramStart"/>
            <w:r w:rsidRPr="00097CD5">
              <w:rPr>
                <w:rFonts w:ascii="PT Astra Serif" w:hAnsi="PT Astra Serif"/>
                <w:sz w:val="24"/>
                <w:szCs w:val="24"/>
              </w:rPr>
              <w:t>Генераль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="00264227">
              <w:rPr>
                <w:rFonts w:ascii="PT Astra Serif" w:hAnsi="PT Astra Serif"/>
                <w:sz w:val="24"/>
                <w:szCs w:val="24"/>
              </w:rPr>
              <w:t>ные</w:t>
            </w:r>
            <w:proofErr w:type="spellEnd"/>
            <w:proofErr w:type="gramEnd"/>
            <w:r w:rsidR="00264227">
              <w:rPr>
                <w:rFonts w:ascii="PT Astra Serif" w:hAnsi="PT Astra Serif"/>
                <w:sz w:val="24"/>
                <w:szCs w:val="24"/>
              </w:rPr>
              <w:t xml:space="preserve"> планы), </w:t>
            </w:r>
            <w:r w:rsidR="00264227">
              <w:rPr>
                <w:rFonts w:ascii="PT Astra Serif" w:hAnsi="PT Astra Serif"/>
                <w:b/>
                <w:sz w:val="24"/>
                <w:szCs w:val="24"/>
              </w:rPr>
              <w:t>в соответствии с изменениями функционал</w:t>
            </w:r>
            <w:r w:rsidR="00264227">
              <w:rPr>
                <w:rFonts w:ascii="PT Astra Serif" w:hAnsi="PT Astra Serif"/>
                <w:b/>
                <w:sz w:val="24"/>
                <w:szCs w:val="24"/>
              </w:rPr>
              <w:t>ь</w:t>
            </w:r>
            <w:r w:rsidR="003E2019">
              <w:rPr>
                <w:rFonts w:ascii="PT Astra Serif" w:hAnsi="PT Astra Serif"/>
                <w:b/>
                <w:sz w:val="24"/>
                <w:szCs w:val="24"/>
              </w:rPr>
              <w:t>н</w:t>
            </w:r>
            <w:r w:rsidR="003E2019" w:rsidRPr="003E2019">
              <w:rPr>
                <w:rFonts w:ascii="PT Astra Serif" w:hAnsi="PT Astra Serif"/>
                <w:b/>
                <w:sz w:val="24"/>
                <w:szCs w:val="24"/>
              </w:rPr>
              <w:t>ых зон</w:t>
            </w:r>
            <w:r w:rsidR="003E2019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  <w:tc>
          <w:tcPr>
            <w:tcW w:w="6183" w:type="dxa"/>
          </w:tcPr>
          <w:p w:rsidR="003E2019" w:rsidRPr="00264227" w:rsidRDefault="00877ECE" w:rsidP="000D796C">
            <w:pPr>
              <w:pStyle w:val="a3"/>
              <w:rPr>
                <w:rFonts w:ascii="PT Astra Serif" w:hAnsi="PT Astra Serif"/>
                <w:b/>
                <w:sz w:val="24"/>
                <w:szCs w:val="24"/>
              </w:rPr>
            </w:pPr>
            <w:proofErr w:type="spellStart"/>
            <w:r w:rsidRPr="00097CD5">
              <w:rPr>
                <w:rFonts w:ascii="PT Astra Serif" w:hAnsi="PT Astra Serif"/>
                <w:sz w:val="24"/>
                <w:szCs w:val="24"/>
              </w:rPr>
              <w:t>рального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плана муниципального образования 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>Сосно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>в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ское  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сельское поселение Ульяновской области (далее – Ген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е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ральные планы),  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в соответствие с изменениями </w:t>
            </w:r>
            <w:proofErr w:type="spellStart"/>
            <w:proofErr w:type="gram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функци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-</w:t>
            </w:r>
            <w:r w:rsidR="00264227">
              <w:rPr>
                <w:rFonts w:ascii="PT Astra Serif" w:hAnsi="PT Astra Serif"/>
                <w:b/>
                <w:sz w:val="24"/>
                <w:szCs w:val="24"/>
              </w:rPr>
              <w:t>ональных</w:t>
            </w:r>
            <w:proofErr w:type="spellEnd"/>
            <w:proofErr w:type="gramEnd"/>
            <w:r w:rsidR="00264227">
              <w:rPr>
                <w:rFonts w:ascii="PT Astra Serif" w:hAnsi="PT Astra Serif"/>
                <w:b/>
                <w:sz w:val="24"/>
                <w:szCs w:val="24"/>
              </w:rPr>
              <w:t xml:space="preserve"> зон</w:t>
            </w:r>
            <w:r w:rsidR="00264227" w:rsidRPr="00264227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  <w:tc>
          <w:tcPr>
            <w:tcW w:w="1211" w:type="dxa"/>
          </w:tcPr>
          <w:p w:rsidR="003E2019" w:rsidRDefault="003E2019" w:rsidP="000D796C">
            <w:pPr>
              <w:pStyle w:val="a3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2019" w:rsidTr="00DC0919">
        <w:tc>
          <w:tcPr>
            <w:tcW w:w="1101" w:type="dxa"/>
          </w:tcPr>
          <w:p w:rsidR="003E2019" w:rsidRPr="00097CD5" w:rsidRDefault="003E2019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291" w:type="dxa"/>
          </w:tcPr>
          <w:p w:rsidR="00DC0919" w:rsidRPr="00DC0919" w:rsidRDefault="003E2019" w:rsidP="00DC0919">
            <w:pPr>
              <w:pStyle w:val="a3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proofErr w:type="gramStart"/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>Проекты муниципальных правовых актов муниципального образования «</w:t>
            </w:r>
            <w:proofErr w:type="spellStart"/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район» о внесении изменений в Правила землепользования и застройки: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 муниципального образования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Карсунское</w:t>
            </w:r>
            <w:proofErr w:type="spellEnd"/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городское поселение, муниц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и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пального образования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Языковское</w:t>
            </w:r>
            <w:proofErr w:type="spellEnd"/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городское поселение, муниципального образования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Большепоселковское</w:t>
            </w:r>
            <w:proofErr w:type="spellEnd"/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сел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ь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ское поселение, муниципального образования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Вальдива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>т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>ское</w:t>
            </w:r>
            <w:proofErr w:type="spellEnd"/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сельское поселение, муниципального образования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Горенское</w:t>
            </w:r>
            <w:proofErr w:type="spellEnd"/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сельское поселение, муниципального образов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а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Новопогореловское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 сельское поселение, муниципал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ь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ного образования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Урено-Карлинское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сельское поселение на территории муниципального образования «</w:t>
            </w:r>
            <w:proofErr w:type="spellStart"/>
            <w:r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район», утвержденных решением Совета</w:t>
            </w:r>
            <w:proofErr w:type="gram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097CD5">
              <w:rPr>
                <w:rFonts w:ascii="PT Astra Serif" w:hAnsi="PT Astra Serif"/>
                <w:sz w:val="24"/>
                <w:szCs w:val="24"/>
              </w:rPr>
              <w:t>депутатов мун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и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ципального образования «</w:t>
            </w:r>
            <w:proofErr w:type="spellStart"/>
            <w:r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в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ской области от 06.04.2011г. «Об утверждении  Правил землепользования и застройки»; муниципального образ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о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вания 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Сосновское 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 сельское поселение, утвержденных р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е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шением Совета депутатов муниципального образования «</w:t>
            </w:r>
            <w:proofErr w:type="spellStart"/>
            <w:r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от 08.11.2012 г. «Об утверждении  Правил землепользования и застройки муниципального образования 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>Сосновское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 сельское пос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е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ление (далее - Правила землепользования и застройки), 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>в соответствие с фактическим изменением территориальн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го деления; </w:t>
            </w:r>
            <w:proofErr w:type="gramEnd"/>
          </w:p>
        </w:tc>
        <w:tc>
          <w:tcPr>
            <w:tcW w:w="6183" w:type="dxa"/>
          </w:tcPr>
          <w:p w:rsidR="003E2019" w:rsidRPr="00097CD5" w:rsidRDefault="003E2019" w:rsidP="00DC091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proofErr w:type="gramStart"/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>приведение Правил землепользования и застройки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 мун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и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ципального образования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Карсунское</w:t>
            </w:r>
            <w:proofErr w:type="spellEnd"/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городское посел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е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ние, муниципального образования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Языковское</w:t>
            </w:r>
            <w:proofErr w:type="spellEnd"/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городское поселение, муниципального образования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Большепосе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>л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>ковское</w:t>
            </w:r>
            <w:proofErr w:type="spellEnd"/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сельское поселение, муниципального образов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а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Вальдиватское</w:t>
            </w:r>
            <w:proofErr w:type="spellEnd"/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сельское поселение, муниципального образования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Горенское</w:t>
            </w:r>
            <w:proofErr w:type="spellEnd"/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сельское поселение, муниципал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ь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ного образования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Новопогореловское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 сельское посел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е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ние, муниципального образования </w:t>
            </w:r>
            <w:proofErr w:type="spellStart"/>
            <w:r w:rsidRPr="00097CD5">
              <w:rPr>
                <w:rFonts w:ascii="PT Astra Serif" w:hAnsi="PT Astra Serif"/>
                <w:b/>
                <w:sz w:val="24"/>
                <w:szCs w:val="24"/>
              </w:rPr>
              <w:t>Урено-Карлинское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сельское поселение на территории муниципального обр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а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зования «</w:t>
            </w:r>
            <w:proofErr w:type="spellStart"/>
            <w:r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район», утвержденных решением Совета депутатов муниципального образования «</w:t>
            </w:r>
            <w:proofErr w:type="spellStart"/>
            <w:r w:rsidRPr="00097CD5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н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от 06.04.2011г. «Об</w:t>
            </w:r>
            <w:proofErr w:type="gram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097CD5">
              <w:rPr>
                <w:rFonts w:ascii="PT Astra Serif" w:hAnsi="PT Astra Serif"/>
                <w:sz w:val="24"/>
                <w:szCs w:val="24"/>
              </w:rPr>
              <w:t xml:space="preserve">утверждении  Правил землепользования и застройки»; муниципального образования 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Сосновское 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 сельское пос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е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ление», утвержденных решением Совета депутатов м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у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ниципального образования «</w:t>
            </w:r>
            <w:proofErr w:type="spellStart"/>
            <w:r w:rsidRPr="00097CD5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97CD5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097CD5">
              <w:rPr>
                <w:rFonts w:ascii="PT Astra Serif" w:hAnsi="PT Astra Serif"/>
                <w:sz w:val="24"/>
                <w:szCs w:val="24"/>
              </w:rPr>
              <w:t>я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новской области от 08.11.2012 г. «Об утверждении  Пр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а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вил землепользования и застройки муниципального обр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а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зования 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>Сосновское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 сельское поселение» (далее </w:t>
            </w:r>
            <w:r>
              <w:rPr>
                <w:rFonts w:ascii="PT Astra Serif" w:hAnsi="PT Astra Serif"/>
                <w:sz w:val="24"/>
                <w:szCs w:val="24"/>
              </w:rPr>
              <w:t>–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 Прав</w:t>
            </w:r>
            <w:r w:rsidRPr="00097CD5">
              <w:rPr>
                <w:rFonts w:ascii="PT Astra Serif" w:hAnsi="PT Astra Serif"/>
                <w:sz w:val="24"/>
                <w:szCs w:val="24"/>
              </w:rPr>
              <w:t>и</w:t>
            </w:r>
            <w:r w:rsidRPr="00097CD5">
              <w:rPr>
                <w:rFonts w:ascii="PT Astra Serif" w:hAnsi="PT Astra Serif"/>
                <w:sz w:val="24"/>
                <w:szCs w:val="24"/>
              </w:rPr>
              <w:t xml:space="preserve">ла землепользования и застройки), 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>в соответствие с фа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>к</w:t>
            </w:r>
            <w:r w:rsidRPr="00097CD5">
              <w:rPr>
                <w:rFonts w:ascii="PT Astra Serif" w:hAnsi="PT Astra Serif"/>
                <w:b/>
                <w:sz w:val="24"/>
                <w:szCs w:val="24"/>
              </w:rPr>
              <w:t xml:space="preserve">тическим изменением территориального деления; </w:t>
            </w:r>
            <w:proofErr w:type="gramEnd"/>
          </w:p>
        </w:tc>
        <w:tc>
          <w:tcPr>
            <w:tcW w:w="1211" w:type="dxa"/>
            <w:vAlign w:val="center"/>
          </w:tcPr>
          <w:p w:rsidR="003E2019" w:rsidRDefault="003E2019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  <w:r w:rsidR="00264227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>-20</w:t>
            </w:r>
            <w:r w:rsidR="00264227">
              <w:rPr>
                <w:rFonts w:ascii="PT Astra Serif" w:hAnsi="PT Astra Serif"/>
                <w:sz w:val="24"/>
                <w:szCs w:val="24"/>
                <w:lang w:eastAsia="ru-RU"/>
              </w:rPr>
              <w:t>24</w:t>
            </w:r>
          </w:p>
          <w:p w:rsidR="003E2019" w:rsidRPr="00097CD5" w:rsidRDefault="003E2019" w:rsidP="003E201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97CD5">
              <w:rPr>
                <w:rFonts w:ascii="PT Astra Serif" w:hAnsi="PT Astra Serif"/>
                <w:sz w:val="24"/>
                <w:szCs w:val="24"/>
                <w:lang w:eastAsia="ru-RU"/>
              </w:rPr>
              <w:t>годы</w:t>
            </w:r>
          </w:p>
        </w:tc>
      </w:tr>
    </w:tbl>
    <w:p w:rsidR="006D5ED1" w:rsidRPr="000D796C" w:rsidRDefault="003E2019" w:rsidP="003E2019">
      <w:pPr>
        <w:pStyle w:val="a3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</w:t>
      </w:r>
      <w:r w:rsidR="00DC0919">
        <w:rPr>
          <w:rFonts w:ascii="PT Astra Serif" w:hAnsi="PT Astra Serif"/>
          <w:sz w:val="24"/>
          <w:szCs w:val="24"/>
        </w:rPr>
        <w:t>_______________________________</w:t>
      </w:r>
    </w:p>
    <w:sectPr w:rsidR="006D5ED1" w:rsidRPr="000D796C" w:rsidSect="00561964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CD3" w:rsidRDefault="00364CD3" w:rsidP="00561964">
      <w:pPr>
        <w:spacing w:after="0" w:line="240" w:lineRule="auto"/>
      </w:pPr>
      <w:r>
        <w:separator/>
      </w:r>
    </w:p>
  </w:endnote>
  <w:endnote w:type="continuationSeparator" w:id="0">
    <w:p w:rsidR="00364CD3" w:rsidRDefault="00364CD3" w:rsidP="00561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CD3" w:rsidRDefault="00364CD3" w:rsidP="00561964">
      <w:pPr>
        <w:spacing w:after="0" w:line="240" w:lineRule="auto"/>
      </w:pPr>
      <w:r>
        <w:separator/>
      </w:r>
    </w:p>
  </w:footnote>
  <w:footnote w:type="continuationSeparator" w:id="0">
    <w:p w:rsidR="00364CD3" w:rsidRDefault="00364CD3" w:rsidP="005619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2871733"/>
      <w:docPartObj>
        <w:docPartGallery w:val="Page Numbers (Top of Page)"/>
        <w:docPartUnique/>
      </w:docPartObj>
    </w:sdtPr>
    <w:sdtEndPr/>
    <w:sdtContent>
      <w:p w:rsidR="00561964" w:rsidRDefault="0056196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63EA">
          <w:rPr>
            <w:noProof/>
          </w:rPr>
          <w:t>3</w:t>
        </w:r>
        <w:r>
          <w:fldChar w:fldCharType="end"/>
        </w:r>
      </w:p>
    </w:sdtContent>
  </w:sdt>
  <w:p w:rsidR="00561964" w:rsidRDefault="0056196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5E9"/>
    <w:rsid w:val="000163F7"/>
    <w:rsid w:val="000D796C"/>
    <w:rsid w:val="00264227"/>
    <w:rsid w:val="00364CD3"/>
    <w:rsid w:val="003E2019"/>
    <w:rsid w:val="005263EA"/>
    <w:rsid w:val="00561964"/>
    <w:rsid w:val="005C573E"/>
    <w:rsid w:val="006D5ED1"/>
    <w:rsid w:val="007903C5"/>
    <w:rsid w:val="00877ECE"/>
    <w:rsid w:val="00CD008D"/>
    <w:rsid w:val="00CF05E9"/>
    <w:rsid w:val="00DC0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E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796C"/>
    <w:pPr>
      <w:spacing w:after="0" w:line="240" w:lineRule="auto"/>
    </w:pPr>
  </w:style>
  <w:style w:type="table" w:styleId="a4">
    <w:name w:val="Table Grid"/>
    <w:basedOn w:val="a1"/>
    <w:uiPriority w:val="59"/>
    <w:rsid w:val="006D5E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619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61964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5619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6196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E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796C"/>
    <w:pPr>
      <w:spacing w:after="0" w:line="240" w:lineRule="auto"/>
    </w:pPr>
  </w:style>
  <w:style w:type="table" w:styleId="a4">
    <w:name w:val="Table Grid"/>
    <w:basedOn w:val="a1"/>
    <w:uiPriority w:val="59"/>
    <w:rsid w:val="006D5E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619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61964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5619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6196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1255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ЛагуноваТИ</dc:creator>
  <cp:lastModifiedBy>ЛагуноваТИ</cp:lastModifiedBy>
  <cp:revision>12</cp:revision>
  <cp:lastPrinted>2019-12-25T11:35:00Z</cp:lastPrinted>
  <dcterms:created xsi:type="dcterms:W3CDTF">2019-11-15T12:48:00Z</dcterms:created>
  <dcterms:modified xsi:type="dcterms:W3CDTF">2019-12-25T11:36:00Z</dcterms:modified>
</cp:coreProperties>
</file>