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AC9" w:rsidRPr="003733D0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733D0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</w:t>
      </w:r>
      <w:r w:rsidR="0089468B" w:rsidRPr="003733D0">
        <w:rPr>
          <w:rFonts w:ascii="PT Astra Serif" w:hAnsi="PT Astra Serif"/>
          <w:sz w:val="24"/>
          <w:szCs w:val="24"/>
        </w:rPr>
        <w:t xml:space="preserve"> </w:t>
      </w:r>
      <w:r w:rsidRPr="003733D0">
        <w:rPr>
          <w:rFonts w:ascii="PT Astra Serif" w:hAnsi="PT Astra Serif"/>
          <w:sz w:val="24"/>
          <w:szCs w:val="24"/>
        </w:rPr>
        <w:t xml:space="preserve"> Приложение № 2</w:t>
      </w:r>
    </w:p>
    <w:p w:rsidR="003D5AC9" w:rsidRPr="003733D0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733D0">
        <w:rPr>
          <w:rFonts w:ascii="PT Astra Serif" w:hAnsi="PT Astra Serif"/>
          <w:sz w:val="24"/>
          <w:szCs w:val="24"/>
        </w:rPr>
        <w:t xml:space="preserve">                                                              </w:t>
      </w:r>
      <w:r w:rsidR="00092AC1" w:rsidRPr="003733D0">
        <w:rPr>
          <w:rFonts w:ascii="PT Astra Serif" w:hAnsi="PT Astra Serif"/>
          <w:sz w:val="24"/>
          <w:szCs w:val="24"/>
        </w:rPr>
        <w:t xml:space="preserve">                              </w:t>
      </w:r>
      <w:r w:rsidRPr="003733D0">
        <w:rPr>
          <w:rFonts w:ascii="PT Astra Serif" w:hAnsi="PT Astra Serif"/>
          <w:sz w:val="24"/>
          <w:szCs w:val="24"/>
        </w:rPr>
        <w:t xml:space="preserve">      к   </w:t>
      </w:r>
      <w:r w:rsidR="00092AC1" w:rsidRPr="003733D0">
        <w:rPr>
          <w:rFonts w:ascii="PT Astra Serif" w:hAnsi="PT Astra Serif"/>
          <w:sz w:val="24"/>
          <w:szCs w:val="24"/>
        </w:rPr>
        <w:t xml:space="preserve">дополнительному </w:t>
      </w:r>
      <w:r w:rsidRPr="003733D0">
        <w:rPr>
          <w:rFonts w:ascii="PT Astra Serif" w:hAnsi="PT Astra Serif"/>
          <w:sz w:val="24"/>
          <w:szCs w:val="24"/>
        </w:rPr>
        <w:t>соглашению</w:t>
      </w:r>
    </w:p>
    <w:p w:rsidR="003D5AC9" w:rsidRPr="003733D0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733D0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от </w:t>
      </w:r>
      <w:r w:rsidR="00DD279A">
        <w:rPr>
          <w:rFonts w:ascii="PT Astra Serif" w:hAnsi="PT Astra Serif"/>
          <w:sz w:val="24"/>
          <w:szCs w:val="24"/>
        </w:rPr>
        <w:t>27.12.2019</w:t>
      </w:r>
      <w:bookmarkStart w:id="0" w:name="_GoBack"/>
      <w:bookmarkEnd w:id="0"/>
      <w:r w:rsidRPr="003733D0">
        <w:rPr>
          <w:rFonts w:ascii="PT Astra Serif" w:hAnsi="PT Astra Serif"/>
          <w:sz w:val="24"/>
          <w:szCs w:val="24"/>
        </w:rPr>
        <w:t xml:space="preserve">  № </w:t>
      </w:r>
      <w:r w:rsidR="00DD279A">
        <w:rPr>
          <w:rFonts w:ascii="PT Astra Serif" w:hAnsi="PT Astra Serif"/>
          <w:sz w:val="24"/>
          <w:szCs w:val="24"/>
        </w:rPr>
        <w:t>109</w:t>
      </w:r>
      <w:r w:rsidRPr="003733D0">
        <w:rPr>
          <w:rFonts w:ascii="PT Astra Serif" w:hAnsi="PT Astra Serif"/>
          <w:sz w:val="24"/>
          <w:szCs w:val="24"/>
        </w:rPr>
        <w:t xml:space="preserve"> </w:t>
      </w:r>
    </w:p>
    <w:p w:rsidR="003D5AC9" w:rsidRPr="003733D0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733D0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3D5AC9" w:rsidRPr="003733D0" w:rsidRDefault="003D5AC9" w:rsidP="003D5AC9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3D5AC9" w:rsidRPr="003733D0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733D0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Приложение № 2</w:t>
      </w:r>
    </w:p>
    <w:p w:rsidR="003D5AC9" w:rsidRPr="003733D0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733D0">
        <w:rPr>
          <w:rFonts w:ascii="PT Astra Serif" w:hAnsi="PT Astra Serif"/>
          <w:sz w:val="24"/>
          <w:szCs w:val="24"/>
        </w:rPr>
        <w:t xml:space="preserve">                                                                  </w:t>
      </w:r>
      <w:r w:rsidR="00092AC1" w:rsidRPr="003733D0">
        <w:rPr>
          <w:rFonts w:ascii="PT Astra Serif" w:hAnsi="PT Astra Serif"/>
          <w:sz w:val="24"/>
          <w:szCs w:val="24"/>
        </w:rPr>
        <w:t xml:space="preserve">                              </w:t>
      </w:r>
      <w:r w:rsidRPr="003733D0">
        <w:rPr>
          <w:rFonts w:ascii="PT Astra Serif" w:hAnsi="PT Astra Serif"/>
          <w:sz w:val="24"/>
          <w:szCs w:val="24"/>
        </w:rPr>
        <w:t xml:space="preserve"> к   с</w:t>
      </w:r>
      <w:r w:rsidR="00AE4383" w:rsidRPr="003733D0">
        <w:rPr>
          <w:rFonts w:ascii="PT Astra Serif" w:hAnsi="PT Astra Serif"/>
          <w:sz w:val="24"/>
          <w:szCs w:val="24"/>
        </w:rPr>
        <w:t xml:space="preserve">оглашению </w:t>
      </w:r>
      <w:r w:rsidR="00092AC1" w:rsidRPr="003733D0">
        <w:rPr>
          <w:rFonts w:ascii="PT Astra Serif" w:hAnsi="PT Astra Serif"/>
          <w:sz w:val="24"/>
          <w:szCs w:val="24"/>
        </w:rPr>
        <w:t xml:space="preserve">от </w:t>
      </w:r>
      <w:r w:rsidR="00C258EE" w:rsidRPr="003733D0">
        <w:rPr>
          <w:rFonts w:ascii="PT Astra Serif" w:hAnsi="PT Astra Serif"/>
          <w:sz w:val="24"/>
          <w:szCs w:val="24"/>
        </w:rPr>
        <w:t>01.11</w:t>
      </w:r>
      <w:r w:rsidRPr="003733D0">
        <w:rPr>
          <w:rFonts w:ascii="PT Astra Serif" w:hAnsi="PT Astra Serif"/>
          <w:sz w:val="24"/>
          <w:szCs w:val="24"/>
        </w:rPr>
        <w:t>.2015</w:t>
      </w:r>
      <w:r w:rsidR="00AE4383" w:rsidRPr="003733D0">
        <w:rPr>
          <w:rFonts w:ascii="PT Astra Serif" w:hAnsi="PT Astra Serif"/>
          <w:sz w:val="24"/>
          <w:szCs w:val="24"/>
        </w:rPr>
        <w:t xml:space="preserve"> № 15</w:t>
      </w:r>
      <w:r w:rsidRPr="003733D0">
        <w:rPr>
          <w:rFonts w:ascii="PT Astra Serif" w:hAnsi="PT Astra Serif"/>
          <w:sz w:val="24"/>
          <w:szCs w:val="24"/>
        </w:rPr>
        <w:t xml:space="preserve"> </w:t>
      </w:r>
    </w:p>
    <w:p w:rsidR="001A5C2F" w:rsidRPr="003733D0" w:rsidRDefault="003D5AC9" w:rsidP="003D5AC9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3733D0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3D5AC9" w:rsidRPr="003733D0" w:rsidRDefault="003D5AC9" w:rsidP="003D5AC9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3733D0">
        <w:rPr>
          <w:rFonts w:ascii="PT Astra Serif" w:hAnsi="PT Astra Serif"/>
          <w:sz w:val="24"/>
          <w:szCs w:val="24"/>
        </w:rPr>
        <w:t xml:space="preserve">                                    </w:t>
      </w:r>
      <w:r w:rsidR="00520F69" w:rsidRPr="003733D0">
        <w:rPr>
          <w:rFonts w:ascii="PT Astra Serif" w:hAnsi="PT Astra Serif"/>
          <w:sz w:val="24"/>
          <w:szCs w:val="24"/>
        </w:rPr>
        <w:t xml:space="preserve">                           </w:t>
      </w:r>
      <w:r w:rsidRPr="003733D0">
        <w:rPr>
          <w:rFonts w:ascii="PT Astra Serif" w:hAnsi="PT Astra Serif"/>
          <w:sz w:val="24"/>
          <w:szCs w:val="24"/>
        </w:rPr>
        <w:t xml:space="preserve">                            </w:t>
      </w:r>
    </w:p>
    <w:p w:rsidR="003D5AC9" w:rsidRPr="003733D0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733D0">
        <w:rPr>
          <w:rFonts w:ascii="PT Astra Serif" w:hAnsi="PT Astra Serif"/>
          <w:sz w:val="24"/>
          <w:szCs w:val="24"/>
        </w:rPr>
        <w:t xml:space="preserve">Сумма  средств, предусмотренных  на  исполнение   полномочий  переданных  в  </w:t>
      </w:r>
    </w:p>
    <w:p w:rsidR="003D5AC9" w:rsidRPr="003733D0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733D0">
        <w:rPr>
          <w:rFonts w:ascii="PT Astra Serif" w:hAnsi="PT Astra Serif"/>
          <w:sz w:val="24"/>
          <w:szCs w:val="24"/>
        </w:rPr>
        <w:t xml:space="preserve">муниципальное  образование   </w:t>
      </w:r>
      <w:r w:rsidR="00C258EE" w:rsidRPr="003733D0">
        <w:rPr>
          <w:rFonts w:ascii="PT Astra Serif" w:hAnsi="PT Astra Serif"/>
          <w:sz w:val="24"/>
          <w:szCs w:val="24"/>
        </w:rPr>
        <w:t>Горенское</w:t>
      </w:r>
      <w:r w:rsidRPr="003733D0">
        <w:rPr>
          <w:rFonts w:ascii="PT Astra Serif" w:hAnsi="PT Astra Serif"/>
          <w:sz w:val="24"/>
          <w:szCs w:val="24"/>
        </w:rPr>
        <w:t xml:space="preserve">  сельское  поселение Карсунского района</w:t>
      </w:r>
    </w:p>
    <w:p w:rsidR="003D5AC9" w:rsidRPr="003733D0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733D0">
        <w:rPr>
          <w:rFonts w:ascii="PT Astra Serif" w:hAnsi="PT Astra Serif"/>
          <w:sz w:val="24"/>
          <w:szCs w:val="24"/>
        </w:rPr>
        <w:t xml:space="preserve">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D5AC9" w:rsidRPr="003733D0" w:rsidRDefault="003D5AC9" w:rsidP="003D5AC9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3733D0">
        <w:rPr>
          <w:rFonts w:ascii="PT Astra Serif" w:hAnsi="PT Astra Serif"/>
          <w:sz w:val="24"/>
          <w:szCs w:val="24"/>
        </w:rPr>
        <w:t xml:space="preserve">                                       </w:t>
      </w:r>
      <w:r w:rsidRPr="003733D0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3733D0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97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</w:tblGrid>
      <w:tr w:rsidR="003D5AC9" w:rsidRPr="003733D0" w:rsidTr="001A5C2F">
        <w:trPr>
          <w:trHeight w:val="891"/>
        </w:trPr>
        <w:tc>
          <w:tcPr>
            <w:tcW w:w="4790" w:type="dxa"/>
            <w:vMerge w:val="restart"/>
          </w:tcPr>
          <w:p w:rsidR="003D5AC9" w:rsidRPr="003733D0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733D0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3D5AC9" w:rsidRPr="003733D0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733D0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D5AC9" w:rsidRPr="003733D0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733D0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D5AC9" w:rsidRPr="003733D0" w:rsidRDefault="003D5AC9" w:rsidP="00EC38F0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733D0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</w:tcPr>
          <w:p w:rsidR="003D5AC9" w:rsidRPr="003733D0" w:rsidRDefault="003D5AC9" w:rsidP="00EC38F0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733D0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</w:tr>
      <w:tr w:rsidR="003D5AC9" w:rsidRPr="003733D0" w:rsidTr="0058646C">
        <w:trPr>
          <w:trHeight w:val="310"/>
        </w:trPr>
        <w:tc>
          <w:tcPr>
            <w:tcW w:w="4790" w:type="dxa"/>
            <w:vMerge/>
          </w:tcPr>
          <w:p w:rsidR="003D5AC9" w:rsidRPr="003733D0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D5AC9" w:rsidRPr="003733D0" w:rsidRDefault="005E193F" w:rsidP="00EC38F0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733D0">
              <w:rPr>
                <w:rFonts w:ascii="PT Astra Serif" w:hAnsi="PT Astra Serif"/>
                <w:sz w:val="24"/>
                <w:szCs w:val="24"/>
              </w:rPr>
              <w:t>201</w:t>
            </w:r>
            <w:r w:rsidR="003733D0" w:rsidRPr="003733D0">
              <w:rPr>
                <w:rFonts w:ascii="PT Astra Serif" w:hAnsi="PT Astra Serif"/>
                <w:sz w:val="24"/>
                <w:szCs w:val="24"/>
              </w:rPr>
              <w:t>9</w:t>
            </w:r>
            <w:r w:rsidR="003D5AC9" w:rsidRPr="003733D0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D5AC9" w:rsidRPr="003733D0" w:rsidRDefault="003733D0" w:rsidP="00EC38F0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733D0">
              <w:rPr>
                <w:rFonts w:ascii="PT Astra Serif" w:hAnsi="PT Astra Serif"/>
                <w:sz w:val="24"/>
                <w:szCs w:val="24"/>
              </w:rPr>
              <w:t>2020</w:t>
            </w:r>
            <w:r w:rsidR="003D5AC9" w:rsidRPr="003733D0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</w:tcBorders>
          </w:tcPr>
          <w:p w:rsidR="003D5AC9" w:rsidRPr="003733D0" w:rsidRDefault="003D5AC9" w:rsidP="00EC38F0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0F69" w:rsidRPr="003733D0" w:rsidTr="0058646C">
        <w:trPr>
          <w:trHeight w:val="310"/>
        </w:trPr>
        <w:tc>
          <w:tcPr>
            <w:tcW w:w="4790" w:type="dxa"/>
          </w:tcPr>
          <w:p w:rsidR="00520F69" w:rsidRPr="003733D0" w:rsidRDefault="00520F6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733D0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20F69" w:rsidRPr="003733D0" w:rsidRDefault="00520F69" w:rsidP="00EC38F0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733D0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20F69" w:rsidRPr="003733D0" w:rsidRDefault="00520F69" w:rsidP="00EC38F0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733D0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bottom w:val="single" w:sz="4" w:space="0" w:color="000000"/>
            </w:tcBorders>
          </w:tcPr>
          <w:p w:rsidR="00520F69" w:rsidRPr="003733D0" w:rsidRDefault="00520F69" w:rsidP="00EC38F0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733D0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3D5AC9" w:rsidRPr="003733D0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3733D0" w:rsidRDefault="00EC38F0" w:rsidP="0058646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О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существление мониторинга происход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я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щих на территории поселения этноконфе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с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сиональных процессов в целях последу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ю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щего анализа, своевременного вскрытия и локализации факторов, оказывающих нег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тивное влияние на социальную обстановку в обществе и предотвращение проявлений экстремизма и терроризма;</w:t>
            </w:r>
          </w:p>
          <w:p w:rsidR="003D5AC9" w:rsidRPr="003733D0" w:rsidRDefault="00EC38F0" w:rsidP="0058646C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 </w:t>
            </w:r>
            <w:r w:rsidR="003D5AC9" w:rsidRPr="003733D0">
              <w:rPr>
                <w:rFonts w:ascii="PT Astra Serif" w:hAnsi="PT Astra Serif" w:cs="Arial"/>
                <w:color w:val="000000"/>
                <w:sz w:val="24"/>
                <w:szCs w:val="24"/>
              </w:rPr>
              <w:t>разработка и проведение профилактич</w:t>
            </w:r>
            <w:r w:rsidR="003D5AC9" w:rsidRPr="003733D0">
              <w:rPr>
                <w:rFonts w:ascii="PT Astra Serif" w:hAnsi="PT Astra Serif" w:cs="Arial"/>
                <w:color w:val="000000"/>
                <w:sz w:val="24"/>
                <w:szCs w:val="24"/>
              </w:rPr>
              <w:t>е</w:t>
            </w:r>
            <w:r w:rsidR="003D5AC9" w:rsidRPr="003733D0">
              <w:rPr>
                <w:rFonts w:ascii="PT Astra Serif" w:hAnsi="PT Astra Serif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="003D5AC9" w:rsidRPr="003733D0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="003D5AC9" w:rsidRPr="003733D0">
              <w:rPr>
                <w:rFonts w:ascii="PT Astra Serif" w:hAnsi="PT Astra Serif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способств</w:t>
            </w:r>
            <w:r w:rsidR="003D5AC9" w:rsidRPr="003733D0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="003D5AC9" w:rsidRPr="003733D0">
              <w:rPr>
                <w:rFonts w:ascii="PT Astra Serif" w:hAnsi="PT Astra Serif" w:cs="Arial"/>
                <w:color w:val="000000"/>
                <w:sz w:val="24"/>
                <w:szCs w:val="24"/>
              </w:rPr>
              <w:t>ющих осуществлению экстремистской де</w:t>
            </w:r>
            <w:r w:rsidR="003D5AC9" w:rsidRPr="003733D0">
              <w:rPr>
                <w:rFonts w:ascii="PT Astra Serif" w:hAnsi="PT Astra Serif" w:cs="Arial"/>
                <w:color w:val="000000"/>
                <w:sz w:val="24"/>
                <w:szCs w:val="24"/>
              </w:rPr>
              <w:t>я</w:t>
            </w:r>
            <w:r w:rsidR="003D5AC9" w:rsidRPr="003733D0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тельности; </w:t>
            </w:r>
          </w:p>
          <w:p w:rsidR="003D5AC9" w:rsidRPr="003733D0" w:rsidRDefault="00EC38F0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</w:t>
            </w:r>
            <w:r w:rsidR="003D5AC9" w:rsidRPr="003733D0">
              <w:rPr>
                <w:rFonts w:ascii="PT Astra Serif" w:hAnsi="PT Astra Serif" w:cs="Arial"/>
                <w:color w:val="000000"/>
                <w:sz w:val="24"/>
                <w:szCs w:val="24"/>
              </w:rPr>
              <w:t>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="003D5AC9" w:rsidRPr="003733D0">
              <w:rPr>
                <w:rFonts w:ascii="PT Astra Serif" w:hAnsi="PT Astra Serif" w:cs="Arial"/>
                <w:color w:val="000000"/>
                <w:sz w:val="24"/>
                <w:szCs w:val="24"/>
              </w:rPr>
              <w:t>р</w:t>
            </w:r>
            <w:r w:rsidR="003D5AC9" w:rsidRPr="003733D0">
              <w:rPr>
                <w:rFonts w:ascii="PT Astra Serif" w:hAnsi="PT Astra Serif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="003D5AC9" w:rsidRPr="003733D0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="003D5AC9" w:rsidRPr="003733D0">
              <w:rPr>
                <w:rFonts w:ascii="PT Astra Serif" w:hAnsi="PT Astra Serif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="003D5AC9" w:rsidRPr="003733D0">
              <w:rPr>
                <w:rFonts w:ascii="PT Astra Serif" w:hAnsi="PT Astra Serif" w:cs="Arial"/>
                <w:color w:val="000000"/>
                <w:sz w:val="24"/>
                <w:szCs w:val="24"/>
              </w:rPr>
              <w:t>з</w:t>
            </w:r>
            <w:r w:rsidR="003D5AC9" w:rsidRPr="003733D0">
              <w:rPr>
                <w:rFonts w:ascii="PT Astra Serif" w:hAnsi="PT Astra Serif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="003D5AC9" w:rsidRPr="003733D0">
              <w:rPr>
                <w:rFonts w:ascii="PT Astra Serif" w:hAnsi="PT Astra Serif" w:cs="Arial"/>
                <w:color w:val="000000"/>
                <w:sz w:val="24"/>
                <w:szCs w:val="24"/>
              </w:rPr>
              <w:t>о</w:t>
            </w:r>
            <w:r w:rsidR="003D5AC9" w:rsidRPr="003733D0">
              <w:rPr>
                <w:rFonts w:ascii="PT Astra Serif" w:hAnsi="PT Astra Serif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="003D5AC9" w:rsidRPr="003733D0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="003D5AC9" w:rsidRPr="003733D0">
              <w:rPr>
                <w:rFonts w:ascii="PT Astra Serif" w:hAnsi="PT Astra Serif" w:cs="Arial"/>
                <w:color w:val="000000"/>
                <w:sz w:val="24"/>
                <w:szCs w:val="24"/>
              </w:rPr>
              <w:t>ников конртеррористических действий и т.п.;</w:t>
            </w:r>
          </w:p>
          <w:p w:rsidR="003D5AC9" w:rsidRPr="003733D0" w:rsidRDefault="00EC38F0" w:rsidP="001A5C2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усиление антитеррористической защ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 xml:space="preserve">щенности потенциально опасных объектов, мест массового пребывания людей </w:t>
            </w:r>
            <w:r w:rsidR="001A5C2F" w:rsidRPr="003733D0">
              <w:rPr>
                <w:rFonts w:ascii="PT Astra Serif" w:hAnsi="PT Astra Serif" w:cs="Arial"/>
                <w:sz w:val="24"/>
                <w:szCs w:val="24"/>
              </w:rPr>
              <w:t>в грани</w:t>
            </w:r>
            <w:r w:rsidR="00A3687F" w:rsidRPr="003733D0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3D5AC9" w:rsidRPr="003733D0" w:rsidRDefault="005E193F" w:rsidP="00EC38F0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733D0">
              <w:rPr>
                <w:rFonts w:ascii="PT Astra Serif" w:hAnsi="PT Astra Serif"/>
                <w:sz w:val="24"/>
                <w:szCs w:val="24"/>
              </w:rPr>
              <w:t>100</w:t>
            </w:r>
            <w:r w:rsidR="00C258EE" w:rsidRPr="003733D0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3D5AC9" w:rsidRPr="003733D0" w:rsidRDefault="003D5AC9" w:rsidP="00EC38F0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733D0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3733D0" w:rsidRDefault="003D5AC9" w:rsidP="00EC38F0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D5AC9" w:rsidRPr="003733D0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3733D0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733D0">
              <w:rPr>
                <w:rFonts w:ascii="PT Astra Serif" w:hAnsi="PT Astra Serif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3D5AC9" w:rsidRPr="003733D0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733D0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3D5AC9" w:rsidRPr="003733D0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733D0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3733D0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  <w:r w:rsidRPr="003733D0">
              <w:rPr>
                <w:rFonts w:ascii="PT Astra Serif" w:hAnsi="PT Astra Serif"/>
                <w:sz w:val="24"/>
                <w:szCs w:val="24"/>
              </w:rPr>
              <w:t xml:space="preserve">  4</w:t>
            </w:r>
          </w:p>
        </w:tc>
      </w:tr>
      <w:tr w:rsidR="003D5AC9" w:rsidRPr="003733D0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3733D0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3733D0">
              <w:rPr>
                <w:rFonts w:ascii="PT Astra Serif" w:hAnsi="PT Astra Serif" w:cs="Arial"/>
                <w:sz w:val="24"/>
                <w:szCs w:val="24"/>
              </w:rPr>
              <w:t>цах поселения;</w:t>
            </w:r>
          </w:p>
          <w:p w:rsidR="003D5AC9" w:rsidRPr="003733D0" w:rsidRDefault="00EC38F0" w:rsidP="0058646C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организация и проведение информацио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но-пропагандистских ме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softHyphen/>
              <w:t>роприятий, напра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ленных на вскрытие сущности и разъясн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ние общественной опасности терроризма, оказание позитивного воздействия на гра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дан с целью формирования у них неприятия идеологии терроризма;</w:t>
            </w:r>
          </w:p>
          <w:p w:rsidR="003D5AC9" w:rsidRPr="003733D0" w:rsidRDefault="00EC38F0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обучение населения действиям в кризи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с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я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формацией;</w:t>
            </w:r>
          </w:p>
          <w:p w:rsidR="003D5AC9" w:rsidRPr="003733D0" w:rsidRDefault="00EC38F0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b/>
                <w:sz w:val="24"/>
                <w:szCs w:val="24"/>
              </w:rPr>
              <w:t xml:space="preserve">  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организация информационного сопр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вождения мероприятий антитеррористич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ской и антиэкстремистской направленн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сти. Обеспечение своевременного оповещ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="003D5AC9" w:rsidRPr="003733D0">
              <w:rPr>
                <w:rFonts w:ascii="PT Astra Serif" w:hAnsi="PT Astra Serif" w:cs="Arial"/>
                <w:sz w:val="24"/>
                <w:szCs w:val="24"/>
              </w:rPr>
              <w:t>ния и информирования населения;</w:t>
            </w:r>
          </w:p>
          <w:p w:rsidR="003D5AC9" w:rsidRPr="003733D0" w:rsidRDefault="00EC38F0" w:rsidP="00F7509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3D5AC9" w:rsidRPr="003733D0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3D5AC9" w:rsidRPr="003733D0">
              <w:rPr>
                <w:rFonts w:ascii="PT Astra Serif" w:hAnsi="PT Astra Serif"/>
                <w:sz w:val="24"/>
                <w:szCs w:val="24"/>
              </w:rPr>
              <w:t>разработка паспортов антитеррористич</w:t>
            </w:r>
            <w:r w:rsidR="003D5AC9" w:rsidRPr="003733D0">
              <w:rPr>
                <w:rFonts w:ascii="PT Astra Serif" w:hAnsi="PT Astra Serif"/>
                <w:sz w:val="24"/>
                <w:szCs w:val="24"/>
              </w:rPr>
              <w:t>е</w:t>
            </w:r>
            <w:r w:rsidR="003D5AC9" w:rsidRPr="003733D0">
              <w:rPr>
                <w:rFonts w:ascii="PT Astra Serif" w:hAnsi="PT Astra Serif"/>
                <w:sz w:val="24"/>
                <w:szCs w:val="24"/>
              </w:rPr>
              <w:t>ской защищенно</w:t>
            </w:r>
            <w:r w:rsidR="00F7509A" w:rsidRPr="003733D0">
              <w:rPr>
                <w:rFonts w:ascii="PT Astra Serif" w:hAnsi="PT Astra Serif"/>
                <w:sz w:val="24"/>
                <w:szCs w:val="24"/>
              </w:rPr>
              <w:t>сти и безопасности для объектов</w:t>
            </w:r>
            <w:r w:rsidR="00F7509A" w:rsidRPr="003733D0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="00F7509A" w:rsidRPr="003733D0">
              <w:rPr>
                <w:rFonts w:ascii="PT Astra Serif" w:hAnsi="PT Astra Serif"/>
                <w:sz w:val="24"/>
                <w:szCs w:val="24"/>
              </w:rPr>
              <w:t>жизнеобеспечения</w:t>
            </w:r>
            <w:r w:rsidR="00F7509A" w:rsidRPr="003733D0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="00F7509A" w:rsidRPr="003733D0">
              <w:rPr>
                <w:rFonts w:ascii="PT Astra Serif" w:hAnsi="PT Astra Serif"/>
                <w:sz w:val="24"/>
                <w:szCs w:val="24"/>
              </w:rPr>
              <w:t xml:space="preserve">населения, </w:t>
            </w:r>
            <w:r w:rsidR="003D5AC9" w:rsidRPr="003733D0">
              <w:rPr>
                <w:rFonts w:ascii="PT Astra Serif" w:hAnsi="PT Astra Serif"/>
                <w:sz w:val="24"/>
                <w:szCs w:val="24"/>
              </w:rPr>
              <w:t>объектов, уязвимых в диверсионно-террористическом отношении, расположе</w:t>
            </w:r>
            <w:r w:rsidR="003D5AC9" w:rsidRPr="003733D0">
              <w:rPr>
                <w:rFonts w:ascii="PT Astra Serif" w:hAnsi="PT Astra Serif"/>
                <w:sz w:val="24"/>
                <w:szCs w:val="24"/>
              </w:rPr>
              <w:t>н</w:t>
            </w:r>
            <w:r w:rsidR="003D5AC9" w:rsidRPr="003733D0">
              <w:rPr>
                <w:rFonts w:ascii="PT Astra Serif" w:hAnsi="PT Astra Serif"/>
                <w:sz w:val="24"/>
                <w:szCs w:val="24"/>
              </w:rPr>
              <w:t>ных в границах поселения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D5AC9" w:rsidRPr="003733D0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33" w:type="dxa"/>
          </w:tcPr>
          <w:p w:rsidR="003D5AC9" w:rsidRPr="003733D0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3733D0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D5AC9" w:rsidRPr="003733D0" w:rsidRDefault="003D5AC9" w:rsidP="003D5AC9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3D5AC9" w:rsidRPr="003733D0" w:rsidRDefault="003D5AC9" w:rsidP="003D5AC9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3D5AC9" w:rsidRPr="003733D0" w:rsidRDefault="00DD279A" w:rsidP="003D5AC9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63.6pt;margin-top:12.8pt;width:179.1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0En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KYPszSeYURHX0TyMVEb6z5z1SNvFNg6Q0TTulJJCcIrk4Qy5Phs&#10;nadF8jHBV5VqK7ou6N9JNBR4OUtnIcGqTjDv9GHWNPuyM+hI/AaFX+gRPPdhRh0kC2AtJ2xztR0R&#10;3cWG4p30eNAY0LlalxX5sYyXm8VmkU2ydL6ZZHFVTZ62ZTaZb5OHWfWpKssq+empJVneCsa49OzG&#10;dU2yv1uH68O5LNptYW9jiN6jh3kB2fE/kA7KejEva7FX7Lwzo+KwoSH4+pr8E7i/g33/5te/AA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IbfQSc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3D5AC9" w:rsidRPr="003733D0">
        <w:rPr>
          <w:rFonts w:ascii="PT Astra Serif" w:hAnsi="PT Astra Serif"/>
        </w:rPr>
        <w:t xml:space="preserve">                   </w:t>
      </w:r>
    </w:p>
    <w:p w:rsidR="003D5AC9" w:rsidRPr="003733D0" w:rsidRDefault="003D5AC9" w:rsidP="003D5AC9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3D5AC9" w:rsidRPr="003733D0" w:rsidRDefault="003D5AC9" w:rsidP="003D5AC9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3D5AC9" w:rsidRPr="003733D0" w:rsidRDefault="003D5AC9" w:rsidP="003D5AC9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8463E8" w:rsidRPr="003733D0" w:rsidRDefault="008463E8">
      <w:pPr>
        <w:rPr>
          <w:rFonts w:ascii="PT Astra Serif" w:hAnsi="PT Astra Serif"/>
        </w:rPr>
      </w:pPr>
    </w:p>
    <w:sectPr w:rsidR="008463E8" w:rsidRPr="003733D0" w:rsidSect="008946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E1A" w:rsidRDefault="00067E1A" w:rsidP="0089468B">
      <w:pPr>
        <w:spacing w:after="0" w:line="240" w:lineRule="auto"/>
      </w:pPr>
      <w:r>
        <w:separator/>
      </w:r>
    </w:p>
  </w:endnote>
  <w:endnote w:type="continuationSeparator" w:id="0">
    <w:p w:rsidR="00067E1A" w:rsidRDefault="00067E1A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E1A" w:rsidRDefault="00067E1A" w:rsidP="0089468B">
      <w:pPr>
        <w:spacing w:after="0" w:line="240" w:lineRule="auto"/>
      </w:pPr>
      <w:r>
        <w:separator/>
      </w:r>
    </w:p>
  </w:footnote>
  <w:footnote w:type="continuationSeparator" w:id="0">
    <w:p w:rsidR="00067E1A" w:rsidRDefault="00067E1A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8276592"/>
      <w:docPartObj>
        <w:docPartGallery w:val="Page Numbers (Top of Page)"/>
        <w:docPartUnique/>
      </w:docPartObj>
    </w:sdtPr>
    <w:sdtEndPr/>
    <w:sdtContent>
      <w:p w:rsidR="0089468B" w:rsidRDefault="00067E1A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279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468B" w:rsidRDefault="0089468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67E1A"/>
    <w:rsid w:val="00092AC1"/>
    <w:rsid w:val="00106ABC"/>
    <w:rsid w:val="001A5C2F"/>
    <w:rsid w:val="0024035D"/>
    <w:rsid w:val="00283E4B"/>
    <w:rsid w:val="00334BF7"/>
    <w:rsid w:val="003733D0"/>
    <w:rsid w:val="00377B49"/>
    <w:rsid w:val="003C4214"/>
    <w:rsid w:val="003D5AC9"/>
    <w:rsid w:val="00520F69"/>
    <w:rsid w:val="00564DEC"/>
    <w:rsid w:val="005A6C60"/>
    <w:rsid w:val="005E193F"/>
    <w:rsid w:val="006036ED"/>
    <w:rsid w:val="008463E8"/>
    <w:rsid w:val="0089468B"/>
    <w:rsid w:val="008B2CE6"/>
    <w:rsid w:val="009646E1"/>
    <w:rsid w:val="00A3687F"/>
    <w:rsid w:val="00AE4383"/>
    <w:rsid w:val="00B97308"/>
    <w:rsid w:val="00C079C5"/>
    <w:rsid w:val="00C258EE"/>
    <w:rsid w:val="00C81E45"/>
    <w:rsid w:val="00D12CCF"/>
    <w:rsid w:val="00DD279A"/>
    <w:rsid w:val="00E347FD"/>
    <w:rsid w:val="00EC38F0"/>
    <w:rsid w:val="00EC5F09"/>
    <w:rsid w:val="00EE0B2E"/>
    <w:rsid w:val="00F7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Svetlana</cp:lastModifiedBy>
  <cp:revision>2</cp:revision>
  <cp:lastPrinted>2018-01-30T10:28:00Z</cp:lastPrinted>
  <dcterms:created xsi:type="dcterms:W3CDTF">2019-12-26T12:43:00Z</dcterms:created>
  <dcterms:modified xsi:type="dcterms:W3CDTF">2019-12-26T12:43:00Z</dcterms:modified>
</cp:coreProperties>
</file>