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F30" w:rsidRPr="00A24F30" w:rsidRDefault="00A24F30" w:rsidP="00A24F30">
      <w:pPr>
        <w:spacing w:after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  <w:shd w:val="clear" w:color="auto" w:fill="FFFFFF"/>
        </w:rPr>
        <w:t>АДМИНИСТРАЦИЯ</w:t>
      </w:r>
      <w:r w:rsidRPr="00A24F30">
        <w:rPr>
          <w:rFonts w:ascii="PT Astra Serif" w:hAnsi="PT Astra Serif"/>
          <w:b/>
          <w:sz w:val="28"/>
          <w:szCs w:val="28"/>
        </w:rPr>
        <w:t xml:space="preserve"> МУНИЦИПАЛЬНОГО ОБРАЗОВАНИЯ</w:t>
      </w:r>
    </w:p>
    <w:p w:rsidR="00A24F30" w:rsidRPr="00A24F30" w:rsidRDefault="00A24F30" w:rsidP="00A24F30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A24F30" w:rsidRPr="00A24F30" w:rsidRDefault="00A24F30" w:rsidP="00A24F30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A24F30" w:rsidRPr="00A24F30" w:rsidRDefault="00A24F30" w:rsidP="00A24F30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Пояснительная записка (пресс – релиз) к проекту</w:t>
      </w:r>
    </w:p>
    <w:p w:rsidR="00A24F30" w:rsidRPr="00A24F30" w:rsidRDefault="00A24F30" w:rsidP="00A24F30">
      <w:pPr>
        <w:pStyle w:val="a7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A24F30">
        <w:rPr>
          <w:rFonts w:ascii="PT Astra Serif" w:hAnsi="PT Astra Serif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A24F30" w:rsidRPr="00A24F30" w:rsidRDefault="00A24F30" w:rsidP="00A24F30">
      <w:pPr>
        <w:pStyle w:val="a7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A24F30">
        <w:rPr>
          <w:rFonts w:ascii="PT Astra Serif" w:hAnsi="PT Astra Serif"/>
          <w:b/>
          <w:sz w:val="28"/>
          <w:szCs w:val="28"/>
          <w:shd w:val="clear" w:color="auto" w:fill="FFFFFF"/>
        </w:rPr>
        <w:t>«</w:t>
      </w:r>
      <w:proofErr w:type="spellStart"/>
      <w:r w:rsidRPr="00A24F30">
        <w:rPr>
          <w:rFonts w:ascii="PT Astra Serif" w:hAnsi="PT Astra Serif"/>
          <w:b/>
          <w:sz w:val="28"/>
          <w:szCs w:val="28"/>
          <w:shd w:val="clear" w:color="auto" w:fill="FFFFFF"/>
        </w:rPr>
        <w:t>Карсунский</w:t>
      </w:r>
      <w:proofErr w:type="spellEnd"/>
      <w:r w:rsidRPr="00A24F30">
        <w:rPr>
          <w:rFonts w:ascii="PT Astra Serif" w:hAnsi="PT Astra Serif"/>
          <w:b/>
          <w:sz w:val="28"/>
          <w:szCs w:val="28"/>
          <w:shd w:val="clear" w:color="auto" w:fill="FFFFFF"/>
        </w:rPr>
        <w:t xml:space="preserve"> район» Ульяновской области</w:t>
      </w:r>
    </w:p>
    <w:p w:rsidR="00FA6E99" w:rsidRPr="00A24F30" w:rsidRDefault="00A24F30" w:rsidP="00A24F30">
      <w:pPr>
        <w:pStyle w:val="a7"/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 xml:space="preserve"> </w:t>
      </w:r>
      <w:r w:rsidR="00FA6E99" w:rsidRPr="00A24F30">
        <w:rPr>
          <w:rFonts w:ascii="PT Astra Serif" w:hAnsi="PT Astra Serif"/>
          <w:b/>
          <w:sz w:val="28"/>
          <w:szCs w:val="28"/>
        </w:rPr>
        <w:t>«</w:t>
      </w:r>
      <w:r w:rsidR="00AE692B" w:rsidRPr="00A24F30">
        <w:rPr>
          <w:rFonts w:ascii="PT Astra Serif" w:eastAsia="SimSun" w:hAnsi="PT Astra Serif"/>
          <w:b/>
          <w:kern w:val="2"/>
          <w:sz w:val="28"/>
          <w:szCs w:val="28"/>
          <w:lang w:eastAsia="hi-IN" w:bidi="hi-IN"/>
        </w:rPr>
        <w:t>Об</w:t>
      </w:r>
      <w:r w:rsidR="00AE692B" w:rsidRPr="00A24F30">
        <w:rPr>
          <w:rFonts w:ascii="PT Astra Serif" w:hAnsi="PT Astra Serif"/>
          <w:b/>
          <w:sz w:val="28"/>
          <w:szCs w:val="28"/>
        </w:rPr>
        <w:t xml:space="preserve"> установлении родительской платы</w:t>
      </w:r>
      <w:r w:rsidR="00FA6E99" w:rsidRPr="00A24F30">
        <w:rPr>
          <w:rFonts w:ascii="PT Astra Serif" w:hAnsi="PT Astra Serif"/>
          <w:b/>
          <w:sz w:val="28"/>
          <w:szCs w:val="28"/>
        </w:rPr>
        <w:t>»</w:t>
      </w:r>
    </w:p>
    <w:p w:rsidR="00FA6E99" w:rsidRPr="00A24F30" w:rsidRDefault="00FA6E99" w:rsidP="00FA6E99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Pr="00A24F30" w:rsidRDefault="00C17B05" w:rsidP="00FA6E99">
      <w:pPr>
        <w:spacing w:after="0"/>
        <w:rPr>
          <w:rFonts w:ascii="PT Astra Serif" w:hAnsi="PT Astra Serif" w:cs="Times New Roman"/>
          <w:sz w:val="28"/>
          <w:szCs w:val="28"/>
          <w:u w:val="single"/>
        </w:rPr>
      </w:pPr>
      <w:r w:rsidRPr="00A24F30">
        <w:rPr>
          <w:rFonts w:ascii="PT Astra Serif" w:hAnsi="PT Astra Serif" w:cs="Times New Roman"/>
          <w:sz w:val="28"/>
          <w:szCs w:val="28"/>
        </w:rPr>
        <w:t>___________</w:t>
      </w:r>
      <w:r w:rsidR="007023E2" w:rsidRPr="00A24F30">
        <w:rPr>
          <w:rFonts w:ascii="PT Astra Serif" w:hAnsi="PT Astra Serif" w:cs="Times New Roman"/>
          <w:sz w:val="28"/>
          <w:szCs w:val="28"/>
        </w:rPr>
        <w:t>                  </w:t>
      </w:r>
      <w:r w:rsidR="00FA6E99" w:rsidRPr="00A24F30">
        <w:rPr>
          <w:rFonts w:ascii="PT Astra Serif" w:hAnsi="PT Astra Serif" w:cs="Times New Roman"/>
          <w:sz w:val="28"/>
          <w:szCs w:val="28"/>
        </w:rPr>
        <w:t xml:space="preserve">  </w:t>
      </w:r>
      <w:r w:rsidR="00FA6E99" w:rsidRPr="00A24F30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FA6E99" w:rsidRPr="00A24F30">
        <w:rPr>
          <w:rFonts w:ascii="PT Astra Serif" w:hAnsi="PT Astra Serif" w:cs="Times New Roman"/>
          <w:sz w:val="28"/>
          <w:szCs w:val="28"/>
        </w:rPr>
        <w:tab/>
      </w:r>
      <w:r w:rsidR="00FA6E99" w:rsidRPr="00A24F30">
        <w:rPr>
          <w:rFonts w:ascii="PT Astra Serif" w:hAnsi="PT Astra Serif" w:cs="Times New Roman"/>
          <w:sz w:val="28"/>
          <w:szCs w:val="28"/>
        </w:rPr>
        <w:tab/>
      </w:r>
      <w:r w:rsidR="00FA6E99" w:rsidRPr="00A24F30">
        <w:rPr>
          <w:rFonts w:ascii="PT Astra Serif" w:hAnsi="PT Astra Serif" w:cs="Times New Roman"/>
          <w:sz w:val="28"/>
          <w:szCs w:val="28"/>
        </w:rPr>
        <w:tab/>
        <w:t xml:space="preserve">                                                    </w:t>
      </w:r>
      <w:r w:rsidR="00A24F30" w:rsidRPr="00A24F30">
        <w:rPr>
          <w:rFonts w:ascii="PT Astra Serif" w:hAnsi="PT Astra Serif" w:cs="Times New Roman"/>
          <w:sz w:val="28"/>
          <w:szCs w:val="28"/>
        </w:rPr>
        <w:t xml:space="preserve">№  </w:t>
      </w:r>
      <w:r w:rsidR="00A24F30">
        <w:rPr>
          <w:rFonts w:ascii="PT Astra Serif" w:hAnsi="PT Astra Serif" w:cs="Times New Roman"/>
          <w:sz w:val="28"/>
          <w:szCs w:val="28"/>
        </w:rPr>
        <w:t>__</w:t>
      </w:r>
      <w:r w:rsidR="00A24F30" w:rsidRPr="00A24F30">
        <w:rPr>
          <w:rFonts w:ascii="PT Astra Serif" w:hAnsi="PT Astra Serif" w:cs="Times New Roman"/>
          <w:sz w:val="28"/>
          <w:szCs w:val="28"/>
        </w:rPr>
        <w:t>__</w:t>
      </w:r>
    </w:p>
    <w:p w:rsidR="00FA6E99" w:rsidRPr="00A24F30" w:rsidRDefault="00FA6E99" w:rsidP="00FA6E99">
      <w:pPr>
        <w:spacing w:after="0"/>
        <w:rPr>
          <w:rFonts w:ascii="PT Astra Serif" w:hAnsi="PT Astra Serif" w:cs="Times New Roman"/>
          <w:sz w:val="28"/>
          <w:szCs w:val="28"/>
        </w:rPr>
      </w:pPr>
    </w:p>
    <w:p w:rsidR="00A24F30" w:rsidRPr="00A24F30" w:rsidRDefault="00FA6E99" w:rsidP="00A24F30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  <w:r w:rsidRPr="00A24F30">
        <w:rPr>
          <w:rFonts w:ascii="PT Astra Serif" w:hAnsi="PT Astra Serif" w:cs="Times New Roman"/>
          <w:sz w:val="28"/>
          <w:szCs w:val="28"/>
        </w:rPr>
        <w:t xml:space="preserve">                                                 </w:t>
      </w:r>
      <w:r w:rsidRPr="00A24F30">
        <w:rPr>
          <w:rFonts w:ascii="PT Astra Serif" w:hAnsi="PT Astra Serif" w:cs="Times New Roman"/>
          <w:b/>
          <w:sz w:val="28"/>
          <w:szCs w:val="28"/>
        </w:rPr>
        <w:t>Разработчик проекта</w:t>
      </w:r>
    </w:p>
    <w:p w:rsidR="00A24F30" w:rsidRPr="00A24F30" w:rsidRDefault="00A24F30" w:rsidP="00A24F30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A24F30" w:rsidRPr="00A24F30" w:rsidRDefault="008A2925" w:rsidP="00A24F30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>Проект постановления</w:t>
      </w:r>
      <w:r w:rsidR="00FA6E99" w:rsidRPr="00A24F30">
        <w:rPr>
          <w:rFonts w:ascii="PT Astra Serif" w:hAnsi="PT Astra Serif"/>
          <w:sz w:val="28"/>
          <w:szCs w:val="28"/>
        </w:rPr>
        <w:t xml:space="preserve"> разработан </w:t>
      </w:r>
      <w:r w:rsidR="00A24F30" w:rsidRPr="00A24F30">
        <w:rPr>
          <w:rFonts w:ascii="PT Astra Serif" w:hAnsi="PT Astra Serif"/>
          <w:sz w:val="28"/>
          <w:szCs w:val="28"/>
        </w:rPr>
        <w:t>Мельниковой Т.В., юристом муниц</w:t>
      </w:r>
      <w:r w:rsidR="00A24F30" w:rsidRPr="00A24F30">
        <w:rPr>
          <w:rFonts w:ascii="PT Astra Serif" w:hAnsi="PT Astra Serif"/>
          <w:sz w:val="28"/>
          <w:szCs w:val="28"/>
        </w:rPr>
        <w:t>и</w:t>
      </w:r>
      <w:r w:rsidR="00A24F30" w:rsidRPr="00A24F30">
        <w:rPr>
          <w:rFonts w:ascii="PT Astra Serif" w:hAnsi="PT Astra Serif"/>
          <w:sz w:val="28"/>
          <w:szCs w:val="28"/>
        </w:rPr>
        <w:t>пального бюджетного учреждения «Центр развития образования и бухгалте</w:t>
      </w:r>
      <w:r w:rsidR="00A24F30" w:rsidRPr="00A24F30">
        <w:rPr>
          <w:rFonts w:ascii="PT Astra Serif" w:hAnsi="PT Astra Serif"/>
          <w:sz w:val="28"/>
          <w:szCs w:val="28"/>
        </w:rPr>
        <w:t>р</w:t>
      </w:r>
      <w:r w:rsidR="00A24F30" w:rsidRPr="00A24F30">
        <w:rPr>
          <w:rFonts w:ascii="PT Astra Serif" w:hAnsi="PT Astra Serif"/>
          <w:sz w:val="28"/>
          <w:szCs w:val="28"/>
        </w:rPr>
        <w:t>ского учета муниципального образования «</w:t>
      </w:r>
      <w:proofErr w:type="spellStart"/>
      <w:r w:rsidR="00A24F30" w:rsidRPr="00A24F30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A24F30" w:rsidRPr="00A24F30">
        <w:rPr>
          <w:rFonts w:ascii="PT Astra Serif" w:hAnsi="PT Astra Serif"/>
          <w:sz w:val="28"/>
          <w:szCs w:val="28"/>
        </w:rPr>
        <w:t xml:space="preserve"> район» Ульяновской области», телефон 8-84-246-2-36-01.</w:t>
      </w:r>
    </w:p>
    <w:p w:rsidR="00FA6E99" w:rsidRPr="00A24F30" w:rsidRDefault="00FA6E99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FA6E99" w:rsidRPr="00A24F30" w:rsidRDefault="00FA6E99" w:rsidP="00A546D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FA6E99" w:rsidRPr="00A24F30" w:rsidRDefault="00FA6E99" w:rsidP="00A546D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Pr="00A24F30" w:rsidRDefault="00FA6E99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 xml:space="preserve">         </w:t>
      </w:r>
      <w:proofErr w:type="gramStart"/>
      <w:r w:rsidRPr="00A24F30">
        <w:rPr>
          <w:rFonts w:ascii="PT Astra Serif" w:hAnsi="PT Astra Serif"/>
          <w:sz w:val="28"/>
          <w:szCs w:val="28"/>
        </w:rPr>
        <w:t xml:space="preserve">Представленный проект </w:t>
      </w:r>
      <w:r w:rsidR="008A2925" w:rsidRPr="00A24F30">
        <w:rPr>
          <w:rFonts w:ascii="PT Astra Serif" w:hAnsi="PT Astra Serif"/>
          <w:sz w:val="28"/>
          <w:szCs w:val="28"/>
        </w:rPr>
        <w:t xml:space="preserve">постановления </w:t>
      </w:r>
      <w:r w:rsidRPr="00A24F30">
        <w:rPr>
          <w:rFonts w:ascii="PT Astra Serif" w:hAnsi="PT Astra Serif"/>
          <w:sz w:val="28"/>
          <w:szCs w:val="28"/>
        </w:rPr>
        <w:t xml:space="preserve">разработан с целью реализации </w:t>
      </w:r>
      <w:r w:rsidR="00AE692B" w:rsidRPr="00A24F30">
        <w:rPr>
          <w:rFonts w:ascii="PT Astra Serif" w:hAnsi="PT Astra Serif"/>
          <w:sz w:val="28"/>
          <w:szCs w:val="28"/>
        </w:rPr>
        <w:t xml:space="preserve"> Федерального закона Российской Федерации от 29.12.2012 № 273-ФЗ «Об обр</w:t>
      </w:r>
      <w:r w:rsidR="00AE692B" w:rsidRPr="00A24F30">
        <w:rPr>
          <w:rFonts w:ascii="PT Astra Serif" w:hAnsi="PT Astra Serif"/>
          <w:sz w:val="28"/>
          <w:szCs w:val="28"/>
        </w:rPr>
        <w:t>а</w:t>
      </w:r>
      <w:r w:rsidR="00AE692B" w:rsidRPr="00A24F30">
        <w:rPr>
          <w:rFonts w:ascii="PT Astra Serif" w:hAnsi="PT Astra Serif"/>
          <w:sz w:val="28"/>
          <w:szCs w:val="28"/>
        </w:rPr>
        <w:t xml:space="preserve">зовании в Российской Федерации», </w:t>
      </w:r>
      <w:r w:rsidR="00AE692B" w:rsidRPr="00A24F30">
        <w:rPr>
          <w:rFonts w:ascii="PT Astra Serif" w:eastAsia="Times New Roman" w:hAnsi="PT Astra Serif"/>
          <w:kern w:val="36"/>
          <w:sz w:val="28"/>
          <w:szCs w:val="28"/>
        </w:rPr>
        <w:t>постановления Правительства Ульяновской области от 10.12.2015 № 652-П «О максимальном размере родительской платы за присмотр и уход за детьми в находящихся на территории Ульяновской обл</w:t>
      </w:r>
      <w:r w:rsidR="00AE692B" w:rsidRPr="00A24F30">
        <w:rPr>
          <w:rFonts w:ascii="PT Astra Serif" w:eastAsia="Times New Roman" w:hAnsi="PT Astra Serif"/>
          <w:kern w:val="36"/>
          <w:sz w:val="28"/>
          <w:szCs w:val="28"/>
        </w:rPr>
        <w:t>а</w:t>
      </w:r>
      <w:r w:rsidR="00AE692B" w:rsidRPr="00A24F30">
        <w:rPr>
          <w:rFonts w:ascii="PT Astra Serif" w:eastAsia="Times New Roman" w:hAnsi="PT Astra Serif"/>
          <w:kern w:val="36"/>
          <w:sz w:val="28"/>
          <w:szCs w:val="28"/>
        </w:rPr>
        <w:t>сти государственных и муниципальных организациях в зависимости от условий присмотра и ухода за детьми»</w:t>
      </w:r>
      <w:r w:rsidRPr="00A24F30">
        <w:rPr>
          <w:rFonts w:ascii="PT Astra Serif" w:hAnsi="PT Astra Serif"/>
          <w:sz w:val="28"/>
          <w:szCs w:val="28"/>
        </w:rPr>
        <w:t>.</w:t>
      </w:r>
      <w:proofErr w:type="gramEnd"/>
    </w:p>
    <w:p w:rsidR="00AE692B" w:rsidRPr="00542D1A" w:rsidRDefault="0036302C" w:rsidP="00AE692B">
      <w:pPr>
        <w:pStyle w:val="a7"/>
        <w:jc w:val="both"/>
        <w:rPr>
          <w:rFonts w:ascii="PT Astra Serif" w:hAnsi="PT Astra Serif"/>
          <w:sz w:val="28"/>
          <w:szCs w:val="28"/>
        </w:rPr>
      </w:pPr>
      <w:r w:rsidRPr="00A24F30">
        <w:rPr>
          <w:rFonts w:ascii="PT Astra Serif" w:eastAsia="Times New Roman" w:hAnsi="PT Astra Serif"/>
          <w:sz w:val="28"/>
          <w:szCs w:val="28"/>
        </w:rPr>
        <w:t xml:space="preserve">         Предметом проекта </w:t>
      </w:r>
      <w:r w:rsidR="0000351C" w:rsidRPr="00A24F30">
        <w:rPr>
          <w:rFonts w:ascii="PT Astra Serif" w:eastAsia="Times New Roman" w:hAnsi="PT Astra Serif"/>
          <w:sz w:val="28"/>
          <w:szCs w:val="28"/>
        </w:rPr>
        <w:t xml:space="preserve">постановления </w:t>
      </w:r>
      <w:r w:rsidRPr="00A24F30">
        <w:rPr>
          <w:rFonts w:ascii="PT Astra Serif" w:eastAsia="Times New Roman" w:hAnsi="PT Astra Serif"/>
          <w:sz w:val="28"/>
          <w:szCs w:val="28"/>
        </w:rPr>
        <w:t xml:space="preserve">является </w:t>
      </w:r>
      <w:r w:rsidRPr="00A24F30">
        <w:rPr>
          <w:rFonts w:ascii="PT Astra Serif" w:hAnsi="PT Astra Serif"/>
          <w:color w:val="000000"/>
          <w:sz w:val="28"/>
          <w:szCs w:val="28"/>
        </w:rPr>
        <w:t>установление платы, взима</w:t>
      </w:r>
      <w:r w:rsidRPr="00A24F30">
        <w:rPr>
          <w:rFonts w:ascii="PT Astra Serif" w:hAnsi="PT Astra Serif"/>
          <w:color w:val="000000"/>
          <w:sz w:val="28"/>
          <w:szCs w:val="28"/>
        </w:rPr>
        <w:t>е</w:t>
      </w:r>
      <w:r w:rsidRPr="00A24F30">
        <w:rPr>
          <w:rFonts w:ascii="PT Astra Serif" w:hAnsi="PT Astra Serif"/>
          <w:color w:val="000000"/>
          <w:sz w:val="28"/>
          <w:szCs w:val="28"/>
        </w:rPr>
        <w:t xml:space="preserve">мой с родителей (законных представителей) за присмотр и уход за ребёнком в </w:t>
      </w:r>
      <w:r w:rsidRPr="00A24F30">
        <w:rPr>
          <w:rFonts w:ascii="PT Astra Serif" w:hAnsi="PT Astra Serif"/>
          <w:sz w:val="28"/>
          <w:szCs w:val="28"/>
        </w:rPr>
        <w:t>муниципальных образовательных организациях муниципального</w:t>
      </w:r>
      <w:r w:rsidR="00AE692B" w:rsidRPr="00A24F30">
        <w:rPr>
          <w:rFonts w:ascii="PT Astra Serif" w:hAnsi="PT Astra Serif"/>
          <w:sz w:val="28"/>
          <w:szCs w:val="28"/>
        </w:rPr>
        <w:t xml:space="preserve"> образования «</w:t>
      </w:r>
      <w:proofErr w:type="spellStart"/>
      <w:r w:rsidR="00AE692B" w:rsidRPr="00A24F30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AE692B" w:rsidRPr="00A24F30">
        <w:rPr>
          <w:rFonts w:ascii="PT Astra Serif" w:hAnsi="PT Astra Serif"/>
          <w:sz w:val="28"/>
          <w:szCs w:val="28"/>
        </w:rPr>
        <w:t xml:space="preserve"> район»</w:t>
      </w:r>
      <w:r w:rsidRPr="00A24F30">
        <w:rPr>
          <w:rFonts w:ascii="PT Astra Serif" w:hAnsi="PT Astra Serif"/>
          <w:sz w:val="28"/>
          <w:szCs w:val="28"/>
        </w:rPr>
        <w:t xml:space="preserve"> </w:t>
      </w:r>
      <w:r w:rsidR="00A546D2" w:rsidRPr="00542D1A">
        <w:rPr>
          <w:rFonts w:ascii="PT Astra Serif" w:hAnsi="PT Astra Serif"/>
          <w:sz w:val="28"/>
          <w:szCs w:val="28"/>
        </w:rPr>
        <w:t>с 01.0</w:t>
      </w:r>
      <w:r w:rsidR="00A24F30" w:rsidRPr="00542D1A">
        <w:rPr>
          <w:rFonts w:ascii="PT Astra Serif" w:hAnsi="PT Astra Serif"/>
          <w:sz w:val="28"/>
          <w:szCs w:val="28"/>
        </w:rPr>
        <w:t>4</w:t>
      </w:r>
      <w:r w:rsidR="00A546D2" w:rsidRPr="00542D1A">
        <w:rPr>
          <w:rFonts w:ascii="PT Astra Serif" w:hAnsi="PT Astra Serif"/>
          <w:sz w:val="28"/>
          <w:szCs w:val="28"/>
        </w:rPr>
        <w:t>.20</w:t>
      </w:r>
      <w:r w:rsidR="00A24F30" w:rsidRPr="00542D1A">
        <w:rPr>
          <w:rFonts w:ascii="PT Astra Serif" w:hAnsi="PT Astra Serif"/>
          <w:sz w:val="28"/>
          <w:szCs w:val="28"/>
        </w:rPr>
        <w:t>21</w:t>
      </w:r>
      <w:r w:rsidR="00AE692B" w:rsidRPr="00542D1A">
        <w:rPr>
          <w:rFonts w:ascii="PT Astra Serif" w:hAnsi="PT Astra Serif"/>
          <w:sz w:val="28"/>
          <w:szCs w:val="28"/>
        </w:rPr>
        <w:t xml:space="preserve"> при 9-</w:t>
      </w:r>
      <w:r w:rsidR="00B37F66" w:rsidRPr="00542D1A">
        <w:rPr>
          <w:rFonts w:ascii="PT Astra Serif" w:hAnsi="PT Astra Serif"/>
          <w:sz w:val="28"/>
          <w:szCs w:val="28"/>
        </w:rPr>
        <w:t>часовом пребывании  в размере 9</w:t>
      </w:r>
      <w:r w:rsidR="00542D1A" w:rsidRPr="00542D1A">
        <w:rPr>
          <w:rFonts w:ascii="PT Astra Serif" w:hAnsi="PT Astra Serif"/>
          <w:sz w:val="28"/>
          <w:szCs w:val="28"/>
        </w:rPr>
        <w:t>8</w:t>
      </w:r>
      <w:r w:rsidR="00B37F66" w:rsidRPr="00542D1A">
        <w:rPr>
          <w:rFonts w:ascii="PT Astra Serif" w:hAnsi="PT Astra Serif"/>
          <w:sz w:val="28"/>
          <w:szCs w:val="28"/>
        </w:rPr>
        <w:t xml:space="preserve"> ру</w:t>
      </w:r>
      <w:r w:rsidR="00B37F66" w:rsidRPr="00542D1A">
        <w:rPr>
          <w:rFonts w:ascii="PT Astra Serif" w:hAnsi="PT Astra Serif"/>
          <w:sz w:val="28"/>
          <w:szCs w:val="28"/>
        </w:rPr>
        <w:t>б</w:t>
      </w:r>
      <w:r w:rsidR="00B37F66" w:rsidRPr="00542D1A">
        <w:rPr>
          <w:rFonts w:ascii="PT Astra Serif" w:hAnsi="PT Astra Serif"/>
          <w:sz w:val="28"/>
          <w:szCs w:val="28"/>
        </w:rPr>
        <w:t>ля</w:t>
      </w:r>
      <w:r w:rsidR="00AE692B" w:rsidRPr="00542D1A">
        <w:rPr>
          <w:rFonts w:ascii="PT Astra Serif" w:hAnsi="PT Astra Serif"/>
          <w:sz w:val="28"/>
          <w:szCs w:val="28"/>
        </w:rPr>
        <w:t xml:space="preserve">, </w:t>
      </w:r>
      <w:r w:rsidR="00542D1A" w:rsidRPr="00542D1A">
        <w:rPr>
          <w:rFonts w:ascii="PT Astra Serif" w:hAnsi="PT Astra Serif"/>
          <w:sz w:val="28"/>
          <w:szCs w:val="28"/>
        </w:rPr>
        <w:t>при 10,5-часовом пребывании - 103</w:t>
      </w:r>
      <w:r w:rsidR="00B37F66" w:rsidRPr="00542D1A">
        <w:rPr>
          <w:rFonts w:ascii="PT Astra Serif" w:hAnsi="PT Astra Serif"/>
          <w:sz w:val="28"/>
          <w:szCs w:val="28"/>
        </w:rPr>
        <w:t xml:space="preserve"> рублей,</w:t>
      </w:r>
      <w:r w:rsidR="00542D1A" w:rsidRPr="00542D1A">
        <w:rPr>
          <w:rFonts w:ascii="PT Astra Serif" w:hAnsi="PT Astra Serif"/>
          <w:sz w:val="28"/>
          <w:szCs w:val="28"/>
        </w:rPr>
        <w:t xml:space="preserve"> при 12-часовом пребывании – 105</w:t>
      </w:r>
      <w:r w:rsidR="00B37F66" w:rsidRPr="00542D1A">
        <w:rPr>
          <w:rFonts w:ascii="PT Astra Serif" w:hAnsi="PT Astra Serif"/>
          <w:sz w:val="28"/>
          <w:szCs w:val="28"/>
        </w:rPr>
        <w:t xml:space="preserve"> рублей</w:t>
      </w:r>
      <w:r w:rsidR="00AE692B" w:rsidRPr="00542D1A">
        <w:rPr>
          <w:rFonts w:ascii="PT Astra Serif" w:hAnsi="PT Astra Serif"/>
          <w:sz w:val="28"/>
          <w:szCs w:val="28"/>
        </w:rPr>
        <w:t xml:space="preserve"> за один посещённый ребенком день.</w:t>
      </w:r>
    </w:p>
    <w:p w:rsidR="00AE692B" w:rsidRPr="00542D1A" w:rsidRDefault="00AE692B" w:rsidP="00AE692B">
      <w:pPr>
        <w:pStyle w:val="a7"/>
        <w:jc w:val="both"/>
        <w:rPr>
          <w:rFonts w:ascii="PT Astra Serif" w:hAnsi="PT Astra Serif"/>
          <w:sz w:val="28"/>
          <w:szCs w:val="28"/>
        </w:rPr>
      </w:pPr>
      <w:r w:rsidRPr="00542D1A">
        <w:rPr>
          <w:rFonts w:ascii="PT Astra Serif" w:hAnsi="PT Astra Serif"/>
          <w:sz w:val="28"/>
          <w:szCs w:val="28"/>
        </w:rPr>
        <w:t xml:space="preserve">         С родителей (законных представителей), имеющих трёх и более несове</w:t>
      </w:r>
      <w:r w:rsidRPr="00542D1A">
        <w:rPr>
          <w:rFonts w:ascii="PT Astra Serif" w:hAnsi="PT Astra Serif"/>
          <w:sz w:val="28"/>
          <w:szCs w:val="28"/>
        </w:rPr>
        <w:t>р</w:t>
      </w:r>
      <w:r w:rsidRPr="00542D1A">
        <w:rPr>
          <w:rFonts w:ascii="PT Astra Serif" w:hAnsi="PT Astra Serif"/>
          <w:sz w:val="28"/>
          <w:szCs w:val="28"/>
        </w:rPr>
        <w:t xml:space="preserve">шеннолетних детей при 9-часовом пребывании  плата взимается в размере </w:t>
      </w:r>
      <w:r w:rsidR="00B37F66" w:rsidRPr="00542D1A">
        <w:rPr>
          <w:rFonts w:ascii="PT Astra Serif" w:hAnsi="PT Astra Serif"/>
          <w:sz w:val="28"/>
          <w:szCs w:val="28"/>
        </w:rPr>
        <w:t>7</w:t>
      </w:r>
      <w:r w:rsidR="00542D1A" w:rsidRPr="00542D1A">
        <w:rPr>
          <w:rFonts w:ascii="PT Astra Serif" w:hAnsi="PT Astra Serif"/>
          <w:sz w:val="28"/>
          <w:szCs w:val="28"/>
        </w:rPr>
        <w:t>8</w:t>
      </w:r>
      <w:r w:rsidRPr="00542D1A">
        <w:rPr>
          <w:rFonts w:ascii="PT Astra Serif" w:hAnsi="PT Astra Serif"/>
          <w:sz w:val="28"/>
          <w:szCs w:val="28"/>
        </w:rPr>
        <w:t xml:space="preserve"> рублей,  </w:t>
      </w:r>
      <w:r w:rsidR="00B37F66" w:rsidRPr="00542D1A">
        <w:rPr>
          <w:rFonts w:ascii="PT Astra Serif" w:hAnsi="PT Astra Serif"/>
          <w:sz w:val="28"/>
          <w:szCs w:val="28"/>
        </w:rPr>
        <w:t>при 10,5-часовом пребывании - 8</w:t>
      </w:r>
      <w:r w:rsidR="00542D1A" w:rsidRPr="00542D1A">
        <w:rPr>
          <w:rFonts w:ascii="PT Astra Serif" w:hAnsi="PT Astra Serif"/>
          <w:sz w:val="28"/>
          <w:szCs w:val="28"/>
        </w:rPr>
        <w:t>2</w:t>
      </w:r>
      <w:r w:rsidR="00B37F66" w:rsidRPr="00542D1A">
        <w:rPr>
          <w:rFonts w:ascii="PT Astra Serif" w:hAnsi="PT Astra Serif"/>
          <w:sz w:val="28"/>
          <w:szCs w:val="28"/>
        </w:rPr>
        <w:t xml:space="preserve"> рублей</w:t>
      </w:r>
      <w:r w:rsidRPr="00542D1A">
        <w:rPr>
          <w:rFonts w:ascii="PT Astra Serif" w:hAnsi="PT Astra Serif"/>
          <w:sz w:val="28"/>
          <w:szCs w:val="28"/>
        </w:rPr>
        <w:t xml:space="preserve">, </w:t>
      </w:r>
      <w:r w:rsidR="00B37F66" w:rsidRPr="00542D1A">
        <w:rPr>
          <w:rFonts w:ascii="PT Astra Serif" w:hAnsi="PT Astra Serif"/>
          <w:sz w:val="28"/>
          <w:szCs w:val="28"/>
        </w:rPr>
        <w:t>при 12-часовом пребывании – 8</w:t>
      </w:r>
      <w:r w:rsidR="00542D1A" w:rsidRPr="00542D1A">
        <w:rPr>
          <w:rFonts w:ascii="PT Astra Serif" w:hAnsi="PT Astra Serif"/>
          <w:sz w:val="28"/>
          <w:szCs w:val="28"/>
        </w:rPr>
        <w:t>4</w:t>
      </w:r>
      <w:r w:rsidR="00B37F66" w:rsidRPr="00542D1A">
        <w:rPr>
          <w:rFonts w:ascii="PT Astra Serif" w:hAnsi="PT Astra Serif"/>
          <w:sz w:val="28"/>
          <w:szCs w:val="28"/>
        </w:rPr>
        <w:t xml:space="preserve"> рублей</w:t>
      </w:r>
      <w:r w:rsidRPr="00542D1A">
        <w:rPr>
          <w:rFonts w:ascii="PT Astra Serif" w:hAnsi="PT Astra Serif"/>
          <w:sz w:val="28"/>
          <w:szCs w:val="28"/>
        </w:rPr>
        <w:t xml:space="preserve"> за один посещённый ребёнком день. </w:t>
      </w:r>
    </w:p>
    <w:p w:rsidR="00AE692B" w:rsidRPr="00542D1A" w:rsidRDefault="00AE692B" w:rsidP="00AE692B">
      <w:pPr>
        <w:pStyle w:val="a7"/>
        <w:jc w:val="both"/>
        <w:rPr>
          <w:rFonts w:ascii="PT Astra Serif" w:hAnsi="PT Astra Serif"/>
          <w:sz w:val="28"/>
          <w:szCs w:val="28"/>
        </w:rPr>
      </w:pPr>
      <w:r w:rsidRPr="00542D1A">
        <w:rPr>
          <w:rFonts w:ascii="PT Astra Serif" w:hAnsi="PT Astra Serif"/>
          <w:sz w:val="28"/>
          <w:szCs w:val="28"/>
          <w:lang w:eastAsia="ar-SA"/>
        </w:rPr>
        <w:tab/>
      </w:r>
      <w:r w:rsidRPr="00542D1A">
        <w:rPr>
          <w:rFonts w:ascii="PT Astra Serif" w:hAnsi="PT Astra Serif"/>
          <w:sz w:val="28"/>
          <w:szCs w:val="28"/>
        </w:rPr>
        <w:t>Кроме того, постановлением установлен денежный норматив на питание одного ребёнка в день:</w:t>
      </w:r>
      <w:r w:rsidR="00542D1A" w:rsidRPr="00542D1A">
        <w:rPr>
          <w:rFonts w:ascii="PT Astra Serif" w:hAnsi="PT Astra Serif"/>
          <w:sz w:val="28"/>
          <w:szCs w:val="28"/>
        </w:rPr>
        <w:t xml:space="preserve"> 93</w:t>
      </w:r>
      <w:r w:rsidRPr="00542D1A">
        <w:rPr>
          <w:rFonts w:ascii="PT Astra Serif" w:hAnsi="PT Astra Serif"/>
          <w:sz w:val="28"/>
          <w:szCs w:val="28"/>
        </w:rPr>
        <w:t xml:space="preserve"> (рублей) в организациях всех типов при режиме р</w:t>
      </w:r>
      <w:r w:rsidRPr="00542D1A">
        <w:rPr>
          <w:rFonts w:ascii="PT Astra Serif" w:hAnsi="PT Astra Serif"/>
          <w:sz w:val="28"/>
          <w:szCs w:val="28"/>
        </w:rPr>
        <w:t>а</w:t>
      </w:r>
      <w:r w:rsidRPr="00542D1A">
        <w:rPr>
          <w:rFonts w:ascii="PT Astra Serif" w:hAnsi="PT Astra Serif"/>
          <w:sz w:val="28"/>
          <w:szCs w:val="28"/>
        </w:rPr>
        <w:t xml:space="preserve">боты </w:t>
      </w:r>
      <w:r w:rsidR="00B37F66" w:rsidRPr="00542D1A">
        <w:rPr>
          <w:rFonts w:ascii="PT Astra Serif" w:hAnsi="PT Astra Serif"/>
          <w:sz w:val="28"/>
          <w:szCs w:val="28"/>
        </w:rPr>
        <w:t>9-часового пребывания, 9</w:t>
      </w:r>
      <w:r w:rsidR="00542D1A" w:rsidRPr="00542D1A">
        <w:rPr>
          <w:rFonts w:ascii="PT Astra Serif" w:hAnsi="PT Astra Serif"/>
          <w:sz w:val="28"/>
          <w:szCs w:val="28"/>
        </w:rPr>
        <w:t>8</w:t>
      </w:r>
      <w:r w:rsidR="00A546D2" w:rsidRPr="00542D1A">
        <w:rPr>
          <w:rFonts w:ascii="PT Astra Serif" w:hAnsi="PT Astra Serif"/>
          <w:sz w:val="28"/>
          <w:szCs w:val="28"/>
        </w:rPr>
        <w:t xml:space="preserve"> рубля</w:t>
      </w:r>
      <w:r w:rsidRPr="00542D1A">
        <w:rPr>
          <w:rFonts w:ascii="PT Astra Serif" w:hAnsi="PT Astra Serif"/>
          <w:sz w:val="28"/>
          <w:szCs w:val="28"/>
        </w:rPr>
        <w:t xml:space="preserve"> </w:t>
      </w:r>
      <w:r w:rsidR="00B37F66" w:rsidRPr="00542D1A">
        <w:rPr>
          <w:rFonts w:ascii="PT Astra Serif" w:hAnsi="PT Astra Serif"/>
          <w:sz w:val="28"/>
          <w:szCs w:val="28"/>
        </w:rPr>
        <w:t xml:space="preserve">при 10,5-часовом пребывании, </w:t>
      </w:r>
      <w:r w:rsidR="00542D1A" w:rsidRPr="00542D1A">
        <w:rPr>
          <w:rFonts w:ascii="PT Astra Serif" w:hAnsi="PT Astra Serif"/>
          <w:sz w:val="28"/>
          <w:szCs w:val="28"/>
        </w:rPr>
        <w:t>100</w:t>
      </w:r>
      <w:r w:rsidRPr="00542D1A">
        <w:rPr>
          <w:rFonts w:ascii="PT Astra Serif" w:hAnsi="PT Astra Serif"/>
          <w:sz w:val="28"/>
          <w:szCs w:val="28"/>
        </w:rPr>
        <w:t xml:space="preserve"> ру</w:t>
      </w:r>
      <w:r w:rsidRPr="00542D1A">
        <w:rPr>
          <w:rFonts w:ascii="PT Astra Serif" w:hAnsi="PT Astra Serif"/>
          <w:sz w:val="28"/>
          <w:szCs w:val="28"/>
        </w:rPr>
        <w:t>б</w:t>
      </w:r>
      <w:r w:rsidRPr="00542D1A">
        <w:rPr>
          <w:rFonts w:ascii="PT Astra Serif" w:hAnsi="PT Astra Serif"/>
          <w:sz w:val="28"/>
          <w:szCs w:val="28"/>
        </w:rPr>
        <w:t>лей при 12-часовом пребывании детей.</w:t>
      </w:r>
    </w:p>
    <w:p w:rsidR="00BE6FC5" w:rsidRPr="00A24F30" w:rsidRDefault="00BE6FC5" w:rsidP="00AE692B">
      <w:pPr>
        <w:pStyle w:val="a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A24F30">
        <w:rPr>
          <w:rFonts w:ascii="PT Astra Serif" w:hAnsi="PT Astra Serif"/>
          <w:color w:val="000000" w:themeColor="text1"/>
          <w:sz w:val="28"/>
          <w:szCs w:val="28"/>
        </w:rPr>
        <w:t xml:space="preserve">          </w:t>
      </w:r>
      <w:proofErr w:type="gramStart"/>
      <w:r w:rsidRPr="00A24F30">
        <w:rPr>
          <w:rFonts w:ascii="PT Astra Serif" w:hAnsi="PT Astra Serif"/>
          <w:color w:val="000000" w:themeColor="text1"/>
          <w:sz w:val="28"/>
          <w:szCs w:val="28"/>
        </w:rPr>
        <w:t xml:space="preserve">Установленные суммы </w:t>
      </w:r>
      <w:r w:rsidR="00B50EA2" w:rsidRPr="00A24F30">
        <w:rPr>
          <w:rFonts w:ascii="PT Astra Serif" w:hAnsi="PT Astra Serif"/>
          <w:color w:val="000000" w:themeColor="text1"/>
          <w:sz w:val="28"/>
          <w:szCs w:val="28"/>
        </w:rPr>
        <w:t xml:space="preserve">рассчитывались согласно методике, утверждённой </w:t>
      </w:r>
      <w:r w:rsidR="00B50EA2" w:rsidRPr="00A24F30">
        <w:rPr>
          <w:rFonts w:ascii="PT Astra Serif" w:eastAsia="Times New Roman" w:hAnsi="PT Astra Serif"/>
          <w:kern w:val="36"/>
          <w:sz w:val="28"/>
          <w:szCs w:val="28"/>
        </w:rPr>
        <w:t>постановлением Правительства Ульяновской области от 10.12.2015 № 652-П</w:t>
      </w:r>
      <w:r w:rsidR="00A546D2" w:rsidRPr="00A24F30">
        <w:rPr>
          <w:rFonts w:ascii="PT Astra Serif" w:eastAsia="Times New Roman" w:hAnsi="PT Astra Serif"/>
          <w:kern w:val="36"/>
          <w:sz w:val="28"/>
          <w:szCs w:val="28"/>
        </w:rPr>
        <w:t xml:space="preserve"> «О максимальном размере родительской платы за присмотр и уход за детьми в </w:t>
      </w:r>
      <w:r w:rsidR="00A546D2" w:rsidRPr="00A24F30">
        <w:rPr>
          <w:rFonts w:ascii="PT Astra Serif" w:eastAsia="Times New Roman" w:hAnsi="PT Astra Serif"/>
          <w:kern w:val="36"/>
          <w:sz w:val="28"/>
          <w:szCs w:val="28"/>
        </w:rPr>
        <w:lastRenderedPageBreak/>
        <w:t>находящихся на территории Ульяновской области государственных и муниц</w:t>
      </w:r>
      <w:r w:rsidR="00A546D2" w:rsidRPr="00A24F30">
        <w:rPr>
          <w:rFonts w:ascii="PT Astra Serif" w:eastAsia="Times New Roman" w:hAnsi="PT Astra Serif"/>
          <w:kern w:val="36"/>
          <w:sz w:val="28"/>
          <w:szCs w:val="28"/>
        </w:rPr>
        <w:t>и</w:t>
      </w:r>
      <w:r w:rsidR="00A546D2" w:rsidRPr="00A24F30">
        <w:rPr>
          <w:rFonts w:ascii="PT Astra Serif" w:eastAsia="Times New Roman" w:hAnsi="PT Astra Serif"/>
          <w:kern w:val="36"/>
          <w:sz w:val="28"/>
          <w:szCs w:val="28"/>
        </w:rPr>
        <w:t>пальных организациях в зависимости от условий присмотра и ухода за детьми»</w:t>
      </w:r>
      <w:r w:rsidR="00B50EA2" w:rsidRPr="00A24F30">
        <w:rPr>
          <w:rFonts w:ascii="PT Astra Serif" w:eastAsia="Times New Roman" w:hAnsi="PT Astra Serif"/>
          <w:kern w:val="36"/>
          <w:sz w:val="28"/>
          <w:szCs w:val="28"/>
        </w:rPr>
        <w:t>.</w:t>
      </w:r>
      <w:r w:rsidR="00B50EA2" w:rsidRPr="00A24F30">
        <w:rPr>
          <w:rFonts w:ascii="PT Astra Serif" w:hAnsi="PT Astra Serif"/>
          <w:color w:val="000000" w:themeColor="text1"/>
          <w:sz w:val="28"/>
          <w:szCs w:val="28"/>
        </w:rPr>
        <w:t xml:space="preserve">  </w:t>
      </w:r>
      <w:r w:rsidRPr="00A24F30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proofErr w:type="gramEnd"/>
    </w:p>
    <w:p w:rsidR="00A24F30" w:rsidRPr="00A24F30" w:rsidRDefault="00A24F30" w:rsidP="00B37F66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Pr="00A24F30" w:rsidRDefault="00FA6E99" w:rsidP="00B37F66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Основания принятия</w:t>
      </w:r>
    </w:p>
    <w:p w:rsidR="0000351C" w:rsidRPr="00A24F30" w:rsidRDefault="0000351C" w:rsidP="00A546D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Pr="00A24F30" w:rsidRDefault="00FA6E99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 xml:space="preserve">         </w:t>
      </w:r>
      <w:proofErr w:type="gramStart"/>
      <w:r w:rsidRPr="00A24F30">
        <w:rPr>
          <w:rFonts w:ascii="PT Astra Serif" w:hAnsi="PT Astra Serif"/>
          <w:sz w:val="28"/>
          <w:szCs w:val="28"/>
        </w:rPr>
        <w:t xml:space="preserve">Проект </w:t>
      </w:r>
      <w:r w:rsidR="008A2925" w:rsidRPr="00A24F30">
        <w:rPr>
          <w:rFonts w:ascii="PT Astra Serif" w:hAnsi="PT Astra Serif"/>
          <w:sz w:val="28"/>
          <w:szCs w:val="28"/>
        </w:rPr>
        <w:t xml:space="preserve">постановления </w:t>
      </w:r>
      <w:r w:rsidR="00A546D2" w:rsidRPr="00A24F30">
        <w:rPr>
          <w:rFonts w:ascii="PT Astra Serif" w:hAnsi="PT Astra Serif"/>
          <w:sz w:val="28"/>
          <w:szCs w:val="28"/>
        </w:rPr>
        <w:t>разработан в</w:t>
      </w:r>
      <w:r w:rsidRPr="00A24F30">
        <w:rPr>
          <w:rFonts w:ascii="PT Astra Serif" w:hAnsi="PT Astra Serif"/>
          <w:sz w:val="28"/>
          <w:szCs w:val="28"/>
        </w:rPr>
        <w:t xml:space="preserve"> </w:t>
      </w:r>
      <w:r w:rsidR="00AE692B" w:rsidRPr="00A24F30">
        <w:rPr>
          <w:rFonts w:ascii="PT Astra Serif" w:hAnsi="PT Astra Serif"/>
          <w:sz w:val="28"/>
          <w:szCs w:val="28"/>
        </w:rPr>
        <w:t xml:space="preserve">рамках реализации </w:t>
      </w:r>
      <w:r w:rsidR="00AE692B" w:rsidRPr="00A24F30">
        <w:rPr>
          <w:rFonts w:ascii="PT Astra Serif" w:eastAsia="Times New Roman" w:hAnsi="PT Astra Serif"/>
          <w:kern w:val="36"/>
          <w:sz w:val="28"/>
          <w:szCs w:val="28"/>
        </w:rPr>
        <w:t>постановления Правительства Ульяновской области от 10.12.2015 № 652-П «О максимальном размере родительской платы за присмотр и уход за детьми в находящихся на территории Ульяновской области государственных и муниципальных орган</w:t>
      </w:r>
      <w:r w:rsidR="00AE692B" w:rsidRPr="00A24F30">
        <w:rPr>
          <w:rFonts w:ascii="PT Astra Serif" w:eastAsia="Times New Roman" w:hAnsi="PT Astra Serif"/>
          <w:kern w:val="36"/>
          <w:sz w:val="28"/>
          <w:szCs w:val="28"/>
        </w:rPr>
        <w:t>и</w:t>
      </w:r>
      <w:r w:rsidR="00AE692B" w:rsidRPr="00A24F30">
        <w:rPr>
          <w:rFonts w:ascii="PT Astra Serif" w:eastAsia="Times New Roman" w:hAnsi="PT Astra Serif"/>
          <w:kern w:val="36"/>
          <w:sz w:val="28"/>
          <w:szCs w:val="28"/>
        </w:rPr>
        <w:t xml:space="preserve">зациях в зависимости от условий присмотра и ухода за детьми» </w:t>
      </w:r>
      <w:r w:rsidR="00AE692B" w:rsidRPr="00A24F30">
        <w:rPr>
          <w:rFonts w:ascii="PT Astra Serif" w:hAnsi="PT Astra Serif"/>
          <w:sz w:val="28"/>
          <w:szCs w:val="28"/>
        </w:rPr>
        <w:t>в связи с ув</w:t>
      </w:r>
      <w:r w:rsidR="00AE692B" w:rsidRPr="00A24F30">
        <w:rPr>
          <w:rFonts w:ascii="PT Astra Serif" w:hAnsi="PT Astra Serif"/>
          <w:sz w:val="28"/>
          <w:szCs w:val="28"/>
        </w:rPr>
        <w:t>е</w:t>
      </w:r>
      <w:r w:rsidR="00AE692B" w:rsidRPr="00A24F30">
        <w:rPr>
          <w:rFonts w:ascii="PT Astra Serif" w:hAnsi="PT Astra Serif"/>
          <w:sz w:val="28"/>
          <w:szCs w:val="28"/>
        </w:rPr>
        <w:t>личением цен на продукты питания.</w:t>
      </w:r>
      <w:proofErr w:type="gramEnd"/>
    </w:p>
    <w:p w:rsidR="00AE692B" w:rsidRPr="00A24F30" w:rsidRDefault="00AE692B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AE692B" w:rsidRPr="00A24F30" w:rsidRDefault="00FA6E99" w:rsidP="00AE692B">
      <w:pPr>
        <w:pStyle w:val="a7"/>
        <w:jc w:val="both"/>
        <w:rPr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 xml:space="preserve">          Принятие </w:t>
      </w:r>
      <w:r w:rsidR="008A2925" w:rsidRPr="00A24F30">
        <w:rPr>
          <w:rFonts w:ascii="PT Astra Serif" w:hAnsi="PT Astra Serif"/>
          <w:sz w:val="28"/>
          <w:szCs w:val="28"/>
        </w:rPr>
        <w:t>постановления необходимо в связи с</w:t>
      </w:r>
      <w:r w:rsidR="00AE692B" w:rsidRPr="00A24F30">
        <w:rPr>
          <w:rFonts w:ascii="PT Astra Serif" w:hAnsi="PT Astra Serif"/>
          <w:sz w:val="28"/>
          <w:szCs w:val="28"/>
        </w:rPr>
        <w:t xml:space="preserve"> ростом цен на продукты питания на территории муниципального образования «</w:t>
      </w:r>
      <w:proofErr w:type="spellStart"/>
      <w:r w:rsidR="00AE692B" w:rsidRPr="00A24F30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AE692B" w:rsidRPr="00A24F30">
        <w:rPr>
          <w:rFonts w:ascii="PT Astra Serif" w:hAnsi="PT Astra Serif"/>
          <w:sz w:val="28"/>
          <w:szCs w:val="28"/>
        </w:rPr>
        <w:t xml:space="preserve"> район»</w:t>
      </w:r>
      <w:r w:rsidR="00BE6FC5" w:rsidRPr="00A24F30">
        <w:rPr>
          <w:rFonts w:ascii="PT Astra Serif" w:hAnsi="PT Astra Serif"/>
          <w:sz w:val="28"/>
          <w:szCs w:val="28"/>
        </w:rPr>
        <w:t xml:space="preserve">. </w:t>
      </w:r>
      <w:r w:rsidR="00AE692B" w:rsidRPr="00A24F30">
        <w:rPr>
          <w:rFonts w:ascii="PT Astra Serif" w:hAnsi="PT Astra Serif"/>
          <w:sz w:val="28"/>
          <w:szCs w:val="28"/>
          <w:lang w:eastAsia="ar-SA"/>
        </w:rPr>
        <w:t>П</w:t>
      </w:r>
      <w:r w:rsidR="00AE692B" w:rsidRPr="00A24F30">
        <w:rPr>
          <w:rFonts w:ascii="PT Astra Serif" w:hAnsi="PT Astra Serif"/>
          <w:sz w:val="28"/>
          <w:szCs w:val="28"/>
          <w:lang w:eastAsia="ar-SA"/>
        </w:rPr>
        <w:t>о</w:t>
      </w:r>
      <w:r w:rsidR="00AE692B" w:rsidRPr="00A24F30">
        <w:rPr>
          <w:rFonts w:ascii="PT Astra Serif" w:hAnsi="PT Astra Serif"/>
          <w:sz w:val="28"/>
          <w:szCs w:val="28"/>
          <w:lang w:eastAsia="ar-SA"/>
        </w:rPr>
        <w:t xml:space="preserve">становлением предусмотрено </w:t>
      </w:r>
      <w:r w:rsidR="00AE692B" w:rsidRPr="00A24F30">
        <w:rPr>
          <w:rFonts w:ascii="PT Astra Serif" w:hAnsi="PT Astra Serif"/>
          <w:sz w:val="28"/>
          <w:szCs w:val="28"/>
        </w:rPr>
        <w:t>Управлени</w:t>
      </w:r>
      <w:r w:rsidR="00BE6FC5" w:rsidRPr="00A24F30">
        <w:rPr>
          <w:rFonts w:ascii="PT Astra Serif" w:hAnsi="PT Astra Serif"/>
          <w:sz w:val="28"/>
          <w:szCs w:val="28"/>
        </w:rPr>
        <w:t>ю</w:t>
      </w:r>
      <w:r w:rsidR="00AE692B" w:rsidRPr="00A24F30">
        <w:rPr>
          <w:rFonts w:ascii="PT Astra Serif" w:hAnsi="PT Astra Serif"/>
          <w:sz w:val="28"/>
          <w:szCs w:val="28"/>
        </w:rPr>
        <w:t xml:space="preserve"> финансов муниципального образ</w:t>
      </w:r>
      <w:r w:rsidR="00AE692B" w:rsidRPr="00A24F30">
        <w:rPr>
          <w:rFonts w:ascii="PT Astra Serif" w:hAnsi="PT Astra Serif"/>
          <w:sz w:val="28"/>
          <w:szCs w:val="28"/>
        </w:rPr>
        <w:t>о</w:t>
      </w:r>
      <w:r w:rsidR="00AE692B" w:rsidRPr="00A24F30">
        <w:rPr>
          <w:rFonts w:ascii="PT Astra Serif" w:hAnsi="PT Astra Serif"/>
          <w:sz w:val="28"/>
          <w:szCs w:val="28"/>
        </w:rPr>
        <w:t>вания «</w:t>
      </w:r>
      <w:proofErr w:type="spellStart"/>
      <w:r w:rsidR="00AE692B" w:rsidRPr="00A24F30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AE692B" w:rsidRPr="00A24F30">
        <w:rPr>
          <w:rFonts w:ascii="PT Astra Serif" w:hAnsi="PT Astra Serif"/>
          <w:sz w:val="28"/>
          <w:szCs w:val="28"/>
        </w:rPr>
        <w:t xml:space="preserve"> район» осуществлять финансирование расходов за пр</w:t>
      </w:r>
      <w:r w:rsidR="00AE692B" w:rsidRPr="00A24F30">
        <w:rPr>
          <w:rFonts w:ascii="PT Astra Serif" w:hAnsi="PT Astra Serif"/>
          <w:sz w:val="28"/>
          <w:szCs w:val="28"/>
        </w:rPr>
        <w:t>и</w:t>
      </w:r>
      <w:r w:rsidR="00AE692B" w:rsidRPr="00A24F30">
        <w:rPr>
          <w:rFonts w:ascii="PT Astra Serif" w:hAnsi="PT Astra Serif"/>
          <w:sz w:val="28"/>
          <w:szCs w:val="28"/>
        </w:rPr>
        <w:t>смотр и уход в организации за детьми-инвалидами, детьми-сиротами, детьми, оставшимися без попечения родителей и детьми, с туберкулёзной интоксикац</w:t>
      </w:r>
      <w:r w:rsidR="00AE692B" w:rsidRPr="00A24F30">
        <w:rPr>
          <w:rFonts w:ascii="PT Astra Serif" w:hAnsi="PT Astra Serif"/>
          <w:sz w:val="28"/>
          <w:szCs w:val="28"/>
        </w:rPr>
        <w:t>и</w:t>
      </w:r>
      <w:r w:rsidR="00AE692B" w:rsidRPr="00A24F30">
        <w:rPr>
          <w:rFonts w:ascii="PT Astra Serif" w:hAnsi="PT Astra Serif"/>
          <w:sz w:val="28"/>
          <w:szCs w:val="28"/>
        </w:rPr>
        <w:t>ей, в пределах средств, предусмотренных по разделу «Образование» на соо</w:t>
      </w:r>
      <w:r w:rsidR="00AE692B" w:rsidRPr="00A24F30">
        <w:rPr>
          <w:rFonts w:ascii="PT Astra Serif" w:hAnsi="PT Astra Serif"/>
          <w:sz w:val="28"/>
          <w:szCs w:val="28"/>
        </w:rPr>
        <w:t>т</w:t>
      </w:r>
      <w:r w:rsidR="00AE692B" w:rsidRPr="00A24F30">
        <w:rPr>
          <w:rFonts w:ascii="PT Astra Serif" w:hAnsi="PT Astra Serif"/>
          <w:sz w:val="28"/>
          <w:szCs w:val="28"/>
        </w:rPr>
        <w:t>ветствующий фи</w:t>
      </w:r>
      <w:r w:rsidR="00B50EA2" w:rsidRPr="00A24F30">
        <w:rPr>
          <w:rFonts w:ascii="PT Astra Serif" w:hAnsi="PT Astra Serif"/>
          <w:sz w:val="28"/>
          <w:szCs w:val="28"/>
        </w:rPr>
        <w:t>нансовый год согласно федерально</w:t>
      </w:r>
      <w:r w:rsidR="00A24F30" w:rsidRPr="00A24F30">
        <w:rPr>
          <w:rFonts w:ascii="PT Astra Serif" w:hAnsi="PT Astra Serif"/>
          <w:sz w:val="28"/>
          <w:szCs w:val="28"/>
        </w:rPr>
        <w:t>му</w:t>
      </w:r>
      <w:r w:rsidR="00B50EA2" w:rsidRPr="00A24F30">
        <w:rPr>
          <w:rFonts w:ascii="PT Astra Serif" w:hAnsi="PT Astra Serif"/>
          <w:sz w:val="28"/>
          <w:szCs w:val="28"/>
        </w:rPr>
        <w:t xml:space="preserve"> законодательств</w:t>
      </w:r>
      <w:r w:rsidR="00A24F30" w:rsidRPr="00A24F30">
        <w:rPr>
          <w:rFonts w:ascii="PT Astra Serif" w:hAnsi="PT Astra Serif"/>
          <w:sz w:val="28"/>
          <w:szCs w:val="28"/>
        </w:rPr>
        <w:t>у</w:t>
      </w:r>
      <w:r w:rsidR="00B50EA2" w:rsidRPr="00A24F30">
        <w:rPr>
          <w:rFonts w:ascii="PT Astra Serif" w:hAnsi="PT Astra Serif"/>
          <w:sz w:val="28"/>
          <w:szCs w:val="28"/>
        </w:rPr>
        <w:t>.</w:t>
      </w:r>
    </w:p>
    <w:p w:rsidR="00FA6E99" w:rsidRPr="00A24F30" w:rsidRDefault="00FA6E99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Сроки принятия замечаний и предложений по проекту</w:t>
      </w:r>
    </w:p>
    <w:p w:rsidR="00FA6E99" w:rsidRPr="00A24F30" w:rsidRDefault="00FA6E99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00351C" w:rsidRPr="005004D6" w:rsidRDefault="00FA6E99" w:rsidP="00A24F30">
      <w:pPr>
        <w:pStyle w:val="a7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 xml:space="preserve">          В случае возникновения замечаний и предложений по проекту </w:t>
      </w:r>
      <w:r w:rsidR="008A2925" w:rsidRPr="00A24F30">
        <w:rPr>
          <w:rFonts w:ascii="PT Astra Serif" w:hAnsi="PT Astra Serif"/>
          <w:sz w:val="28"/>
          <w:szCs w:val="28"/>
        </w:rPr>
        <w:t>постано</w:t>
      </w:r>
      <w:r w:rsidR="008A2925" w:rsidRPr="00A24F30">
        <w:rPr>
          <w:rFonts w:ascii="PT Astra Serif" w:hAnsi="PT Astra Serif"/>
          <w:sz w:val="28"/>
          <w:szCs w:val="28"/>
        </w:rPr>
        <w:t>в</w:t>
      </w:r>
      <w:r w:rsidR="008A2925" w:rsidRPr="00A24F30">
        <w:rPr>
          <w:rFonts w:ascii="PT Astra Serif" w:hAnsi="PT Astra Serif"/>
          <w:sz w:val="28"/>
          <w:szCs w:val="28"/>
        </w:rPr>
        <w:t xml:space="preserve">ления </w:t>
      </w:r>
      <w:r w:rsidR="0000351C" w:rsidRPr="00A24F30">
        <w:rPr>
          <w:rFonts w:ascii="PT Astra Serif" w:hAnsi="PT Astra Serif"/>
          <w:sz w:val="28"/>
          <w:szCs w:val="28"/>
        </w:rPr>
        <w:t>администрации муниципального образования «</w:t>
      </w:r>
      <w:proofErr w:type="spellStart"/>
      <w:r w:rsidR="0000351C" w:rsidRPr="00A24F30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0351C" w:rsidRPr="00A24F30">
        <w:rPr>
          <w:rFonts w:ascii="PT Astra Serif" w:hAnsi="PT Astra Serif"/>
          <w:sz w:val="28"/>
          <w:szCs w:val="28"/>
        </w:rPr>
        <w:t xml:space="preserve"> район» «</w:t>
      </w:r>
      <w:r w:rsidR="00BE6FC5" w:rsidRPr="00A24F30">
        <w:rPr>
          <w:rFonts w:ascii="PT Astra Serif" w:eastAsia="SimSun" w:hAnsi="PT Astra Serif"/>
          <w:kern w:val="2"/>
          <w:sz w:val="28"/>
          <w:szCs w:val="28"/>
          <w:lang w:eastAsia="hi-IN" w:bidi="hi-IN"/>
        </w:rPr>
        <w:t>Об</w:t>
      </w:r>
      <w:r w:rsidR="00BE6FC5" w:rsidRPr="00A24F30">
        <w:rPr>
          <w:rFonts w:ascii="PT Astra Serif" w:hAnsi="PT Astra Serif"/>
          <w:sz w:val="28"/>
          <w:szCs w:val="28"/>
        </w:rPr>
        <w:t xml:space="preserve"> установлении родительской платы» </w:t>
      </w:r>
      <w:r w:rsidRPr="00A24F30">
        <w:rPr>
          <w:rFonts w:ascii="PT Astra Serif" w:hAnsi="PT Astra Serif"/>
          <w:sz w:val="28"/>
          <w:szCs w:val="28"/>
        </w:rPr>
        <w:t>просим направлять их разработчик</w:t>
      </w:r>
      <w:r w:rsidR="00BE6FC5" w:rsidRPr="00A24F30">
        <w:rPr>
          <w:rFonts w:ascii="PT Astra Serif" w:hAnsi="PT Astra Serif"/>
          <w:sz w:val="28"/>
          <w:szCs w:val="28"/>
        </w:rPr>
        <w:t>у прое</w:t>
      </w:r>
      <w:r w:rsidR="00BE6FC5" w:rsidRPr="00A24F30">
        <w:rPr>
          <w:rFonts w:ascii="PT Astra Serif" w:hAnsi="PT Astra Serif"/>
          <w:sz w:val="28"/>
          <w:szCs w:val="28"/>
        </w:rPr>
        <w:t>к</w:t>
      </w:r>
      <w:r w:rsidR="00A546D2" w:rsidRPr="00A24F30">
        <w:rPr>
          <w:rFonts w:ascii="PT Astra Serif" w:hAnsi="PT Astra Serif"/>
          <w:sz w:val="28"/>
          <w:szCs w:val="28"/>
        </w:rPr>
        <w:t xml:space="preserve">та до 17 ч. 00 мин. </w:t>
      </w:r>
      <w:r w:rsidR="00D0725D">
        <w:rPr>
          <w:rFonts w:ascii="PT Astra Serif" w:hAnsi="PT Astra Serif"/>
          <w:sz w:val="28"/>
          <w:szCs w:val="28"/>
        </w:rPr>
        <w:t>30.04.2021</w:t>
      </w:r>
      <w:r w:rsidRPr="005004D6">
        <w:rPr>
          <w:rFonts w:ascii="PT Astra Serif" w:hAnsi="PT Astra Serif"/>
          <w:sz w:val="28"/>
          <w:szCs w:val="28"/>
        </w:rPr>
        <w:t xml:space="preserve"> </w:t>
      </w:r>
      <w:r w:rsidRPr="00A24F30">
        <w:rPr>
          <w:rFonts w:ascii="PT Astra Serif" w:hAnsi="PT Astra Serif"/>
          <w:sz w:val="28"/>
          <w:szCs w:val="28"/>
        </w:rPr>
        <w:t xml:space="preserve">по следующему адресу электронной почты: </w:t>
      </w:r>
      <w:hyperlink r:id="rId7" w:history="1"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кarsun-</w:t>
        </w:r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poo</w:t>
        </w:r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@yandex.ru</w:t>
        </w:r>
      </w:hyperlink>
      <w:r w:rsidR="00A24F30" w:rsidRPr="005004D6">
        <w:rPr>
          <w:rStyle w:val="header-user-name"/>
          <w:rFonts w:ascii="PT Astra Serif" w:hAnsi="PT Astra Serif"/>
          <w:sz w:val="28"/>
          <w:szCs w:val="28"/>
        </w:rPr>
        <w:t>.</w:t>
      </w: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Приглашение на проведение</w:t>
      </w: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независимых антикоррупционных экспертиз</w:t>
      </w:r>
    </w:p>
    <w:p w:rsidR="00FA6E99" w:rsidRPr="00A24F30" w:rsidRDefault="00FA6E99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B20832" w:rsidRPr="005004D6" w:rsidRDefault="00FA6E99" w:rsidP="00B50EA2">
      <w:pPr>
        <w:pStyle w:val="a7"/>
        <w:tabs>
          <w:tab w:val="left" w:pos="709"/>
        </w:tabs>
        <w:jc w:val="both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 xml:space="preserve">          Независимым экспертам в области антикоррупционной экспертизы, а</w:t>
      </w:r>
      <w:r w:rsidRPr="00A24F30">
        <w:rPr>
          <w:rFonts w:ascii="PT Astra Serif" w:hAnsi="PT Astra Serif"/>
          <w:sz w:val="28"/>
          <w:szCs w:val="28"/>
        </w:rPr>
        <w:t>к</w:t>
      </w:r>
      <w:r w:rsidRPr="00A24F30">
        <w:rPr>
          <w:rFonts w:ascii="PT Astra Serif" w:hAnsi="PT Astra Serif"/>
          <w:sz w:val="28"/>
          <w:szCs w:val="28"/>
        </w:rPr>
        <w:t>кредитованным Министерством юстиции Российской Федерации просим пр</w:t>
      </w:r>
      <w:r w:rsidRPr="00A24F30">
        <w:rPr>
          <w:rFonts w:ascii="PT Astra Serif" w:hAnsi="PT Astra Serif"/>
          <w:sz w:val="28"/>
          <w:szCs w:val="28"/>
        </w:rPr>
        <w:t>и</w:t>
      </w:r>
      <w:r w:rsidRPr="00A24F30">
        <w:rPr>
          <w:rFonts w:ascii="PT Astra Serif" w:hAnsi="PT Astra Serif"/>
          <w:sz w:val="28"/>
          <w:szCs w:val="28"/>
        </w:rPr>
        <w:t xml:space="preserve">нять участие в проведении антикоррупционной </w:t>
      </w:r>
      <w:proofErr w:type="gramStart"/>
      <w:r w:rsidRPr="00A24F30">
        <w:rPr>
          <w:rFonts w:ascii="PT Astra Serif" w:hAnsi="PT Astra Serif"/>
          <w:sz w:val="28"/>
          <w:szCs w:val="28"/>
        </w:rPr>
        <w:t xml:space="preserve">экспертизы текста проекта </w:t>
      </w:r>
      <w:r w:rsidR="0000351C" w:rsidRPr="00A24F30">
        <w:rPr>
          <w:rFonts w:ascii="PT Astra Serif" w:hAnsi="PT Astra Serif"/>
          <w:sz w:val="28"/>
          <w:szCs w:val="28"/>
        </w:rPr>
        <w:t>п</w:t>
      </w:r>
      <w:r w:rsidR="0000351C" w:rsidRPr="00A24F30">
        <w:rPr>
          <w:rFonts w:ascii="PT Astra Serif" w:hAnsi="PT Astra Serif"/>
          <w:sz w:val="28"/>
          <w:szCs w:val="28"/>
        </w:rPr>
        <w:t>о</w:t>
      </w:r>
      <w:r w:rsidR="0000351C" w:rsidRPr="00A24F30">
        <w:rPr>
          <w:rFonts w:ascii="PT Astra Serif" w:hAnsi="PT Astra Serif"/>
          <w:sz w:val="28"/>
          <w:szCs w:val="28"/>
        </w:rPr>
        <w:t>становления администрации муниципального</w:t>
      </w:r>
      <w:proofErr w:type="gramEnd"/>
      <w:r w:rsidR="0000351C" w:rsidRPr="00A24F30">
        <w:rPr>
          <w:rFonts w:ascii="PT Astra Serif" w:hAnsi="PT Astra Serif"/>
          <w:sz w:val="28"/>
          <w:szCs w:val="28"/>
        </w:rPr>
        <w:t xml:space="preserve"> образования «</w:t>
      </w:r>
      <w:proofErr w:type="spellStart"/>
      <w:r w:rsidR="0000351C" w:rsidRPr="00A24F30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0351C" w:rsidRPr="00A24F30">
        <w:rPr>
          <w:rFonts w:ascii="PT Astra Serif" w:hAnsi="PT Astra Serif"/>
          <w:sz w:val="28"/>
          <w:szCs w:val="28"/>
        </w:rPr>
        <w:t xml:space="preserve"> район» «</w:t>
      </w:r>
      <w:r w:rsidR="00BE6FC5" w:rsidRPr="00A24F30">
        <w:rPr>
          <w:rFonts w:ascii="PT Astra Serif" w:eastAsia="SimSun" w:hAnsi="PT Astra Serif"/>
          <w:kern w:val="2"/>
          <w:sz w:val="28"/>
          <w:szCs w:val="28"/>
          <w:lang w:eastAsia="hi-IN" w:bidi="hi-IN"/>
        </w:rPr>
        <w:t>Об</w:t>
      </w:r>
      <w:r w:rsidR="00BE6FC5" w:rsidRPr="00A24F30">
        <w:rPr>
          <w:rFonts w:ascii="PT Astra Serif" w:hAnsi="PT Astra Serif"/>
          <w:sz w:val="28"/>
          <w:szCs w:val="28"/>
        </w:rPr>
        <w:t xml:space="preserve"> установлении родительской платы»</w:t>
      </w:r>
      <w:r w:rsidR="00BE6FC5" w:rsidRPr="00A24F30">
        <w:rPr>
          <w:rFonts w:ascii="PT Astra Serif" w:hAnsi="PT Astra Serif"/>
          <w:b/>
          <w:sz w:val="28"/>
          <w:szCs w:val="28"/>
        </w:rPr>
        <w:t xml:space="preserve"> </w:t>
      </w:r>
      <w:r w:rsidRPr="00A24F30">
        <w:rPr>
          <w:rFonts w:ascii="PT Astra Serif" w:hAnsi="PT Astra Serif"/>
          <w:sz w:val="28"/>
          <w:szCs w:val="28"/>
        </w:rPr>
        <w:t>и направить их разработчику проекта до 1</w:t>
      </w:r>
      <w:r w:rsidR="008172C6" w:rsidRPr="00A24F30">
        <w:rPr>
          <w:rFonts w:ascii="PT Astra Serif" w:hAnsi="PT Astra Serif"/>
          <w:sz w:val="28"/>
          <w:szCs w:val="28"/>
        </w:rPr>
        <w:t>7 ч. 00 мин.</w:t>
      </w:r>
      <w:r w:rsidR="00B37F66" w:rsidRPr="00A24F30">
        <w:rPr>
          <w:rFonts w:ascii="PT Astra Serif" w:hAnsi="PT Astra Serif"/>
          <w:sz w:val="28"/>
          <w:szCs w:val="28"/>
        </w:rPr>
        <w:t xml:space="preserve"> </w:t>
      </w:r>
      <w:r w:rsidR="00D0725D">
        <w:rPr>
          <w:rFonts w:ascii="PT Astra Serif" w:hAnsi="PT Astra Serif"/>
          <w:sz w:val="28"/>
          <w:szCs w:val="28"/>
        </w:rPr>
        <w:t>30.04.2021</w:t>
      </w:r>
      <w:bookmarkStart w:id="0" w:name="_GoBack"/>
      <w:bookmarkEnd w:id="0"/>
      <w:r w:rsidRPr="005004D6">
        <w:rPr>
          <w:rFonts w:ascii="PT Astra Serif" w:hAnsi="PT Astra Serif"/>
          <w:sz w:val="28"/>
          <w:szCs w:val="28"/>
        </w:rPr>
        <w:t xml:space="preserve"> </w:t>
      </w:r>
      <w:r w:rsidRPr="00A24F30">
        <w:rPr>
          <w:rFonts w:ascii="PT Astra Serif" w:hAnsi="PT Astra Serif"/>
          <w:sz w:val="28"/>
          <w:szCs w:val="28"/>
        </w:rPr>
        <w:t xml:space="preserve">по следующему адресу электронной почты: </w:t>
      </w:r>
      <w:hyperlink r:id="rId8" w:history="1"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кarsun-</w:t>
        </w:r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poo</w:t>
        </w:r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@yandex.ru</w:t>
        </w:r>
      </w:hyperlink>
      <w:r w:rsidR="00A24F30" w:rsidRPr="005004D6">
        <w:rPr>
          <w:rStyle w:val="header-user-name"/>
          <w:rFonts w:ascii="PT Astra Serif" w:hAnsi="PT Astra Serif"/>
          <w:sz w:val="28"/>
          <w:szCs w:val="28"/>
        </w:rPr>
        <w:t>.</w:t>
      </w:r>
    </w:p>
    <w:sectPr w:rsidR="00B20832" w:rsidRPr="005004D6" w:rsidSect="00C371FF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2BA" w:rsidRDefault="003C52BA" w:rsidP="0026067F">
      <w:pPr>
        <w:spacing w:after="0" w:line="240" w:lineRule="auto"/>
      </w:pPr>
      <w:r>
        <w:separator/>
      </w:r>
    </w:p>
  </w:endnote>
  <w:endnote w:type="continuationSeparator" w:id="0">
    <w:p w:rsidR="003C52BA" w:rsidRDefault="003C52BA" w:rsidP="00260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2BA" w:rsidRDefault="003C52BA" w:rsidP="0026067F">
      <w:pPr>
        <w:spacing w:after="0" w:line="240" w:lineRule="auto"/>
      </w:pPr>
      <w:r>
        <w:separator/>
      </w:r>
    </w:p>
  </w:footnote>
  <w:footnote w:type="continuationSeparator" w:id="0">
    <w:p w:rsidR="003C52BA" w:rsidRDefault="003C52BA" w:rsidP="00260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739505"/>
      <w:docPartObj>
        <w:docPartGallery w:val="Page Numbers (Top of Page)"/>
        <w:docPartUnique/>
      </w:docPartObj>
    </w:sdtPr>
    <w:sdtEndPr/>
    <w:sdtContent>
      <w:p w:rsidR="00C371FF" w:rsidRDefault="00E05A22">
        <w:pPr>
          <w:pStyle w:val="a8"/>
          <w:jc w:val="center"/>
        </w:pPr>
        <w:r>
          <w:fldChar w:fldCharType="begin"/>
        </w:r>
        <w:r w:rsidR="00B20832">
          <w:instrText xml:space="preserve"> PAGE   \* MERGEFORMAT </w:instrText>
        </w:r>
        <w:r>
          <w:fldChar w:fldCharType="separate"/>
        </w:r>
        <w:r w:rsidR="00D0725D">
          <w:rPr>
            <w:noProof/>
          </w:rPr>
          <w:t>2</w:t>
        </w:r>
        <w:r>
          <w:fldChar w:fldCharType="end"/>
        </w:r>
      </w:p>
    </w:sdtContent>
  </w:sdt>
  <w:p w:rsidR="00C371FF" w:rsidRDefault="003C52B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E99"/>
    <w:rsid w:val="0000351C"/>
    <w:rsid w:val="0007101D"/>
    <w:rsid w:val="00115282"/>
    <w:rsid w:val="0025612C"/>
    <w:rsid w:val="0026067F"/>
    <w:rsid w:val="0036302C"/>
    <w:rsid w:val="003A1371"/>
    <w:rsid w:val="003B5542"/>
    <w:rsid w:val="003C52BA"/>
    <w:rsid w:val="005004D6"/>
    <w:rsid w:val="00542D1A"/>
    <w:rsid w:val="006D0843"/>
    <w:rsid w:val="007023E2"/>
    <w:rsid w:val="007755B3"/>
    <w:rsid w:val="008172C6"/>
    <w:rsid w:val="008707D8"/>
    <w:rsid w:val="00894A7D"/>
    <w:rsid w:val="008A2925"/>
    <w:rsid w:val="00990A7D"/>
    <w:rsid w:val="00A141F3"/>
    <w:rsid w:val="00A24F30"/>
    <w:rsid w:val="00A546D2"/>
    <w:rsid w:val="00A77E29"/>
    <w:rsid w:val="00AC1306"/>
    <w:rsid w:val="00AE692B"/>
    <w:rsid w:val="00AF4AC3"/>
    <w:rsid w:val="00B20832"/>
    <w:rsid w:val="00B37F66"/>
    <w:rsid w:val="00B50EA2"/>
    <w:rsid w:val="00BE6FC5"/>
    <w:rsid w:val="00C06419"/>
    <w:rsid w:val="00C17B05"/>
    <w:rsid w:val="00CA0D6A"/>
    <w:rsid w:val="00D0725D"/>
    <w:rsid w:val="00E05A22"/>
    <w:rsid w:val="00EB7837"/>
    <w:rsid w:val="00EC1A13"/>
    <w:rsid w:val="00F61356"/>
    <w:rsid w:val="00FA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uiPriority w:val="1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paragraph" w:styleId="aa">
    <w:name w:val="Balloon Text"/>
    <w:basedOn w:val="a"/>
    <w:link w:val="ab"/>
    <w:uiPriority w:val="99"/>
    <w:semiHidden/>
    <w:unhideWhenUsed/>
    <w:rsid w:val="00B37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37F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uiPriority w:val="1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paragraph" w:styleId="aa">
    <w:name w:val="Balloon Text"/>
    <w:basedOn w:val="a"/>
    <w:link w:val="ab"/>
    <w:uiPriority w:val="99"/>
    <w:semiHidden/>
    <w:unhideWhenUsed/>
    <w:rsid w:val="00B37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37F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82;arsun-poo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&#1082;arsun-poo@yandex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КОНСТАНТИН</cp:lastModifiedBy>
  <cp:revision>9</cp:revision>
  <cp:lastPrinted>2021-04-01T04:37:00Z</cp:lastPrinted>
  <dcterms:created xsi:type="dcterms:W3CDTF">2021-03-01T11:37:00Z</dcterms:created>
  <dcterms:modified xsi:type="dcterms:W3CDTF">2021-04-23T09:17:00Z</dcterms:modified>
</cp:coreProperties>
</file>