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DCD" w:rsidRPr="00903968" w:rsidRDefault="00E66DCD" w:rsidP="00E66DCD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E66DCD" w:rsidRPr="006F08EC" w:rsidRDefault="00E66DCD" w:rsidP="00E66DCD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E66DCD" w:rsidRDefault="00E66DCD" w:rsidP="00E66DCD">
      <w:pPr>
        <w:pStyle w:val="a3"/>
        <w:widowControl w:val="0"/>
        <w:rPr>
          <w:b/>
          <w:bCs/>
          <w:sz w:val="16"/>
        </w:rPr>
      </w:pPr>
    </w:p>
    <w:p w:rsidR="00E66DCD" w:rsidRPr="00AD2026" w:rsidRDefault="00E66DCD" w:rsidP="00E66DCD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E66DCD" w:rsidRDefault="00E66DCD" w:rsidP="00E66DCD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E66DCD" w:rsidRDefault="00E66DCD" w:rsidP="00E66DCD">
      <w:pPr>
        <w:pStyle w:val="a3"/>
        <w:spacing w:line="360" w:lineRule="auto"/>
        <w:rPr>
          <w:b/>
          <w:bCs/>
          <w:sz w:val="12"/>
          <w:szCs w:val="12"/>
        </w:rPr>
      </w:pPr>
    </w:p>
    <w:p w:rsidR="00E66DCD" w:rsidRDefault="00E66DCD" w:rsidP="00E66DCD">
      <w:pPr>
        <w:pStyle w:val="a3"/>
        <w:spacing w:line="360" w:lineRule="auto"/>
        <w:rPr>
          <w:b/>
          <w:bCs/>
          <w:sz w:val="12"/>
          <w:szCs w:val="12"/>
        </w:rPr>
      </w:pPr>
    </w:p>
    <w:p w:rsidR="00E66DCD" w:rsidRDefault="002E3CC1" w:rsidP="00E66DCD">
      <w:pPr>
        <w:pStyle w:val="a3"/>
        <w:jc w:val="left"/>
        <w:rPr>
          <w:sz w:val="24"/>
        </w:rPr>
      </w:pPr>
      <w:r w:rsidRPr="002E3CC1">
        <w:rPr>
          <w:sz w:val="28"/>
          <w:u w:val="single"/>
        </w:rPr>
        <w:t>8 сентября 2021 г.</w:t>
      </w:r>
      <w:r w:rsidR="00E66DCD">
        <w:rPr>
          <w:sz w:val="28"/>
        </w:rPr>
        <w:t xml:space="preserve">       </w:t>
      </w:r>
      <w:bookmarkStart w:id="0" w:name="_GoBack"/>
      <w:bookmarkEnd w:id="0"/>
      <w:r w:rsidR="00E66DCD">
        <w:rPr>
          <w:sz w:val="28"/>
        </w:rPr>
        <w:t xml:space="preserve">       </w:t>
      </w:r>
      <w:r w:rsidR="00E66DCD">
        <w:rPr>
          <w:sz w:val="28"/>
        </w:rPr>
        <w:tab/>
      </w:r>
      <w:r w:rsidR="00E66DCD">
        <w:rPr>
          <w:sz w:val="28"/>
        </w:rPr>
        <w:tab/>
      </w:r>
      <w:r w:rsidR="00E66DCD">
        <w:rPr>
          <w:sz w:val="28"/>
        </w:rPr>
        <w:tab/>
        <w:t xml:space="preserve">     </w:t>
      </w:r>
      <w:r w:rsidR="00E66DCD">
        <w:rPr>
          <w:sz w:val="28"/>
        </w:rPr>
        <w:tab/>
      </w:r>
      <w:r w:rsidR="00E66DCD">
        <w:rPr>
          <w:sz w:val="28"/>
        </w:rPr>
        <w:tab/>
      </w:r>
      <w:r w:rsidR="00E66DCD">
        <w:rPr>
          <w:sz w:val="28"/>
        </w:rPr>
        <w:tab/>
      </w:r>
      <w:r w:rsidR="00E66DCD">
        <w:rPr>
          <w:sz w:val="28"/>
        </w:rPr>
        <w:tab/>
        <w:t xml:space="preserve">      </w:t>
      </w:r>
      <w:r w:rsidR="00E66DCD" w:rsidRPr="00DC6649">
        <w:rPr>
          <w:sz w:val="28"/>
          <w:szCs w:val="28"/>
        </w:rPr>
        <w:t>№</w:t>
      </w:r>
      <w:r>
        <w:rPr>
          <w:sz w:val="28"/>
        </w:rPr>
        <w:t xml:space="preserve"> </w:t>
      </w:r>
      <w:r w:rsidRPr="002E3CC1">
        <w:rPr>
          <w:sz w:val="28"/>
          <w:u w:val="single"/>
        </w:rPr>
        <w:t>517</w:t>
      </w:r>
      <w:r w:rsidR="00E66DCD" w:rsidRPr="002E3CC1">
        <w:rPr>
          <w:sz w:val="28"/>
          <w:u w:val="single"/>
        </w:rPr>
        <w:tab/>
      </w:r>
      <w:r w:rsidR="00E66DCD">
        <w:rPr>
          <w:sz w:val="24"/>
        </w:rPr>
        <w:t xml:space="preserve">                                                                                                                      </w:t>
      </w:r>
    </w:p>
    <w:p w:rsidR="00E66DCD" w:rsidRDefault="00E66DCD" w:rsidP="00E66DCD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E66DCD" w:rsidRDefault="00E66DCD" w:rsidP="00E66DCD">
      <w:pPr>
        <w:pStyle w:val="a3"/>
        <w:rPr>
          <w:sz w:val="18"/>
          <w:szCs w:val="18"/>
        </w:rPr>
      </w:pPr>
    </w:p>
    <w:p w:rsidR="00E66DCD" w:rsidRDefault="00E66DCD" w:rsidP="00E66DCD">
      <w:pPr>
        <w:pStyle w:val="a3"/>
        <w:rPr>
          <w:sz w:val="18"/>
          <w:szCs w:val="18"/>
        </w:rPr>
      </w:pPr>
    </w:p>
    <w:p w:rsidR="00E66DCD" w:rsidRPr="007459DD" w:rsidRDefault="00E66DCD" w:rsidP="00E66DCD">
      <w:pPr>
        <w:pStyle w:val="a3"/>
        <w:rPr>
          <w:b/>
          <w:bCs/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E66DCD" w:rsidRDefault="00E66DCD" w:rsidP="00E66DCD">
      <w:pPr>
        <w:pStyle w:val="a3"/>
        <w:jc w:val="both"/>
        <w:rPr>
          <w:sz w:val="28"/>
        </w:rPr>
      </w:pPr>
    </w:p>
    <w:p w:rsidR="00B822C0" w:rsidRDefault="00B32509" w:rsidP="00D11697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D11697">
        <w:rPr>
          <w:rFonts w:ascii="PT Astra Serif" w:hAnsi="PT Astra Serif"/>
          <w:b/>
          <w:sz w:val="28"/>
          <w:szCs w:val="28"/>
        </w:rPr>
        <w:t>О</w:t>
      </w:r>
      <w:r w:rsidR="00D11697" w:rsidRPr="00D11697">
        <w:rPr>
          <w:rFonts w:ascii="PT Astra Serif" w:hAnsi="PT Astra Serif"/>
          <w:b/>
          <w:sz w:val="28"/>
          <w:szCs w:val="28"/>
        </w:rPr>
        <w:t xml:space="preserve">б утверждении </w:t>
      </w:r>
      <w:proofErr w:type="gramStart"/>
      <w:r w:rsidR="000003B7">
        <w:rPr>
          <w:rFonts w:ascii="PT Astra Serif" w:hAnsi="PT Astra Serif"/>
          <w:b/>
          <w:sz w:val="28"/>
          <w:szCs w:val="28"/>
        </w:rPr>
        <w:t>П</w:t>
      </w:r>
      <w:proofErr w:type="gramEnd"/>
      <w:r w:rsidR="0005389A">
        <w:fldChar w:fldCharType="begin"/>
      </w:r>
      <w:r w:rsidR="0005389A">
        <w:instrText xml:space="preserve"> HYPERLINK \l "P32" </w:instrText>
      </w:r>
      <w:r w:rsidR="0005389A">
        <w:fldChar w:fldCharType="separate"/>
      </w:r>
      <w:r w:rsidR="00D11697" w:rsidRPr="00D11697">
        <w:rPr>
          <w:rFonts w:ascii="PT Astra Serif" w:hAnsi="PT Astra Serif"/>
          <w:b/>
          <w:sz w:val="28"/>
          <w:szCs w:val="28"/>
        </w:rPr>
        <w:t>оложени</w:t>
      </w:r>
      <w:r w:rsidR="0005389A">
        <w:rPr>
          <w:rFonts w:ascii="PT Astra Serif" w:hAnsi="PT Astra Serif"/>
          <w:b/>
          <w:sz w:val="28"/>
          <w:szCs w:val="28"/>
        </w:rPr>
        <w:fldChar w:fldCharType="end"/>
      </w:r>
      <w:r w:rsidR="00D11697" w:rsidRPr="00D11697">
        <w:rPr>
          <w:rFonts w:ascii="PT Astra Serif" w:hAnsi="PT Astra Serif"/>
          <w:b/>
          <w:sz w:val="28"/>
          <w:szCs w:val="28"/>
        </w:rPr>
        <w:t xml:space="preserve">я об организации предоставления </w:t>
      </w:r>
    </w:p>
    <w:p w:rsidR="00B822C0" w:rsidRDefault="00D11697" w:rsidP="00D11697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D11697">
        <w:rPr>
          <w:rFonts w:ascii="PT Astra Serif" w:hAnsi="PT Astra Serif"/>
          <w:b/>
          <w:sz w:val="28"/>
          <w:szCs w:val="28"/>
        </w:rPr>
        <w:t xml:space="preserve">общедоступного и бесплатного дошкольного образования, начального </w:t>
      </w:r>
    </w:p>
    <w:p w:rsidR="00B822C0" w:rsidRDefault="00D11697" w:rsidP="00D11697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D11697">
        <w:rPr>
          <w:rFonts w:ascii="PT Astra Serif" w:hAnsi="PT Astra Serif"/>
          <w:b/>
          <w:sz w:val="28"/>
          <w:szCs w:val="28"/>
        </w:rPr>
        <w:t xml:space="preserve">общего, основного общего, среднего общего образования </w:t>
      </w:r>
      <w:proofErr w:type="gramStart"/>
      <w:r w:rsidRPr="00D11697">
        <w:rPr>
          <w:rFonts w:ascii="PT Astra Serif" w:hAnsi="PT Astra Serif"/>
          <w:b/>
          <w:sz w:val="28"/>
          <w:szCs w:val="28"/>
        </w:rPr>
        <w:t>по</w:t>
      </w:r>
      <w:proofErr w:type="gramEnd"/>
      <w:r w:rsidRPr="00D11697">
        <w:rPr>
          <w:rFonts w:ascii="PT Astra Serif" w:hAnsi="PT Astra Serif"/>
          <w:b/>
          <w:sz w:val="28"/>
          <w:szCs w:val="28"/>
        </w:rPr>
        <w:t xml:space="preserve"> основным </w:t>
      </w:r>
    </w:p>
    <w:p w:rsidR="00B822C0" w:rsidRDefault="00D11697" w:rsidP="00D11697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D11697">
        <w:rPr>
          <w:rFonts w:ascii="PT Astra Serif" w:hAnsi="PT Astra Serif"/>
          <w:b/>
          <w:sz w:val="28"/>
          <w:szCs w:val="28"/>
        </w:rPr>
        <w:t xml:space="preserve">общеобразовательным программам в муниципальных образовательных организациях муниципального образования «Карсунский район» </w:t>
      </w:r>
    </w:p>
    <w:p w:rsidR="00B32509" w:rsidRPr="00676087" w:rsidRDefault="00D11697" w:rsidP="00B822C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D11697">
        <w:rPr>
          <w:rFonts w:ascii="PT Astra Serif" w:hAnsi="PT Astra Serif"/>
          <w:b/>
          <w:sz w:val="28"/>
          <w:szCs w:val="28"/>
        </w:rPr>
        <w:t>Ульяновской области</w:t>
      </w:r>
    </w:p>
    <w:p w:rsidR="00B32509" w:rsidRPr="00676087" w:rsidRDefault="00B32509" w:rsidP="00B32509">
      <w:pPr>
        <w:pStyle w:val="a5"/>
        <w:jc w:val="both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D11697" w:rsidRPr="00D11697" w:rsidRDefault="00D11697" w:rsidP="00D1169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D11697">
        <w:rPr>
          <w:rFonts w:ascii="PT Astra Serif" w:hAnsi="PT Astra Serif"/>
          <w:sz w:val="28"/>
          <w:szCs w:val="28"/>
        </w:rPr>
        <w:t>В целях определения порядка предоставления общедоступного и бе</w:t>
      </w:r>
      <w:r w:rsidRPr="00D11697">
        <w:rPr>
          <w:rFonts w:ascii="PT Astra Serif" w:hAnsi="PT Astra Serif"/>
          <w:sz w:val="28"/>
          <w:szCs w:val="28"/>
        </w:rPr>
        <w:t>с</w:t>
      </w:r>
      <w:r w:rsidRPr="00D11697">
        <w:rPr>
          <w:rFonts w:ascii="PT Astra Serif" w:hAnsi="PT Astra Serif"/>
          <w:sz w:val="28"/>
          <w:szCs w:val="28"/>
        </w:rPr>
        <w:t xml:space="preserve">платного дошкольного образования,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 муниципального образования </w:t>
      </w:r>
      <w:r w:rsidR="00263B84" w:rsidRPr="00263B84">
        <w:rPr>
          <w:rFonts w:ascii="PT Astra Serif" w:hAnsi="PT Astra Serif"/>
          <w:sz w:val="28"/>
          <w:szCs w:val="28"/>
        </w:rPr>
        <w:t>«Карсунский район» Ульяновской области</w:t>
      </w:r>
      <w:r w:rsidR="00263B84">
        <w:rPr>
          <w:rFonts w:ascii="PT Astra Serif" w:hAnsi="PT Astra Serif"/>
          <w:sz w:val="28"/>
          <w:szCs w:val="28"/>
        </w:rPr>
        <w:t xml:space="preserve">, </w:t>
      </w:r>
      <w:r w:rsidR="00B822C0">
        <w:rPr>
          <w:rFonts w:ascii="PT Astra Serif" w:hAnsi="PT Astra Serif"/>
          <w:sz w:val="28"/>
          <w:szCs w:val="28"/>
        </w:rPr>
        <w:t>в</w:t>
      </w:r>
      <w:r w:rsidR="00B822C0" w:rsidRPr="00B822C0">
        <w:rPr>
          <w:rFonts w:ascii="PT Astra Serif" w:hAnsi="PT Astra Serif"/>
          <w:sz w:val="28"/>
          <w:szCs w:val="28"/>
        </w:rPr>
        <w:t xml:space="preserve"> соответствии с частью 11 статьи 13 Федерального закона</w:t>
      </w:r>
      <w:r w:rsidR="00B822C0">
        <w:rPr>
          <w:rFonts w:ascii="PT Astra Serif" w:hAnsi="PT Astra Serif"/>
          <w:sz w:val="28"/>
          <w:szCs w:val="28"/>
        </w:rPr>
        <w:t xml:space="preserve"> </w:t>
      </w:r>
      <w:r w:rsidR="00B822C0" w:rsidRPr="00B822C0">
        <w:rPr>
          <w:rFonts w:ascii="PT Astra Serif" w:hAnsi="PT Astra Serif"/>
          <w:sz w:val="28"/>
          <w:szCs w:val="28"/>
        </w:rPr>
        <w:t>от 29 декабря 2012 г. № 273-ФЗ «Об образовании в Российской Федерации»</w:t>
      </w:r>
      <w:r w:rsidR="00B822C0">
        <w:rPr>
          <w:rFonts w:ascii="PT Astra Serif" w:hAnsi="PT Astra Serif"/>
          <w:sz w:val="28"/>
          <w:szCs w:val="28"/>
        </w:rPr>
        <w:t xml:space="preserve">, </w:t>
      </w:r>
      <w:r w:rsidR="00263B84" w:rsidRPr="00B822C0">
        <w:rPr>
          <w:rFonts w:ascii="PT Astra Serif" w:hAnsi="PT Astra Serif"/>
          <w:sz w:val="28"/>
          <w:szCs w:val="28"/>
        </w:rPr>
        <w:t>руководствуясь</w:t>
      </w:r>
      <w:r w:rsidR="00263B84" w:rsidRPr="00BC1B07">
        <w:rPr>
          <w:rFonts w:ascii="PT Astra Serif" w:hAnsi="PT Astra Serif"/>
          <w:sz w:val="28"/>
          <w:szCs w:val="28"/>
        </w:rPr>
        <w:t xml:space="preserve">  </w:t>
      </w:r>
      <w:r w:rsidR="00263B84" w:rsidRPr="003F3206">
        <w:rPr>
          <w:rFonts w:ascii="PT Astra Serif" w:hAnsi="PT Astra Serif"/>
          <w:sz w:val="28"/>
          <w:szCs w:val="28"/>
        </w:rPr>
        <w:t xml:space="preserve">статьями </w:t>
      </w:r>
      <w:r w:rsidR="00263B84" w:rsidRPr="00676087">
        <w:rPr>
          <w:rFonts w:ascii="PT Astra Serif" w:hAnsi="PT Astra Serif"/>
          <w:sz w:val="28"/>
          <w:szCs w:val="28"/>
        </w:rPr>
        <w:t xml:space="preserve">13, 43 Устава </w:t>
      </w:r>
      <w:r w:rsidR="00263B84">
        <w:rPr>
          <w:rFonts w:ascii="PT Astra Serif" w:hAnsi="PT Astra Serif"/>
          <w:sz w:val="28"/>
          <w:szCs w:val="28"/>
        </w:rPr>
        <w:t xml:space="preserve"> </w:t>
      </w:r>
      <w:r w:rsidR="00263B84" w:rsidRPr="00676087">
        <w:rPr>
          <w:rFonts w:ascii="PT Astra Serif" w:hAnsi="PT Astra Serif"/>
          <w:sz w:val="28"/>
          <w:szCs w:val="28"/>
        </w:rPr>
        <w:t>муниципал</w:t>
      </w:r>
      <w:r w:rsidR="00263B84" w:rsidRPr="00676087">
        <w:rPr>
          <w:rFonts w:ascii="PT Astra Serif" w:hAnsi="PT Astra Serif"/>
          <w:sz w:val="28"/>
          <w:szCs w:val="28"/>
        </w:rPr>
        <w:t>ь</w:t>
      </w:r>
      <w:r w:rsidR="00263B84" w:rsidRPr="00676087">
        <w:rPr>
          <w:rFonts w:ascii="PT Astra Serif" w:hAnsi="PT Astra Serif"/>
          <w:sz w:val="28"/>
          <w:szCs w:val="28"/>
        </w:rPr>
        <w:t xml:space="preserve">ного </w:t>
      </w:r>
      <w:r w:rsidR="00263B84">
        <w:rPr>
          <w:rFonts w:ascii="PT Astra Serif" w:hAnsi="PT Astra Serif"/>
          <w:sz w:val="28"/>
          <w:szCs w:val="28"/>
        </w:rPr>
        <w:t xml:space="preserve"> </w:t>
      </w:r>
      <w:r w:rsidR="00263B84" w:rsidRPr="00676087">
        <w:rPr>
          <w:rFonts w:ascii="PT Astra Serif" w:hAnsi="PT Astra Serif"/>
          <w:sz w:val="28"/>
          <w:szCs w:val="28"/>
        </w:rPr>
        <w:t>образования  «Карсунский район</w:t>
      </w:r>
      <w:proofErr w:type="gramEnd"/>
      <w:r w:rsidR="00263B84" w:rsidRPr="00676087">
        <w:rPr>
          <w:rFonts w:ascii="PT Astra Serif" w:hAnsi="PT Astra Serif"/>
          <w:sz w:val="28"/>
          <w:szCs w:val="28"/>
        </w:rPr>
        <w:t>»</w:t>
      </w:r>
      <w:r w:rsidR="00263B84">
        <w:rPr>
          <w:rFonts w:ascii="PT Astra Serif" w:hAnsi="PT Astra Serif"/>
          <w:sz w:val="28"/>
          <w:szCs w:val="28"/>
        </w:rPr>
        <w:t xml:space="preserve">, администрация </w:t>
      </w:r>
      <w:proofErr w:type="gramStart"/>
      <w:r w:rsidRPr="00D11697">
        <w:rPr>
          <w:rFonts w:ascii="PT Astra Serif" w:hAnsi="PT Astra Serif"/>
          <w:sz w:val="28"/>
          <w:szCs w:val="28"/>
        </w:rPr>
        <w:t>п</w:t>
      </w:r>
      <w:proofErr w:type="gramEnd"/>
      <w:r w:rsidR="00263B84">
        <w:rPr>
          <w:rFonts w:ascii="PT Astra Serif" w:hAnsi="PT Astra Serif"/>
          <w:sz w:val="28"/>
          <w:szCs w:val="28"/>
        </w:rPr>
        <w:t xml:space="preserve"> </w:t>
      </w:r>
      <w:r w:rsidRPr="00D11697">
        <w:rPr>
          <w:rFonts w:ascii="PT Astra Serif" w:hAnsi="PT Astra Serif"/>
          <w:sz w:val="28"/>
          <w:szCs w:val="28"/>
        </w:rPr>
        <w:t>о</w:t>
      </w:r>
      <w:r w:rsidR="00263B84">
        <w:rPr>
          <w:rFonts w:ascii="PT Astra Serif" w:hAnsi="PT Astra Serif"/>
          <w:sz w:val="28"/>
          <w:szCs w:val="28"/>
        </w:rPr>
        <w:t xml:space="preserve"> </w:t>
      </w:r>
      <w:r w:rsidRPr="00D11697">
        <w:rPr>
          <w:rFonts w:ascii="PT Astra Serif" w:hAnsi="PT Astra Serif"/>
          <w:sz w:val="28"/>
          <w:szCs w:val="28"/>
        </w:rPr>
        <w:t>с</w:t>
      </w:r>
      <w:r w:rsidR="00263B84">
        <w:rPr>
          <w:rFonts w:ascii="PT Astra Serif" w:hAnsi="PT Astra Serif"/>
          <w:sz w:val="28"/>
          <w:szCs w:val="28"/>
        </w:rPr>
        <w:t xml:space="preserve"> </w:t>
      </w:r>
      <w:r w:rsidRPr="00D11697">
        <w:rPr>
          <w:rFonts w:ascii="PT Astra Serif" w:hAnsi="PT Astra Serif"/>
          <w:sz w:val="28"/>
          <w:szCs w:val="28"/>
        </w:rPr>
        <w:t>т</w:t>
      </w:r>
      <w:r w:rsidR="00263B84">
        <w:rPr>
          <w:rFonts w:ascii="PT Astra Serif" w:hAnsi="PT Astra Serif"/>
          <w:sz w:val="28"/>
          <w:szCs w:val="28"/>
        </w:rPr>
        <w:t xml:space="preserve"> </w:t>
      </w:r>
      <w:r w:rsidRPr="00D11697">
        <w:rPr>
          <w:rFonts w:ascii="PT Astra Serif" w:hAnsi="PT Astra Serif"/>
          <w:sz w:val="28"/>
          <w:szCs w:val="28"/>
        </w:rPr>
        <w:t>а</w:t>
      </w:r>
      <w:r w:rsidR="00263B84">
        <w:rPr>
          <w:rFonts w:ascii="PT Astra Serif" w:hAnsi="PT Astra Serif"/>
          <w:sz w:val="28"/>
          <w:szCs w:val="28"/>
        </w:rPr>
        <w:t xml:space="preserve"> </w:t>
      </w:r>
      <w:r w:rsidRPr="00D11697">
        <w:rPr>
          <w:rFonts w:ascii="PT Astra Serif" w:hAnsi="PT Astra Serif"/>
          <w:sz w:val="28"/>
          <w:szCs w:val="28"/>
        </w:rPr>
        <w:t>н</w:t>
      </w:r>
      <w:r w:rsidR="00263B84">
        <w:rPr>
          <w:rFonts w:ascii="PT Astra Serif" w:hAnsi="PT Astra Serif"/>
          <w:sz w:val="28"/>
          <w:szCs w:val="28"/>
        </w:rPr>
        <w:t xml:space="preserve"> </w:t>
      </w:r>
      <w:r w:rsidRPr="00D11697">
        <w:rPr>
          <w:rFonts w:ascii="PT Astra Serif" w:hAnsi="PT Astra Serif"/>
          <w:sz w:val="28"/>
          <w:szCs w:val="28"/>
        </w:rPr>
        <w:t>о</w:t>
      </w:r>
      <w:r w:rsidR="00263B84">
        <w:rPr>
          <w:rFonts w:ascii="PT Astra Serif" w:hAnsi="PT Astra Serif"/>
          <w:sz w:val="28"/>
          <w:szCs w:val="28"/>
        </w:rPr>
        <w:t xml:space="preserve"> </w:t>
      </w:r>
      <w:r w:rsidRPr="00D11697">
        <w:rPr>
          <w:rFonts w:ascii="PT Astra Serif" w:hAnsi="PT Astra Serif"/>
          <w:sz w:val="28"/>
          <w:szCs w:val="28"/>
        </w:rPr>
        <w:t>в</w:t>
      </w:r>
      <w:r w:rsidR="00263B84">
        <w:rPr>
          <w:rFonts w:ascii="PT Astra Serif" w:hAnsi="PT Astra Serif"/>
          <w:sz w:val="28"/>
          <w:szCs w:val="28"/>
        </w:rPr>
        <w:t xml:space="preserve"> </w:t>
      </w:r>
      <w:r w:rsidRPr="00D11697">
        <w:rPr>
          <w:rFonts w:ascii="PT Astra Serif" w:hAnsi="PT Astra Serif"/>
          <w:sz w:val="28"/>
          <w:szCs w:val="28"/>
        </w:rPr>
        <w:t>л</w:t>
      </w:r>
      <w:r w:rsidR="00263B84">
        <w:rPr>
          <w:rFonts w:ascii="PT Astra Serif" w:hAnsi="PT Astra Serif"/>
          <w:sz w:val="28"/>
          <w:szCs w:val="28"/>
        </w:rPr>
        <w:t xml:space="preserve"> </w:t>
      </w:r>
      <w:r w:rsidRPr="00D11697">
        <w:rPr>
          <w:rFonts w:ascii="PT Astra Serif" w:hAnsi="PT Astra Serif"/>
          <w:sz w:val="28"/>
          <w:szCs w:val="28"/>
        </w:rPr>
        <w:t>я</w:t>
      </w:r>
      <w:r w:rsidR="00263B84">
        <w:rPr>
          <w:rFonts w:ascii="PT Astra Serif" w:hAnsi="PT Astra Serif"/>
          <w:sz w:val="28"/>
          <w:szCs w:val="28"/>
        </w:rPr>
        <w:t xml:space="preserve"> е т</w:t>
      </w:r>
      <w:r w:rsidRPr="00D11697">
        <w:rPr>
          <w:rFonts w:ascii="PT Astra Serif" w:hAnsi="PT Astra Serif"/>
          <w:sz w:val="28"/>
          <w:szCs w:val="28"/>
        </w:rPr>
        <w:t>:</w:t>
      </w:r>
    </w:p>
    <w:p w:rsidR="00D11697" w:rsidRPr="00D11697" w:rsidRDefault="00D11697" w:rsidP="00D1169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D11697">
        <w:rPr>
          <w:rFonts w:ascii="PT Astra Serif" w:hAnsi="PT Astra Serif"/>
          <w:sz w:val="28"/>
          <w:szCs w:val="28"/>
        </w:rPr>
        <w:t xml:space="preserve">1. Утвердить </w:t>
      </w:r>
      <w:r w:rsidR="000003B7">
        <w:rPr>
          <w:rFonts w:ascii="PT Astra Serif" w:hAnsi="PT Astra Serif"/>
          <w:sz w:val="28"/>
          <w:szCs w:val="28"/>
        </w:rPr>
        <w:t xml:space="preserve">прилагаемое </w:t>
      </w:r>
      <w:hyperlink w:anchor="P32" w:history="1">
        <w:r w:rsidR="000003B7">
          <w:rPr>
            <w:rFonts w:ascii="PT Astra Serif" w:hAnsi="PT Astra Serif"/>
            <w:sz w:val="28"/>
            <w:szCs w:val="28"/>
          </w:rPr>
          <w:t>П</w:t>
        </w:r>
        <w:r w:rsidRPr="00D11697">
          <w:rPr>
            <w:rFonts w:ascii="PT Astra Serif" w:hAnsi="PT Astra Serif"/>
            <w:sz w:val="28"/>
            <w:szCs w:val="28"/>
          </w:rPr>
          <w:t>оложение</w:t>
        </w:r>
      </w:hyperlink>
      <w:r w:rsidRPr="00D11697">
        <w:rPr>
          <w:rFonts w:ascii="PT Astra Serif" w:hAnsi="PT Astra Serif"/>
          <w:sz w:val="28"/>
          <w:szCs w:val="28"/>
        </w:rPr>
        <w:t xml:space="preserve"> об организации предоставления общедоступного и бесплатного дошкольного образования, начального общего, основного общего, среднего общего образования по основным общеобразов</w:t>
      </w:r>
      <w:r w:rsidRPr="00D11697">
        <w:rPr>
          <w:rFonts w:ascii="PT Astra Serif" w:hAnsi="PT Astra Serif"/>
          <w:sz w:val="28"/>
          <w:szCs w:val="28"/>
        </w:rPr>
        <w:t>а</w:t>
      </w:r>
      <w:r w:rsidRPr="00D11697">
        <w:rPr>
          <w:rFonts w:ascii="PT Astra Serif" w:hAnsi="PT Astra Serif"/>
          <w:sz w:val="28"/>
          <w:szCs w:val="28"/>
        </w:rPr>
        <w:t>тельным программам в муниципальных образовательных организациях мун</w:t>
      </w:r>
      <w:r w:rsidRPr="00D11697">
        <w:rPr>
          <w:rFonts w:ascii="PT Astra Serif" w:hAnsi="PT Astra Serif"/>
          <w:sz w:val="28"/>
          <w:szCs w:val="28"/>
        </w:rPr>
        <w:t>и</w:t>
      </w:r>
      <w:r w:rsidRPr="00D11697">
        <w:rPr>
          <w:rFonts w:ascii="PT Astra Serif" w:hAnsi="PT Astra Serif"/>
          <w:sz w:val="28"/>
          <w:szCs w:val="28"/>
        </w:rPr>
        <w:t>ципального образования</w:t>
      </w:r>
      <w:r>
        <w:rPr>
          <w:rFonts w:ascii="PT Astra Serif" w:hAnsi="PT Astra Serif"/>
          <w:sz w:val="28"/>
          <w:szCs w:val="28"/>
        </w:rPr>
        <w:t xml:space="preserve"> «Карсунский район» Ульяновской области</w:t>
      </w:r>
      <w:r w:rsidR="000003B7">
        <w:rPr>
          <w:rFonts w:ascii="PT Astra Serif" w:hAnsi="PT Astra Serif"/>
          <w:sz w:val="28"/>
          <w:szCs w:val="28"/>
        </w:rPr>
        <w:t>.</w:t>
      </w:r>
    </w:p>
    <w:p w:rsidR="00B32509" w:rsidRPr="00D11697" w:rsidRDefault="00D11697" w:rsidP="00D11697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B32509" w:rsidRPr="00D11697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B32509" w:rsidRPr="00D11697">
        <w:rPr>
          <w:rFonts w:ascii="PT Astra Serif" w:hAnsi="PT Astra Serif"/>
          <w:sz w:val="28"/>
          <w:szCs w:val="28"/>
        </w:rPr>
        <w:t xml:space="preserve">Контроль </w:t>
      </w:r>
      <w:r w:rsidR="003F3206" w:rsidRPr="00D11697">
        <w:rPr>
          <w:rFonts w:ascii="PT Astra Serif" w:hAnsi="PT Astra Serif"/>
          <w:sz w:val="28"/>
          <w:szCs w:val="28"/>
        </w:rPr>
        <w:t>за</w:t>
      </w:r>
      <w:proofErr w:type="gramEnd"/>
      <w:r w:rsidR="003F3206" w:rsidRPr="00D11697">
        <w:rPr>
          <w:rFonts w:ascii="PT Astra Serif" w:hAnsi="PT Astra Serif"/>
          <w:sz w:val="28"/>
          <w:szCs w:val="28"/>
        </w:rPr>
        <w:t xml:space="preserve"> </w:t>
      </w:r>
      <w:r w:rsidR="00B32509" w:rsidRPr="00D11697">
        <w:rPr>
          <w:rFonts w:ascii="PT Astra Serif" w:hAnsi="PT Astra Serif"/>
          <w:sz w:val="28"/>
          <w:szCs w:val="28"/>
        </w:rPr>
        <w:t>исполнени</w:t>
      </w:r>
      <w:r w:rsidR="003F3206" w:rsidRPr="00D11697">
        <w:rPr>
          <w:rFonts w:ascii="PT Astra Serif" w:hAnsi="PT Astra Serif"/>
          <w:sz w:val="28"/>
          <w:szCs w:val="28"/>
        </w:rPr>
        <w:t>ем</w:t>
      </w:r>
      <w:r w:rsidR="00B32509" w:rsidRPr="00D11697">
        <w:rPr>
          <w:rFonts w:ascii="PT Astra Serif" w:hAnsi="PT Astra Serif"/>
          <w:sz w:val="28"/>
          <w:szCs w:val="28"/>
        </w:rPr>
        <w:t xml:space="preserve"> настоящего постановления возложить на </w:t>
      </w:r>
      <w:r>
        <w:rPr>
          <w:rFonts w:ascii="PT Astra Serif" w:hAnsi="PT Astra Serif"/>
          <w:sz w:val="28"/>
          <w:szCs w:val="28"/>
        </w:rPr>
        <w:t xml:space="preserve">начальника муниципального казенного учреждения «Управление </w:t>
      </w:r>
      <w:r w:rsidR="003A6858">
        <w:rPr>
          <w:rFonts w:ascii="PT Astra Serif" w:hAnsi="PT Astra Serif"/>
          <w:sz w:val="28"/>
          <w:szCs w:val="28"/>
        </w:rPr>
        <w:t xml:space="preserve">образования </w:t>
      </w:r>
      <w:r w:rsidR="00B32509" w:rsidRPr="00D11697">
        <w:rPr>
          <w:rFonts w:ascii="PT Astra Serif" w:hAnsi="PT Astra Serif"/>
          <w:sz w:val="28"/>
          <w:szCs w:val="28"/>
        </w:rPr>
        <w:t>администрации муниципального образования «Карсун</w:t>
      </w:r>
      <w:r w:rsidR="00D05FAF" w:rsidRPr="00D11697">
        <w:rPr>
          <w:rFonts w:ascii="PT Astra Serif" w:hAnsi="PT Astra Serif"/>
          <w:sz w:val="28"/>
          <w:szCs w:val="28"/>
        </w:rPr>
        <w:t xml:space="preserve">ский район» </w:t>
      </w:r>
      <w:r w:rsidR="008A4490" w:rsidRPr="00D11697">
        <w:rPr>
          <w:rFonts w:ascii="PT Astra Serif" w:hAnsi="PT Astra Serif"/>
          <w:sz w:val="28"/>
          <w:szCs w:val="28"/>
        </w:rPr>
        <w:t>Ульяно</w:t>
      </w:r>
      <w:r w:rsidR="008A4490" w:rsidRPr="00D11697">
        <w:rPr>
          <w:rFonts w:ascii="PT Astra Serif" w:hAnsi="PT Astra Serif"/>
          <w:sz w:val="28"/>
          <w:szCs w:val="28"/>
        </w:rPr>
        <w:t>в</w:t>
      </w:r>
      <w:r w:rsidR="008A4490" w:rsidRPr="00D11697">
        <w:rPr>
          <w:rFonts w:ascii="PT Astra Serif" w:hAnsi="PT Astra Serif"/>
          <w:sz w:val="28"/>
          <w:szCs w:val="28"/>
        </w:rPr>
        <w:t>ской области</w:t>
      </w:r>
      <w:r>
        <w:rPr>
          <w:rFonts w:ascii="PT Astra Serif" w:hAnsi="PT Astra Serif"/>
          <w:sz w:val="28"/>
          <w:szCs w:val="28"/>
        </w:rPr>
        <w:t>»</w:t>
      </w:r>
      <w:r w:rsidR="00D05FAF" w:rsidRPr="00D11697">
        <w:rPr>
          <w:rFonts w:ascii="PT Astra Serif" w:hAnsi="PT Astra Serif"/>
          <w:sz w:val="28"/>
          <w:szCs w:val="28"/>
        </w:rPr>
        <w:t>.</w:t>
      </w:r>
    </w:p>
    <w:p w:rsidR="00D11697" w:rsidRPr="004A05F4" w:rsidRDefault="00D11697" w:rsidP="00D11697">
      <w:pPr>
        <w:pStyle w:val="a5"/>
        <w:tabs>
          <w:tab w:val="left" w:pos="709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B32509" w:rsidRPr="00D11697">
        <w:rPr>
          <w:rFonts w:ascii="PT Astra Serif" w:hAnsi="PT Astra Serif"/>
          <w:sz w:val="28"/>
          <w:szCs w:val="28"/>
        </w:rPr>
        <w:t xml:space="preserve">. </w:t>
      </w:r>
      <w:r w:rsidRPr="004A05F4">
        <w:rPr>
          <w:rFonts w:ascii="PT Astra Serif" w:hAnsi="PT Astra Serif"/>
          <w:sz w:val="28"/>
          <w:szCs w:val="28"/>
        </w:rPr>
        <w:t>Настоящее постановление вступает в силу на следующий день  после дня его обнародования.</w:t>
      </w:r>
    </w:p>
    <w:p w:rsidR="00B32509" w:rsidRPr="00D11697" w:rsidRDefault="00B32509" w:rsidP="00D11697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3F3206" w:rsidRDefault="003F3206" w:rsidP="003F3206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3F3206" w:rsidRDefault="003F3206" w:rsidP="003F3206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B32509" w:rsidRPr="00676087" w:rsidRDefault="00B32509" w:rsidP="00B32509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B32509" w:rsidRPr="00676087" w:rsidRDefault="00B32509" w:rsidP="00B32509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085411" w:rsidRPr="00676087" w:rsidRDefault="00B32509" w:rsidP="00B32509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>«Карсунский район»</w:t>
      </w:r>
    </w:p>
    <w:p w:rsidR="00E66DCD" w:rsidRDefault="00085411" w:rsidP="00B822C0">
      <w:pPr>
        <w:spacing w:after="0" w:line="240" w:lineRule="auto"/>
        <w:jc w:val="both"/>
        <w:rPr>
          <w:sz w:val="28"/>
        </w:rPr>
      </w:pPr>
      <w:r w:rsidRPr="00676087">
        <w:rPr>
          <w:rFonts w:ascii="PT Astra Serif" w:hAnsi="PT Astra Serif"/>
          <w:sz w:val="28"/>
          <w:szCs w:val="28"/>
        </w:rPr>
        <w:t>Ульяновской области   </w:t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32509" w:rsidRPr="00676087">
        <w:rPr>
          <w:rFonts w:ascii="PT Astra Serif" w:hAnsi="PT Astra Serif"/>
          <w:sz w:val="28"/>
          <w:szCs w:val="28"/>
        </w:rPr>
        <w:tab/>
        <w:t xml:space="preserve">                         </w:t>
      </w:r>
      <w:proofErr w:type="spellStart"/>
      <w:r w:rsidR="00B32509" w:rsidRPr="00676087">
        <w:rPr>
          <w:rFonts w:ascii="PT Astra Serif" w:hAnsi="PT Astra Serif"/>
          <w:sz w:val="28"/>
          <w:szCs w:val="28"/>
        </w:rPr>
        <w:t>В.Б.Чубаров</w:t>
      </w:r>
      <w:proofErr w:type="spellEnd"/>
    </w:p>
    <w:sectPr w:rsidR="00E66DCD" w:rsidSect="00B32509">
      <w:headerReference w:type="default" r:id="rId9"/>
      <w:pgSz w:w="11906" w:h="16838"/>
      <w:pgMar w:top="1134" w:right="567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50B" w:rsidRDefault="00E8650B" w:rsidP="00715D33">
      <w:pPr>
        <w:spacing w:after="0" w:line="240" w:lineRule="auto"/>
      </w:pPr>
      <w:r>
        <w:separator/>
      </w:r>
    </w:p>
  </w:endnote>
  <w:endnote w:type="continuationSeparator" w:id="0">
    <w:p w:rsidR="00E8650B" w:rsidRDefault="00E8650B" w:rsidP="00715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50B" w:rsidRDefault="00E8650B" w:rsidP="00715D33">
      <w:pPr>
        <w:spacing w:after="0" w:line="240" w:lineRule="auto"/>
      </w:pPr>
      <w:r>
        <w:separator/>
      </w:r>
    </w:p>
  </w:footnote>
  <w:footnote w:type="continuationSeparator" w:id="0">
    <w:p w:rsidR="00E8650B" w:rsidRDefault="00E8650B" w:rsidP="00715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58627"/>
      <w:docPartObj>
        <w:docPartGallery w:val="Page Numbers (Top of Page)"/>
        <w:docPartUnique/>
      </w:docPartObj>
    </w:sdtPr>
    <w:sdtEndPr/>
    <w:sdtContent>
      <w:p w:rsidR="00715D33" w:rsidRDefault="00387A48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03B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15D33" w:rsidRDefault="00715D3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11D7F"/>
    <w:multiLevelType w:val="hybridMultilevel"/>
    <w:tmpl w:val="FDA8BBB4"/>
    <w:lvl w:ilvl="0" w:tplc="D4B4841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DCD"/>
    <w:rsid w:val="000003B7"/>
    <w:rsid w:val="00012152"/>
    <w:rsid w:val="000407DC"/>
    <w:rsid w:val="0005389A"/>
    <w:rsid w:val="00085411"/>
    <w:rsid w:val="00110201"/>
    <w:rsid w:val="00110F44"/>
    <w:rsid w:val="0013045B"/>
    <w:rsid w:val="001B17CC"/>
    <w:rsid w:val="001D571A"/>
    <w:rsid w:val="00210DE4"/>
    <w:rsid w:val="00220D35"/>
    <w:rsid w:val="00263B84"/>
    <w:rsid w:val="002661A4"/>
    <w:rsid w:val="00293E64"/>
    <w:rsid w:val="002B2CAA"/>
    <w:rsid w:val="002B7F2F"/>
    <w:rsid w:val="002E3CC1"/>
    <w:rsid w:val="002E5951"/>
    <w:rsid w:val="00303DFA"/>
    <w:rsid w:val="00304BFC"/>
    <w:rsid w:val="00354D09"/>
    <w:rsid w:val="00385CFF"/>
    <w:rsid w:val="00387A48"/>
    <w:rsid w:val="003A6858"/>
    <w:rsid w:val="003D2FE5"/>
    <w:rsid w:val="003E6CB5"/>
    <w:rsid w:val="003F3206"/>
    <w:rsid w:val="00471D28"/>
    <w:rsid w:val="004A5DF1"/>
    <w:rsid w:val="004E0338"/>
    <w:rsid w:val="004E1672"/>
    <w:rsid w:val="005278BB"/>
    <w:rsid w:val="00593990"/>
    <w:rsid w:val="005E623A"/>
    <w:rsid w:val="006209C9"/>
    <w:rsid w:val="006351C4"/>
    <w:rsid w:val="00636031"/>
    <w:rsid w:val="00651CCB"/>
    <w:rsid w:val="00676087"/>
    <w:rsid w:val="0069727C"/>
    <w:rsid w:val="006B6DDC"/>
    <w:rsid w:val="006D5E38"/>
    <w:rsid w:val="00715D33"/>
    <w:rsid w:val="007515F9"/>
    <w:rsid w:val="00785B87"/>
    <w:rsid w:val="007E2131"/>
    <w:rsid w:val="008416D2"/>
    <w:rsid w:val="008A4490"/>
    <w:rsid w:val="008F4C4B"/>
    <w:rsid w:val="008F6513"/>
    <w:rsid w:val="008F7950"/>
    <w:rsid w:val="009035C3"/>
    <w:rsid w:val="00924FC7"/>
    <w:rsid w:val="00926CB0"/>
    <w:rsid w:val="009579FF"/>
    <w:rsid w:val="00994909"/>
    <w:rsid w:val="009A0348"/>
    <w:rsid w:val="009D2E00"/>
    <w:rsid w:val="009E763F"/>
    <w:rsid w:val="00A47FF7"/>
    <w:rsid w:val="00AC6BA0"/>
    <w:rsid w:val="00AD447A"/>
    <w:rsid w:val="00AF2704"/>
    <w:rsid w:val="00B03B5C"/>
    <w:rsid w:val="00B32509"/>
    <w:rsid w:val="00B822C0"/>
    <w:rsid w:val="00BB749D"/>
    <w:rsid w:val="00BC1B07"/>
    <w:rsid w:val="00BE2467"/>
    <w:rsid w:val="00C120B5"/>
    <w:rsid w:val="00C249E7"/>
    <w:rsid w:val="00C37E88"/>
    <w:rsid w:val="00CC717B"/>
    <w:rsid w:val="00CE29B4"/>
    <w:rsid w:val="00D03296"/>
    <w:rsid w:val="00D05FAF"/>
    <w:rsid w:val="00D11697"/>
    <w:rsid w:val="00D26D74"/>
    <w:rsid w:val="00D47C08"/>
    <w:rsid w:val="00D86C2E"/>
    <w:rsid w:val="00DB679E"/>
    <w:rsid w:val="00E00106"/>
    <w:rsid w:val="00E601B4"/>
    <w:rsid w:val="00E66DCD"/>
    <w:rsid w:val="00E75F20"/>
    <w:rsid w:val="00E8650B"/>
    <w:rsid w:val="00EC48EA"/>
    <w:rsid w:val="00ED50A5"/>
    <w:rsid w:val="00F40406"/>
    <w:rsid w:val="00F962E9"/>
    <w:rsid w:val="00FA5A41"/>
    <w:rsid w:val="00FD5D0B"/>
    <w:rsid w:val="00FE4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B32509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66DC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E66DCD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E66DCD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E66DCD"/>
  </w:style>
  <w:style w:type="paragraph" w:styleId="a7">
    <w:name w:val="List Paragraph"/>
    <w:basedOn w:val="a"/>
    <w:uiPriority w:val="34"/>
    <w:qFormat/>
    <w:rsid w:val="00E66DC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5E623A"/>
    <w:rPr>
      <w:color w:val="0000FF"/>
      <w:u w:val="single"/>
    </w:rPr>
  </w:style>
  <w:style w:type="paragraph" w:customStyle="1" w:styleId="ConsPlusNormal">
    <w:name w:val="ConsPlusNormal"/>
    <w:rsid w:val="00715D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15D33"/>
  </w:style>
  <w:style w:type="paragraph" w:styleId="ab">
    <w:name w:val="footer"/>
    <w:basedOn w:val="a"/>
    <w:link w:val="ac"/>
    <w:uiPriority w:val="99"/>
    <w:semiHidden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15D33"/>
  </w:style>
  <w:style w:type="character" w:customStyle="1" w:styleId="30">
    <w:name w:val="Заголовок 3 Знак"/>
    <w:basedOn w:val="a0"/>
    <w:link w:val="3"/>
    <w:rsid w:val="00B32509"/>
    <w:rPr>
      <w:rFonts w:ascii="Times New Roman" w:eastAsia="Times New Roman" w:hAnsi="Times New Roman" w:cs="Times New Roman"/>
      <w:b/>
      <w:sz w:val="26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110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102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B32509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66DC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E66DCD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E66DCD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E66DCD"/>
  </w:style>
  <w:style w:type="paragraph" w:styleId="a7">
    <w:name w:val="List Paragraph"/>
    <w:basedOn w:val="a"/>
    <w:uiPriority w:val="34"/>
    <w:qFormat/>
    <w:rsid w:val="00E66DC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5E623A"/>
    <w:rPr>
      <w:color w:val="0000FF"/>
      <w:u w:val="single"/>
    </w:rPr>
  </w:style>
  <w:style w:type="paragraph" w:customStyle="1" w:styleId="ConsPlusNormal">
    <w:name w:val="ConsPlusNormal"/>
    <w:rsid w:val="00715D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15D33"/>
  </w:style>
  <w:style w:type="paragraph" w:styleId="ab">
    <w:name w:val="footer"/>
    <w:basedOn w:val="a"/>
    <w:link w:val="ac"/>
    <w:uiPriority w:val="99"/>
    <w:semiHidden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15D33"/>
  </w:style>
  <w:style w:type="character" w:customStyle="1" w:styleId="30">
    <w:name w:val="Заголовок 3 Знак"/>
    <w:basedOn w:val="a0"/>
    <w:link w:val="3"/>
    <w:rsid w:val="00B32509"/>
    <w:rPr>
      <w:rFonts w:ascii="Times New Roman" w:eastAsia="Times New Roman" w:hAnsi="Times New Roman" w:cs="Times New Roman"/>
      <w:b/>
      <w:sz w:val="26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110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102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AC383-A03A-4F21-A22C-8BD0A56C8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15</cp:revision>
  <cp:lastPrinted>2021-06-01T09:10:00Z</cp:lastPrinted>
  <dcterms:created xsi:type="dcterms:W3CDTF">2021-05-19T07:55:00Z</dcterms:created>
  <dcterms:modified xsi:type="dcterms:W3CDTF">2021-09-13T05:45:00Z</dcterms:modified>
</cp:coreProperties>
</file>