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ABB" w:rsidRDefault="00856ABB" w:rsidP="00856ABB">
      <w:pPr>
        <w:pStyle w:val="a3"/>
        <w:tabs>
          <w:tab w:val="left" w:pos="709"/>
        </w:tabs>
        <w:spacing w:line="360" w:lineRule="auto"/>
        <w:rPr>
          <w:bCs/>
          <w:szCs w:val="32"/>
        </w:rPr>
      </w:pPr>
      <w:r>
        <w:rPr>
          <w:bCs/>
          <w:szCs w:val="32"/>
        </w:rPr>
        <w:t>АДМИНИСТРАЦИЯ МУНИЦИПАЛЬНОГО ОБРАЗОВАНИЯ</w:t>
      </w:r>
    </w:p>
    <w:p w:rsidR="00856ABB" w:rsidRDefault="00856ABB" w:rsidP="00856ABB">
      <w:pPr>
        <w:pStyle w:val="a3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856ABB" w:rsidRDefault="00856ABB" w:rsidP="00856ABB">
      <w:pPr>
        <w:pStyle w:val="a3"/>
        <w:rPr>
          <w:b/>
          <w:bCs/>
          <w:sz w:val="16"/>
        </w:rPr>
      </w:pPr>
    </w:p>
    <w:p w:rsidR="00856ABB" w:rsidRDefault="00856ABB" w:rsidP="00856ABB">
      <w:pPr>
        <w:pStyle w:val="a3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856ABB" w:rsidRDefault="00856ABB" w:rsidP="00856ABB">
      <w:pPr>
        <w:pStyle w:val="a3"/>
        <w:spacing w:line="360" w:lineRule="auto"/>
        <w:rPr>
          <w:b/>
          <w:bCs/>
          <w:sz w:val="12"/>
          <w:szCs w:val="12"/>
        </w:rPr>
      </w:pPr>
    </w:p>
    <w:p w:rsidR="00856ABB" w:rsidRDefault="00856ABB" w:rsidP="00856ABB">
      <w:pPr>
        <w:pStyle w:val="a3"/>
        <w:spacing w:line="360" w:lineRule="auto"/>
        <w:rPr>
          <w:b/>
          <w:bCs/>
          <w:sz w:val="12"/>
          <w:szCs w:val="12"/>
        </w:rPr>
      </w:pPr>
    </w:p>
    <w:p w:rsidR="00856ABB" w:rsidRDefault="00856ABB" w:rsidP="00856ABB">
      <w:pPr>
        <w:pStyle w:val="a3"/>
        <w:spacing w:line="360" w:lineRule="auto"/>
        <w:jc w:val="both"/>
        <w:rPr>
          <w:sz w:val="28"/>
          <w:u w:val="single"/>
        </w:rPr>
      </w:pPr>
      <w:r>
        <w:rPr>
          <w:sz w:val="28"/>
        </w:rPr>
        <w:t>________________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  <w:t xml:space="preserve">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</w:t>
      </w:r>
      <w:r>
        <w:rPr>
          <w:sz w:val="22"/>
          <w:szCs w:val="22"/>
        </w:rPr>
        <w:t xml:space="preserve">№ </w:t>
      </w:r>
      <w:r>
        <w:rPr>
          <w:sz w:val="28"/>
          <w:szCs w:val="28"/>
        </w:rPr>
        <w:t>_______</w:t>
      </w:r>
    </w:p>
    <w:p w:rsidR="00856ABB" w:rsidRDefault="00856ABB" w:rsidP="00856ABB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922BFD" w:rsidRDefault="00922BFD" w:rsidP="00856ABB">
      <w:pPr>
        <w:pStyle w:val="a3"/>
        <w:rPr>
          <w:sz w:val="18"/>
          <w:szCs w:val="18"/>
        </w:rPr>
      </w:pPr>
    </w:p>
    <w:p w:rsidR="00856ABB" w:rsidRDefault="00856ABB" w:rsidP="00856ABB">
      <w:pPr>
        <w:pStyle w:val="a3"/>
        <w:rPr>
          <w:b/>
          <w:bCs/>
          <w:sz w:val="18"/>
          <w:szCs w:val="18"/>
        </w:rPr>
      </w:pPr>
      <w:proofErr w:type="spellStart"/>
      <w:r>
        <w:rPr>
          <w:sz w:val="18"/>
          <w:szCs w:val="18"/>
        </w:rPr>
        <w:t>р.п</w:t>
      </w:r>
      <w:proofErr w:type="spellEnd"/>
      <w:r>
        <w:rPr>
          <w:sz w:val="18"/>
          <w:szCs w:val="18"/>
        </w:rPr>
        <w:t>. Карсун</w:t>
      </w:r>
    </w:p>
    <w:p w:rsidR="00856ABB" w:rsidRPr="00856ABB" w:rsidRDefault="00856ABB" w:rsidP="00856ABB">
      <w:pPr>
        <w:rPr>
          <w:sz w:val="27"/>
          <w:szCs w:val="27"/>
          <w:lang w:eastAsia="ar-SA"/>
        </w:rPr>
      </w:pPr>
    </w:p>
    <w:p w:rsidR="00A73935" w:rsidRPr="009B17CC" w:rsidRDefault="00A73935" w:rsidP="00A73935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9B17CC">
        <w:rPr>
          <w:rFonts w:ascii="PT Astra Serif" w:hAnsi="PT Astra Serif"/>
          <w:b/>
          <w:sz w:val="28"/>
          <w:szCs w:val="28"/>
        </w:rPr>
        <w:t xml:space="preserve">Об утверждении Порядка предоставления льготного </w:t>
      </w:r>
    </w:p>
    <w:p w:rsidR="00A73935" w:rsidRPr="009B17CC" w:rsidRDefault="00A73935" w:rsidP="00A73935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9B17CC">
        <w:rPr>
          <w:rFonts w:ascii="PT Astra Serif" w:hAnsi="PT Astra Serif"/>
          <w:b/>
          <w:sz w:val="28"/>
          <w:szCs w:val="28"/>
        </w:rPr>
        <w:t xml:space="preserve">горячего питания </w:t>
      </w:r>
      <w:proofErr w:type="gramStart"/>
      <w:r w:rsidRPr="009B17CC">
        <w:rPr>
          <w:rFonts w:ascii="PT Astra Serif" w:hAnsi="PT Astra Serif"/>
          <w:b/>
          <w:sz w:val="28"/>
          <w:szCs w:val="28"/>
        </w:rPr>
        <w:t>обучающимся</w:t>
      </w:r>
      <w:proofErr w:type="gramEnd"/>
      <w:r w:rsidRPr="009B17CC">
        <w:rPr>
          <w:rFonts w:ascii="PT Astra Serif" w:hAnsi="PT Astra Serif"/>
          <w:b/>
          <w:sz w:val="28"/>
          <w:szCs w:val="28"/>
        </w:rPr>
        <w:t xml:space="preserve"> в муниципальных общеобразовательных организациях  муниципального образования «Карсунский район» </w:t>
      </w:r>
    </w:p>
    <w:p w:rsidR="00A73935" w:rsidRPr="009B17CC" w:rsidRDefault="00A73935" w:rsidP="005735D0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9B17CC">
        <w:rPr>
          <w:rFonts w:ascii="PT Astra Serif" w:hAnsi="PT Astra Serif"/>
          <w:b/>
          <w:sz w:val="28"/>
          <w:szCs w:val="28"/>
        </w:rPr>
        <w:t>Ульяновской области во время образовательного процесса</w:t>
      </w:r>
    </w:p>
    <w:p w:rsidR="005735D0" w:rsidRPr="009B17CC" w:rsidRDefault="005735D0" w:rsidP="005735D0">
      <w:pPr>
        <w:spacing w:after="0" w:line="240" w:lineRule="auto"/>
        <w:jc w:val="center"/>
        <w:rPr>
          <w:rFonts w:ascii="PT Astra Serif" w:hAnsi="PT Astra Serif" w:cs="Arial"/>
          <w:sz w:val="28"/>
          <w:szCs w:val="28"/>
        </w:rPr>
      </w:pPr>
    </w:p>
    <w:p w:rsidR="00A73935" w:rsidRPr="009B17CC" w:rsidRDefault="00A73935" w:rsidP="00A7393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9B17CC">
        <w:rPr>
          <w:rFonts w:ascii="PT Astra Serif" w:hAnsi="PT Astra Serif"/>
          <w:sz w:val="28"/>
          <w:szCs w:val="28"/>
        </w:rPr>
        <w:t xml:space="preserve">В соответствии </w:t>
      </w:r>
      <w:hyperlink r:id="rId6" w:history="1">
        <w:r w:rsidRPr="009B17CC">
          <w:rPr>
            <w:rFonts w:ascii="PT Astra Serif" w:hAnsi="PT Astra Serif" w:cs="PT Astra Serif"/>
            <w:sz w:val="28"/>
            <w:szCs w:val="28"/>
          </w:rPr>
          <w:t>статьёй 20</w:t>
        </w:r>
      </w:hyperlink>
      <w:r w:rsidRPr="009B17CC">
        <w:rPr>
          <w:rFonts w:ascii="PT Astra Serif" w:hAnsi="PT Astra Serif" w:cs="PT Astra Serif"/>
          <w:sz w:val="28"/>
          <w:szCs w:val="28"/>
        </w:rPr>
        <w:t xml:space="preserve"> Федерального закона от 06.1</w:t>
      </w:r>
      <w:r w:rsidR="009B17CC" w:rsidRPr="009B17CC">
        <w:rPr>
          <w:rFonts w:ascii="PT Astra Serif" w:hAnsi="PT Astra Serif" w:cs="PT Astra Serif"/>
          <w:sz w:val="28"/>
          <w:szCs w:val="28"/>
        </w:rPr>
        <w:t>0.2003 № 131</w:t>
      </w:r>
      <w:r w:rsidR="00922BFD" w:rsidRPr="009B17CC">
        <w:rPr>
          <w:rFonts w:ascii="PT Astra Serif" w:hAnsi="PT Astra Serif" w:cs="PT Astra Serif"/>
          <w:sz w:val="28"/>
          <w:szCs w:val="28"/>
        </w:rPr>
        <w:t xml:space="preserve">-ФЗ </w:t>
      </w:r>
      <w:r w:rsidRPr="009B17CC">
        <w:rPr>
          <w:rFonts w:ascii="PT Astra Serif" w:hAnsi="PT Astra Serif" w:cs="PT Astra Serif"/>
          <w:sz w:val="28"/>
          <w:szCs w:val="28"/>
        </w:rPr>
        <w:t xml:space="preserve">«Об общих </w:t>
      </w:r>
      <w:r w:rsidR="00922BFD" w:rsidRPr="009B17CC">
        <w:rPr>
          <w:rFonts w:ascii="PT Astra Serif" w:hAnsi="PT Astra Serif" w:cs="PT Astra Serif"/>
          <w:sz w:val="28"/>
          <w:szCs w:val="28"/>
        </w:rPr>
        <w:t xml:space="preserve"> </w:t>
      </w:r>
      <w:r w:rsidRPr="009B17CC">
        <w:rPr>
          <w:rFonts w:ascii="PT Astra Serif" w:hAnsi="PT Astra Serif" w:cs="PT Astra Serif"/>
          <w:sz w:val="28"/>
          <w:szCs w:val="28"/>
        </w:rPr>
        <w:t xml:space="preserve">принципах </w:t>
      </w:r>
      <w:r w:rsidR="00922BFD" w:rsidRPr="009B17CC">
        <w:rPr>
          <w:rFonts w:ascii="PT Astra Serif" w:hAnsi="PT Astra Serif" w:cs="PT Astra Serif"/>
          <w:sz w:val="28"/>
          <w:szCs w:val="28"/>
        </w:rPr>
        <w:t xml:space="preserve"> </w:t>
      </w:r>
      <w:r w:rsidRPr="009B17CC">
        <w:rPr>
          <w:rFonts w:ascii="PT Astra Serif" w:hAnsi="PT Astra Serif" w:cs="PT Astra Serif"/>
          <w:sz w:val="28"/>
          <w:szCs w:val="28"/>
        </w:rPr>
        <w:t xml:space="preserve">организации </w:t>
      </w:r>
      <w:r w:rsidR="00922BFD" w:rsidRPr="009B17CC">
        <w:rPr>
          <w:rFonts w:ascii="PT Astra Serif" w:hAnsi="PT Astra Serif" w:cs="PT Astra Serif"/>
          <w:sz w:val="28"/>
          <w:szCs w:val="28"/>
        </w:rPr>
        <w:t xml:space="preserve"> </w:t>
      </w:r>
      <w:r w:rsidRPr="009B17CC">
        <w:rPr>
          <w:rFonts w:ascii="PT Astra Serif" w:hAnsi="PT Astra Serif" w:cs="PT Astra Serif"/>
          <w:sz w:val="28"/>
          <w:szCs w:val="28"/>
        </w:rPr>
        <w:t>местного самоуправления в Росси</w:t>
      </w:r>
      <w:r w:rsidRPr="009B17CC">
        <w:rPr>
          <w:rFonts w:ascii="PT Astra Serif" w:hAnsi="PT Astra Serif" w:cs="PT Astra Serif"/>
          <w:sz w:val="28"/>
          <w:szCs w:val="28"/>
        </w:rPr>
        <w:t>й</w:t>
      </w:r>
      <w:r w:rsidRPr="009B17CC">
        <w:rPr>
          <w:rFonts w:ascii="PT Astra Serif" w:hAnsi="PT Astra Serif" w:cs="PT Astra Serif"/>
          <w:sz w:val="28"/>
          <w:szCs w:val="28"/>
        </w:rPr>
        <w:t>ской Федерации»</w:t>
      </w:r>
      <w:r w:rsidRPr="009B17CC">
        <w:rPr>
          <w:rFonts w:ascii="PT Astra Serif" w:hAnsi="PT Astra Serif"/>
          <w:sz w:val="28"/>
          <w:szCs w:val="28"/>
        </w:rPr>
        <w:t>, статьёй 37 Федерального закона от 29.12.2012 № 273-ФЗ                          «Об образовании в Российской Федерации»</w:t>
      </w:r>
      <w:r w:rsidRPr="009B17CC">
        <w:rPr>
          <w:rFonts w:ascii="PT Astra Serif" w:hAnsi="PT Astra Serif" w:cs="Arial"/>
          <w:sz w:val="28"/>
          <w:szCs w:val="28"/>
        </w:rPr>
        <w:t xml:space="preserve">, </w:t>
      </w:r>
      <w:r w:rsidR="00922BFD" w:rsidRPr="009B17CC">
        <w:rPr>
          <w:rFonts w:ascii="PT Astra Serif" w:hAnsi="PT Astra Serif" w:cs="Arial"/>
          <w:sz w:val="28"/>
          <w:szCs w:val="28"/>
        </w:rPr>
        <w:t xml:space="preserve"> </w:t>
      </w:r>
      <w:r w:rsidR="00AC248E" w:rsidRPr="009B17CC">
        <w:rPr>
          <w:rFonts w:ascii="PT Astra Serif" w:hAnsi="PT Astra Serif" w:cs="Arial"/>
          <w:sz w:val="28"/>
          <w:szCs w:val="28"/>
        </w:rPr>
        <w:t>частью 4 статьи 3 Закона Уль</w:t>
      </w:r>
      <w:r w:rsidR="00AC248E" w:rsidRPr="009B17CC">
        <w:rPr>
          <w:rFonts w:ascii="PT Astra Serif" w:hAnsi="PT Astra Serif" w:cs="Arial"/>
          <w:sz w:val="28"/>
          <w:szCs w:val="28"/>
        </w:rPr>
        <w:t>я</w:t>
      </w:r>
      <w:r w:rsidR="00AC248E" w:rsidRPr="009B17CC">
        <w:rPr>
          <w:rFonts w:ascii="PT Astra Serif" w:hAnsi="PT Astra Serif" w:cs="Arial"/>
          <w:sz w:val="28"/>
          <w:szCs w:val="28"/>
        </w:rPr>
        <w:t>новской области от 13.08.2013 № 134-ЗО «Об образовании в Ульяновской обл</w:t>
      </w:r>
      <w:r w:rsidR="00AC248E" w:rsidRPr="009B17CC">
        <w:rPr>
          <w:rFonts w:ascii="PT Astra Serif" w:hAnsi="PT Astra Serif" w:cs="Arial"/>
          <w:sz w:val="28"/>
          <w:szCs w:val="28"/>
        </w:rPr>
        <w:t>а</w:t>
      </w:r>
      <w:r w:rsidR="00AC248E" w:rsidRPr="009B17CC">
        <w:rPr>
          <w:rFonts w:ascii="PT Astra Serif" w:hAnsi="PT Astra Serif" w:cs="Arial"/>
          <w:sz w:val="28"/>
          <w:szCs w:val="28"/>
        </w:rPr>
        <w:t xml:space="preserve">сти», </w:t>
      </w:r>
      <w:r w:rsidRPr="009B17CC">
        <w:rPr>
          <w:rFonts w:ascii="PT Astra Serif" w:hAnsi="PT Astra Serif" w:cs="Arial"/>
          <w:sz w:val="28"/>
          <w:szCs w:val="28"/>
        </w:rPr>
        <w:t>Уставом муницип</w:t>
      </w:r>
      <w:bookmarkStart w:id="0" w:name="_GoBack"/>
      <w:bookmarkEnd w:id="0"/>
      <w:r w:rsidRPr="009B17CC">
        <w:rPr>
          <w:rFonts w:ascii="PT Astra Serif" w:hAnsi="PT Astra Serif" w:cs="Arial"/>
          <w:sz w:val="28"/>
          <w:szCs w:val="28"/>
        </w:rPr>
        <w:t>ального</w:t>
      </w:r>
      <w:r w:rsidR="00922BFD" w:rsidRPr="009B17CC">
        <w:rPr>
          <w:rFonts w:ascii="PT Astra Serif" w:hAnsi="PT Astra Serif" w:cs="Arial"/>
          <w:sz w:val="28"/>
          <w:szCs w:val="28"/>
        </w:rPr>
        <w:t xml:space="preserve"> </w:t>
      </w:r>
      <w:r w:rsidRPr="009B17CC">
        <w:rPr>
          <w:rFonts w:ascii="PT Astra Serif" w:hAnsi="PT Astra Serif" w:cs="Arial"/>
          <w:sz w:val="28"/>
          <w:szCs w:val="28"/>
        </w:rPr>
        <w:t>образования</w:t>
      </w:r>
      <w:r w:rsidR="00922BFD" w:rsidRPr="009B17CC">
        <w:rPr>
          <w:rFonts w:ascii="PT Astra Serif" w:hAnsi="PT Astra Serif" w:cs="Arial"/>
          <w:sz w:val="28"/>
          <w:szCs w:val="28"/>
        </w:rPr>
        <w:t xml:space="preserve"> </w:t>
      </w:r>
      <w:r w:rsidRPr="009B17CC">
        <w:rPr>
          <w:rFonts w:ascii="PT Astra Serif" w:hAnsi="PT Astra Serif" w:cs="Arial"/>
          <w:sz w:val="28"/>
          <w:szCs w:val="28"/>
        </w:rPr>
        <w:t>«Карсунский район» Ульяно</w:t>
      </w:r>
      <w:r w:rsidRPr="009B17CC">
        <w:rPr>
          <w:rFonts w:ascii="PT Astra Serif" w:hAnsi="PT Astra Serif" w:cs="Arial"/>
          <w:sz w:val="28"/>
          <w:szCs w:val="28"/>
        </w:rPr>
        <w:t>в</w:t>
      </w:r>
      <w:r w:rsidRPr="009B17CC">
        <w:rPr>
          <w:rFonts w:ascii="PT Astra Serif" w:hAnsi="PT Astra Serif" w:cs="Arial"/>
          <w:sz w:val="28"/>
          <w:szCs w:val="28"/>
        </w:rPr>
        <w:t xml:space="preserve">ской </w:t>
      </w:r>
      <w:r w:rsidR="00922BFD" w:rsidRPr="009B17CC">
        <w:rPr>
          <w:rFonts w:ascii="PT Astra Serif" w:hAnsi="PT Astra Serif" w:cs="Arial"/>
          <w:sz w:val="28"/>
          <w:szCs w:val="28"/>
        </w:rPr>
        <w:t xml:space="preserve"> </w:t>
      </w:r>
      <w:r w:rsidRPr="009B17CC">
        <w:rPr>
          <w:rFonts w:ascii="PT Astra Serif" w:hAnsi="PT Astra Serif" w:cs="Arial"/>
          <w:sz w:val="28"/>
          <w:szCs w:val="28"/>
        </w:rPr>
        <w:t>области,</w:t>
      </w:r>
      <w:r w:rsidR="00922BFD" w:rsidRPr="009B17CC">
        <w:rPr>
          <w:rFonts w:ascii="PT Astra Serif" w:hAnsi="PT Astra Serif" w:cs="Arial"/>
          <w:sz w:val="28"/>
          <w:szCs w:val="28"/>
        </w:rPr>
        <w:t xml:space="preserve"> </w:t>
      </w:r>
      <w:r w:rsidRPr="009B17CC">
        <w:rPr>
          <w:rFonts w:ascii="PT Astra Serif" w:hAnsi="PT Astra Serif" w:cs="Arial"/>
          <w:sz w:val="28"/>
          <w:szCs w:val="28"/>
        </w:rPr>
        <w:t xml:space="preserve"> администрация </w:t>
      </w:r>
      <w:proofErr w:type="gramStart"/>
      <w:r w:rsidRPr="009B17CC">
        <w:rPr>
          <w:rFonts w:ascii="PT Astra Serif" w:hAnsi="PT Astra Serif" w:cs="Arial"/>
          <w:sz w:val="28"/>
          <w:szCs w:val="28"/>
        </w:rPr>
        <w:t>п</w:t>
      </w:r>
      <w:proofErr w:type="gramEnd"/>
      <w:r w:rsidRPr="009B17CC">
        <w:rPr>
          <w:rFonts w:ascii="PT Astra Serif" w:hAnsi="PT Astra Serif" w:cs="Arial"/>
          <w:sz w:val="28"/>
          <w:szCs w:val="28"/>
        </w:rPr>
        <w:t xml:space="preserve"> о с т а н о в </w:t>
      </w:r>
      <w:proofErr w:type="gramStart"/>
      <w:r w:rsidRPr="009B17CC">
        <w:rPr>
          <w:rFonts w:ascii="PT Astra Serif" w:hAnsi="PT Astra Serif" w:cs="Arial"/>
          <w:sz w:val="28"/>
          <w:szCs w:val="28"/>
        </w:rPr>
        <w:t>л</w:t>
      </w:r>
      <w:proofErr w:type="gramEnd"/>
      <w:r w:rsidRPr="009B17CC">
        <w:rPr>
          <w:rFonts w:ascii="PT Astra Serif" w:hAnsi="PT Astra Serif" w:cs="Arial"/>
          <w:sz w:val="28"/>
          <w:szCs w:val="28"/>
        </w:rPr>
        <w:t xml:space="preserve"> я е т:</w:t>
      </w:r>
    </w:p>
    <w:p w:rsidR="00A73935" w:rsidRPr="009B17CC" w:rsidRDefault="00A73935" w:rsidP="00C41E6C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9B17CC">
        <w:rPr>
          <w:rFonts w:ascii="PT Astra Serif" w:hAnsi="PT Astra Serif"/>
          <w:sz w:val="28"/>
          <w:szCs w:val="28"/>
        </w:rPr>
        <w:t xml:space="preserve">Утвердить прилагаемый Порядок предоставления льготного горячего питания </w:t>
      </w:r>
      <w:proofErr w:type="gramStart"/>
      <w:r w:rsidRPr="009B17CC">
        <w:rPr>
          <w:rFonts w:ascii="PT Astra Serif" w:hAnsi="PT Astra Serif"/>
          <w:sz w:val="28"/>
          <w:szCs w:val="28"/>
        </w:rPr>
        <w:t>обучающимся</w:t>
      </w:r>
      <w:proofErr w:type="gramEnd"/>
      <w:r w:rsidRPr="009B17CC">
        <w:rPr>
          <w:rFonts w:ascii="PT Astra Serif" w:hAnsi="PT Astra Serif"/>
          <w:sz w:val="28"/>
          <w:szCs w:val="28"/>
        </w:rPr>
        <w:t xml:space="preserve"> в муниципальных общеобразовательных организациях муниципального образования «Карсунский район» Ульяновской области во время образовательного процесса.</w:t>
      </w:r>
    </w:p>
    <w:p w:rsidR="00C41E6C" w:rsidRPr="009B17CC" w:rsidRDefault="00C41E6C" w:rsidP="00C41E6C">
      <w:pPr>
        <w:pStyle w:val="aa"/>
        <w:numPr>
          <w:ilvl w:val="0"/>
          <w:numId w:val="1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9B17CC">
        <w:rPr>
          <w:rFonts w:ascii="PT Astra Serif" w:hAnsi="PT Astra Serif"/>
          <w:sz w:val="28"/>
          <w:szCs w:val="28"/>
        </w:rPr>
        <w:t>Признать утратившим силу постановление администрации муниц</w:t>
      </w:r>
      <w:r w:rsidRPr="009B17CC">
        <w:rPr>
          <w:rFonts w:ascii="PT Astra Serif" w:hAnsi="PT Astra Serif"/>
          <w:sz w:val="28"/>
          <w:szCs w:val="28"/>
        </w:rPr>
        <w:t>и</w:t>
      </w:r>
      <w:r w:rsidRPr="009B17CC">
        <w:rPr>
          <w:rFonts w:ascii="PT Astra Serif" w:hAnsi="PT Astra Serif"/>
          <w:sz w:val="28"/>
          <w:szCs w:val="28"/>
        </w:rPr>
        <w:t>пального образования «Карсунский район» Ульяновской области от 13.08.2018 № 327 «Об утверждении Порядка организации питания обучающихся в мун</w:t>
      </w:r>
      <w:r w:rsidRPr="009B17CC">
        <w:rPr>
          <w:rFonts w:ascii="PT Astra Serif" w:hAnsi="PT Astra Serif"/>
          <w:sz w:val="28"/>
          <w:szCs w:val="28"/>
        </w:rPr>
        <w:t>и</w:t>
      </w:r>
      <w:r w:rsidRPr="009B17CC">
        <w:rPr>
          <w:rFonts w:ascii="PT Astra Serif" w:hAnsi="PT Astra Serif"/>
          <w:sz w:val="28"/>
          <w:szCs w:val="28"/>
        </w:rPr>
        <w:t>ципальных общеобразовательных организациях муниципального образования «Карсунский район» Ульяновской области</w:t>
      </w:r>
      <w:r w:rsidR="009B17CC" w:rsidRPr="009B17CC">
        <w:rPr>
          <w:rFonts w:ascii="PT Astra Serif" w:hAnsi="PT Astra Serif"/>
          <w:sz w:val="28"/>
          <w:szCs w:val="28"/>
        </w:rPr>
        <w:t>»</w:t>
      </w:r>
      <w:r w:rsidRPr="009B17CC">
        <w:rPr>
          <w:rFonts w:ascii="PT Astra Serif" w:hAnsi="PT Astra Serif"/>
          <w:sz w:val="28"/>
          <w:szCs w:val="28"/>
        </w:rPr>
        <w:t>.</w:t>
      </w:r>
      <w:proofErr w:type="gramEnd"/>
    </w:p>
    <w:p w:rsidR="00C41E6C" w:rsidRPr="009B17CC" w:rsidRDefault="00856ABB" w:rsidP="00C41E6C">
      <w:pPr>
        <w:pStyle w:val="aa"/>
        <w:numPr>
          <w:ilvl w:val="0"/>
          <w:numId w:val="1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9B17CC">
        <w:rPr>
          <w:rFonts w:ascii="PT Astra Serif" w:hAnsi="PT Astra Serif"/>
          <w:sz w:val="28"/>
          <w:szCs w:val="28"/>
        </w:rPr>
        <w:t>Контроль за</w:t>
      </w:r>
      <w:proofErr w:type="gramEnd"/>
      <w:r w:rsidRPr="009B17CC">
        <w:rPr>
          <w:rFonts w:ascii="PT Astra Serif" w:hAnsi="PT Astra Serif"/>
          <w:sz w:val="28"/>
          <w:szCs w:val="28"/>
        </w:rPr>
        <w:t xml:space="preserve"> исполнением  настоящего постановления возложить </w:t>
      </w:r>
      <w:r w:rsidR="00553D01" w:rsidRPr="009B17CC">
        <w:rPr>
          <w:rFonts w:ascii="PT Astra Serif" w:hAnsi="PT Astra Serif"/>
          <w:sz w:val="28"/>
          <w:szCs w:val="28"/>
        </w:rPr>
        <w:t>на начальника Управления муниципального казенного учреждения администрации муниципального образования «Карсу</w:t>
      </w:r>
      <w:r w:rsidR="00314DAE" w:rsidRPr="009B17CC">
        <w:rPr>
          <w:rFonts w:ascii="PT Astra Serif" w:hAnsi="PT Astra Serif"/>
          <w:sz w:val="28"/>
          <w:szCs w:val="28"/>
        </w:rPr>
        <w:t>нский район» Ульяновской области.</w:t>
      </w:r>
      <w:r w:rsidR="00C41E6C" w:rsidRPr="009B17CC">
        <w:rPr>
          <w:rFonts w:ascii="PT Astra Serif" w:hAnsi="PT Astra Serif"/>
          <w:sz w:val="28"/>
          <w:szCs w:val="28"/>
        </w:rPr>
        <w:t xml:space="preserve"> </w:t>
      </w:r>
    </w:p>
    <w:p w:rsidR="00856ABB" w:rsidRPr="009B17CC" w:rsidRDefault="00856ABB" w:rsidP="00C41E6C">
      <w:pPr>
        <w:pStyle w:val="aa"/>
        <w:numPr>
          <w:ilvl w:val="0"/>
          <w:numId w:val="1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9B17CC">
        <w:rPr>
          <w:rFonts w:ascii="PT Astra Serif" w:hAnsi="PT Astra Serif"/>
          <w:sz w:val="28"/>
          <w:szCs w:val="28"/>
        </w:rPr>
        <w:t xml:space="preserve"> Настоящее постановление вступает в силу на следующий день  после дня его обнародования.</w:t>
      </w:r>
    </w:p>
    <w:p w:rsidR="003709E3" w:rsidRPr="009B17CC" w:rsidRDefault="003709E3" w:rsidP="003709E3">
      <w:pPr>
        <w:pStyle w:val="a5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:rsidR="003709E3" w:rsidRPr="009B17CC" w:rsidRDefault="003709E3" w:rsidP="003709E3">
      <w:pPr>
        <w:pStyle w:val="a5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:rsidR="003709E3" w:rsidRPr="009B17CC" w:rsidRDefault="003709E3" w:rsidP="003709E3">
      <w:pPr>
        <w:pStyle w:val="a5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:rsidR="00856ABB" w:rsidRPr="009B17CC" w:rsidRDefault="00856ABB" w:rsidP="0004529E">
      <w:pPr>
        <w:pStyle w:val="a5"/>
        <w:rPr>
          <w:rFonts w:ascii="PT Astra Serif" w:hAnsi="PT Astra Serif"/>
          <w:sz w:val="28"/>
          <w:szCs w:val="28"/>
        </w:rPr>
      </w:pPr>
      <w:r w:rsidRPr="009B17CC">
        <w:rPr>
          <w:rFonts w:ascii="PT Astra Serif" w:hAnsi="PT Astra Serif"/>
          <w:sz w:val="28"/>
          <w:szCs w:val="28"/>
        </w:rPr>
        <w:t xml:space="preserve">Глава администрации </w:t>
      </w:r>
    </w:p>
    <w:p w:rsidR="00856ABB" w:rsidRPr="009B17CC" w:rsidRDefault="00856ABB" w:rsidP="0004529E">
      <w:pPr>
        <w:pStyle w:val="a5"/>
        <w:rPr>
          <w:rFonts w:ascii="PT Astra Serif" w:hAnsi="PT Astra Serif"/>
          <w:sz w:val="28"/>
          <w:szCs w:val="28"/>
        </w:rPr>
      </w:pPr>
      <w:r w:rsidRPr="009B17CC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A73935" w:rsidRPr="009B17CC" w:rsidRDefault="00856ABB" w:rsidP="0004529E">
      <w:pPr>
        <w:pStyle w:val="a5"/>
        <w:rPr>
          <w:rFonts w:ascii="PT Astra Serif" w:hAnsi="PT Astra Serif"/>
          <w:sz w:val="28"/>
          <w:szCs w:val="28"/>
        </w:rPr>
      </w:pPr>
      <w:r w:rsidRPr="009B17CC">
        <w:rPr>
          <w:rFonts w:ascii="PT Astra Serif" w:hAnsi="PT Astra Serif"/>
          <w:sz w:val="28"/>
          <w:szCs w:val="28"/>
        </w:rPr>
        <w:t>«Карсунский район»</w:t>
      </w:r>
    </w:p>
    <w:p w:rsidR="00BC2A1B" w:rsidRPr="009B17CC" w:rsidRDefault="00A73935" w:rsidP="0004529E">
      <w:pPr>
        <w:pStyle w:val="a5"/>
        <w:rPr>
          <w:rFonts w:ascii="PT Astra Serif" w:hAnsi="PT Astra Serif"/>
          <w:sz w:val="28"/>
          <w:szCs w:val="28"/>
        </w:rPr>
      </w:pPr>
      <w:r w:rsidRPr="009B17CC">
        <w:rPr>
          <w:rFonts w:ascii="PT Astra Serif" w:hAnsi="PT Astra Serif"/>
          <w:sz w:val="28"/>
          <w:szCs w:val="28"/>
        </w:rPr>
        <w:t>Ульяновской области</w:t>
      </w:r>
      <w:r w:rsidR="00856ABB" w:rsidRPr="009B17CC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</w:t>
      </w:r>
      <w:proofErr w:type="spellStart"/>
      <w:r w:rsidR="00856ABB" w:rsidRPr="009B17CC">
        <w:rPr>
          <w:rFonts w:ascii="PT Astra Serif" w:hAnsi="PT Astra Serif"/>
          <w:sz w:val="28"/>
          <w:szCs w:val="28"/>
        </w:rPr>
        <w:t>В.Б.Чубаров</w:t>
      </w:r>
      <w:proofErr w:type="spellEnd"/>
    </w:p>
    <w:sectPr w:rsidR="00BC2A1B" w:rsidRPr="009B17CC" w:rsidSect="0004529E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FF01BD"/>
    <w:multiLevelType w:val="hybridMultilevel"/>
    <w:tmpl w:val="7D62BA10"/>
    <w:lvl w:ilvl="0" w:tplc="A9E2CEA0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ABB"/>
    <w:rsid w:val="0004529E"/>
    <w:rsid w:val="00092512"/>
    <w:rsid w:val="002758C2"/>
    <w:rsid w:val="002A3F09"/>
    <w:rsid w:val="00314DAE"/>
    <w:rsid w:val="003709E3"/>
    <w:rsid w:val="00434EC8"/>
    <w:rsid w:val="004D0DBE"/>
    <w:rsid w:val="00553D01"/>
    <w:rsid w:val="005735D0"/>
    <w:rsid w:val="00680071"/>
    <w:rsid w:val="007428CC"/>
    <w:rsid w:val="007547CD"/>
    <w:rsid w:val="00856ABB"/>
    <w:rsid w:val="00922BFD"/>
    <w:rsid w:val="009B17CC"/>
    <w:rsid w:val="00A73935"/>
    <w:rsid w:val="00AA77E5"/>
    <w:rsid w:val="00AC248E"/>
    <w:rsid w:val="00BC2A1B"/>
    <w:rsid w:val="00C0635D"/>
    <w:rsid w:val="00C41E6C"/>
    <w:rsid w:val="00CE5FFF"/>
    <w:rsid w:val="00E72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56ABB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856ABB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link w:val="a6"/>
    <w:uiPriority w:val="1"/>
    <w:qFormat/>
    <w:rsid w:val="00856ABB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6">
    <w:name w:val="Без интервала Знак"/>
    <w:basedOn w:val="a0"/>
    <w:link w:val="a5"/>
    <w:uiPriority w:val="1"/>
    <w:locked/>
    <w:rsid w:val="00856ABB"/>
    <w:rPr>
      <w:rFonts w:ascii="Calibri" w:eastAsia="Calibri" w:hAnsi="Calibri" w:cs="Times New Roman"/>
      <w:lang w:eastAsia="en-US"/>
    </w:rPr>
  </w:style>
  <w:style w:type="character" w:styleId="a7">
    <w:name w:val="Strong"/>
    <w:basedOn w:val="a0"/>
    <w:uiPriority w:val="22"/>
    <w:qFormat/>
    <w:rsid w:val="00856ABB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09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9251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7393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a">
    <w:name w:val="List Paragraph"/>
    <w:basedOn w:val="a"/>
    <w:uiPriority w:val="34"/>
    <w:qFormat/>
    <w:rsid w:val="00C41E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56ABB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856ABB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link w:val="a6"/>
    <w:uiPriority w:val="1"/>
    <w:qFormat/>
    <w:rsid w:val="00856ABB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6">
    <w:name w:val="Без интервала Знак"/>
    <w:basedOn w:val="a0"/>
    <w:link w:val="a5"/>
    <w:uiPriority w:val="1"/>
    <w:locked/>
    <w:rsid w:val="00856ABB"/>
    <w:rPr>
      <w:rFonts w:ascii="Calibri" w:eastAsia="Calibri" w:hAnsi="Calibri" w:cs="Times New Roman"/>
      <w:lang w:eastAsia="en-US"/>
    </w:rPr>
  </w:style>
  <w:style w:type="character" w:styleId="a7">
    <w:name w:val="Strong"/>
    <w:basedOn w:val="a0"/>
    <w:uiPriority w:val="22"/>
    <w:qFormat/>
    <w:rsid w:val="00856ABB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09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9251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7393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a">
    <w:name w:val="List Paragraph"/>
    <w:basedOn w:val="a"/>
    <w:uiPriority w:val="34"/>
    <w:qFormat/>
    <w:rsid w:val="00C41E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822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31F32BFAB6CDE0DBE880AC2A2CD5AB35B7D8744FD05977F9B60519D0D203C60AE89620A9D57FB68D95E96795303A720A1D4B0FA9502E90D1cFjA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КОНСТАНТИН</cp:lastModifiedBy>
  <cp:revision>20</cp:revision>
  <cp:lastPrinted>2020-02-25T07:40:00Z</cp:lastPrinted>
  <dcterms:created xsi:type="dcterms:W3CDTF">2020-01-20T07:17:00Z</dcterms:created>
  <dcterms:modified xsi:type="dcterms:W3CDTF">2021-10-19T06:58:00Z</dcterms:modified>
</cp:coreProperties>
</file>