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F" w:rsidRPr="00EB57CF" w:rsidRDefault="00EB57CF" w:rsidP="00D8440F">
      <w:pPr>
        <w:spacing w:after="100" w:afterAutospacing="1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ГОДОВОЙ ОТЧЕТ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 w:rsidR="004322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программы</w:t>
      </w:r>
      <w:r w:rsidR="00F02DFA" w:rsidRPr="00F02DFA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«</w:t>
      </w:r>
      <w:r w:rsidR="00F02DFA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Развитие градостроительной и архитектурной деятельности на территории муниципального образования «</w:t>
      </w:r>
      <w:proofErr w:type="spellStart"/>
      <w:r w:rsidR="00F02DFA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Карсунский</w:t>
      </w:r>
      <w:proofErr w:type="spellEnd"/>
      <w:r w:rsidR="00F02DFA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район» Ульяновской области на 2020-2024 годы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» за 202</w:t>
      </w:r>
      <w:r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1.РЕЗУЛЬТАТЫ РЕАЛИЗАЦИИ МУНИЦИПАЛЬНОЙ ПРОГРАММЫ, ДОСТИГНУТЫЕ ЗА ОТЧЕТНЫЙ ГОД</w:t>
      </w:r>
    </w:p>
    <w:p w:rsidR="00EB57CF" w:rsidRPr="00EB57CF" w:rsidRDefault="00EB57CF" w:rsidP="00537FE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FF0000"/>
          <w:sz w:val="28"/>
          <w:szCs w:val="28"/>
          <w:lang w:eastAsia="ru-RU"/>
        </w:rPr>
      </w:pPr>
      <w:proofErr w:type="gramStart"/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депутатов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от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17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.12.20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20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№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68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№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.03.20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, №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40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20</w:t>
      </w:r>
      <w:r w:rsidR="00F02DFA">
        <w:rPr>
          <w:rFonts w:ascii="PT Astra Serif" w:eastAsia="Times New Roman" w:hAnsi="PT Astra Serif" w:cs="Arial"/>
          <w:sz w:val="28"/>
          <w:szCs w:val="28"/>
          <w:lang w:eastAsia="ru-RU"/>
        </w:rPr>
        <w:t>, №83 от 29.12.2021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proofErr w:type="gramEnd"/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На реализацию мероприятий муниципальной программы </w:t>
      </w:r>
      <w:r w:rsidRPr="00F02DF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r w:rsidR="00F02DFA" w:rsidRPr="00F02DFA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Развитие градостроительной и архитектурной деятельности на территории муниципального образования «</w:t>
      </w:r>
      <w:proofErr w:type="spellStart"/>
      <w:r w:rsidR="00F02DFA" w:rsidRPr="00F02DFA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Карсунский</w:t>
      </w:r>
      <w:proofErr w:type="spellEnd"/>
      <w:r w:rsidR="00F02DFA" w:rsidRPr="00F02DFA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 район» Ульяновской области на 2020-2024 годы</w:t>
      </w:r>
      <w:r w:rsidRPr="00F02DF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»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 202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году предусмотрено из 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муниципального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бюджета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(областного, федерального)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F02DFA" w:rsidRPr="00F02DFA">
        <w:rPr>
          <w:rFonts w:ascii="PT Astra Serif" w:eastAsia="Times New Roman" w:hAnsi="PT Astra Serif" w:cs="Arial"/>
          <w:sz w:val="28"/>
          <w:szCs w:val="28"/>
          <w:lang w:eastAsia="ru-RU"/>
        </w:rPr>
        <w:t>3575,90684</w:t>
      </w:r>
      <w:r w:rsidR="00A07B46" w:rsidRPr="00F02DF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Кассовые  расходы составили –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8959DF" w:rsidRPr="00F02DFA">
        <w:rPr>
          <w:rFonts w:ascii="PT Astra Serif" w:eastAsia="Times New Roman" w:hAnsi="PT Astra Serif" w:cs="Arial"/>
          <w:sz w:val="28"/>
          <w:szCs w:val="28"/>
          <w:lang w:eastAsia="ru-RU"/>
        </w:rPr>
        <w:t>3575,</w:t>
      </w:r>
      <w:r w:rsidR="008959DF" w:rsidRPr="00987F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90684 </w:t>
      </w:r>
      <w:r w:rsidR="00A07B46" w:rsidRP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EB57CF" w:rsidRPr="00EB57CF" w:rsidRDefault="00EB57CF" w:rsidP="009A06B3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финансирова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575"/>
        <w:gridCol w:w="2058"/>
        <w:gridCol w:w="2113"/>
      </w:tblGrid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Уточненный план ассигнований на 202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1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  <w:r w:rsid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Кассовый рас</w:t>
            </w:r>
            <w:r w:rsidR="00BC79AC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ход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959DF" w:rsidRDefault="00F02DFA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959D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959DF" w:rsidRDefault="008959DF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959D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8959DF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BC79AC">
            <w:pPr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F02DFA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3565,90684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959DF" w:rsidRDefault="008959DF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959D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3565,90684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8959DF" w:rsidP="00BC79AC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</w:tr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F02DFA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8959DF" w:rsidRDefault="008959D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59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8959DF" w:rsidP="00BC79A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lastRenderedPageBreak/>
        <w:t> </w:t>
      </w:r>
    </w:p>
    <w:p w:rsidR="004F36EF" w:rsidRPr="004F36EF" w:rsidRDefault="00EB57CF" w:rsidP="004F36E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2.РЕЗУЛЬТАТЫ РЕАЛИЗАЦИИ ОСНОВНЫХ МЕРОПРИЯТИЙ В РАЗ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РЕЗЕ ПОДПРОГРАММ МУНИЦИПАЛЬНОЙ ПРОГРАММЫ</w:t>
      </w:r>
    </w:p>
    <w:p w:rsidR="00EB57CF" w:rsidRP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Основные мероприятия:</w:t>
      </w:r>
    </w:p>
    <w:p w:rsidR="00EB57CF" w:rsidRDefault="00EB57CF" w:rsidP="004F36E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-</w:t>
      </w:r>
      <w:r w:rsid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4F36EF"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Приобретение канцелярских товаров и картриджей для внесения изменений в Генеральные планы и правила землепользования и застройки городских и сельских поселений </w:t>
      </w:r>
      <w:proofErr w:type="spellStart"/>
      <w:r w:rsidR="004F36EF"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4F36EF"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4F36EF"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Ульяновской области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4F36EF" w:rsidRDefault="004F36EF" w:rsidP="004F36E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 </w:t>
      </w:r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Организация деятельности, направленной на подготовку документации по планировке территории на основании утвержденных Генеральных планов и Правил землепользования и застройки городских и сельских поселений </w:t>
      </w:r>
      <w:proofErr w:type="spellStart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области, в том числе работы по выполнению геодезической съемки земельных участков и разработке </w:t>
      </w:r>
      <w:proofErr w:type="gramStart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дизайн-проектов</w:t>
      </w:r>
      <w:proofErr w:type="gramEnd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благоустройства на территории муниципального образования «</w:t>
      </w:r>
      <w:proofErr w:type="spellStart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Pr="004F36E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 области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4F36EF" w:rsidRPr="00672E24" w:rsidRDefault="004F36EF" w:rsidP="00AA2A6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 </w:t>
      </w:r>
      <w:r w:rsidR="00672E24" w:rsidRPr="00672E24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Межбюджетные трансферты в целях начисления кредитной задолженности за выполнение работ по координатному описанию местоположения границ населенных пунктов и территориальных зон, расположенных в границах муниципального образования «</w:t>
      </w:r>
      <w:proofErr w:type="spellStart"/>
      <w:r w:rsidR="00672E24" w:rsidRPr="00672E24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672E24" w:rsidRPr="00672E24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 области, с последующим внесением в единый государственный реестр недвижимости.</w:t>
      </w:r>
    </w:p>
    <w:p w:rsidR="00EB57CF" w:rsidRPr="00EB57CF" w:rsidRDefault="00EB57CF" w:rsidP="00AA2A6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Ставились следующие задачи:</w:t>
      </w:r>
    </w:p>
    <w:p w:rsidR="00EB57CF" w:rsidRDefault="00EB57CF" w:rsidP="00AA2A6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-</w:t>
      </w:r>
      <w:r w:rsidR="00827F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</w:t>
      </w:r>
      <w:r w:rsidR="00827F36" w:rsidRPr="00827F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несение изменений в Генеральные планы</w:t>
      </w:r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поселений </w:t>
      </w:r>
      <w:proofErr w:type="spellStart"/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</w:t>
      </w:r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;</w:t>
      </w:r>
    </w:p>
    <w:p w:rsidR="005032A3" w:rsidRDefault="00827F36" w:rsidP="00AA2A6E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- П</w:t>
      </w:r>
      <w:r w:rsidRPr="00827F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риведение Правил землепользования и застройки на территории</w:t>
      </w:r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827F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в соответствие с фактическим изменением территориального деления; </w:t>
      </w:r>
    </w:p>
    <w:p w:rsidR="00827F36" w:rsidRPr="008614F6" w:rsidRDefault="005032A3" w:rsidP="00AA2A6E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- </w:t>
      </w:r>
      <w:r w:rsidRPr="005032A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подготовка документации по планировке территорий на основании утверждённых генеральных планов городских и сельских поселений  для обеспечения устойчивого развития террито</w:t>
      </w:r>
      <w:r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рий</w:t>
      </w:r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8614F6" w:rsidRP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области</w:t>
      </w:r>
      <w:r w:rsidR="008614F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</w:p>
    <w:p w:rsidR="00EB57CF" w:rsidRPr="00EB57CF" w:rsidRDefault="008614F6" w:rsidP="00AA2A6E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В ходе реализации </w:t>
      </w:r>
      <w:r w:rsidR="00AA2A6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программы 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r w:rsidR="005032A3" w:rsidRPr="005032A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Развитие градостроительной и архитектурной деятельности на территории муниципального образования «</w:t>
      </w:r>
      <w:proofErr w:type="spellStart"/>
      <w:r w:rsidR="005032A3" w:rsidRPr="005032A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032A3" w:rsidRPr="005032A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</w:t>
      </w:r>
      <w:r w:rsidR="005032A3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вской области на 2020-2024 годы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»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  за 202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запланированные задачи были реализованы. </w:t>
      </w: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 степени выполнения основных мероприятий подпрограмм муниципаль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A07B46" w:rsidRPr="00EB57CF" w:rsidRDefault="00A07B46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422"/>
        <w:gridCol w:w="763"/>
        <w:gridCol w:w="1291"/>
        <w:gridCol w:w="675"/>
        <w:gridCol w:w="675"/>
        <w:gridCol w:w="614"/>
        <w:gridCol w:w="624"/>
        <w:gridCol w:w="1291"/>
        <w:gridCol w:w="1291"/>
        <w:gridCol w:w="750"/>
      </w:tblGrid>
      <w:tr w:rsidR="00384984" w:rsidRPr="00EB57CF" w:rsidTr="00384984">
        <w:tc>
          <w:tcPr>
            <w:tcW w:w="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вание основ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</w:t>
            </w:r>
          </w:p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кон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троль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со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бытия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Ответ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ственный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исполни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тель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Результат реализации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тия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(крат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кое описа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Плановый срок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Фактический срок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Результаты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Причины неиспо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л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нения меро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приятий</w:t>
            </w:r>
          </w:p>
        </w:tc>
      </w:tr>
      <w:tr w:rsidR="009A381C" w:rsidRPr="00EB57CF" w:rsidTr="003849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начала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оконч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зации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начал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а 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оконч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лиза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запланиро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ванные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достигну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A381C" w:rsidRPr="00EB57CF" w:rsidTr="00384984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BC79AC" w:rsidRPr="00EB57CF" w:rsidTr="00384984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74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Подпрограмма 1 </w:t>
            </w:r>
            <w:r w:rsidR="00863E1B">
              <w:rPr>
                <w:rFonts w:ascii="PT Astra Serif" w:eastAsia="Times New Roman" w:hAnsi="PT Astra Serif" w:cs="Arial"/>
                <w:lang w:eastAsia="ru-RU"/>
              </w:rPr>
              <w:t>(Название мероприятия)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9A381C" w:rsidRPr="00EB57CF" w:rsidTr="00384984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1.1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F6" w:rsidRPr="008614F6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Основное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тие: </w:t>
            </w:r>
            <w:r w:rsidR="008614F6" w:rsidRPr="008614F6">
              <w:rPr>
                <w:rFonts w:ascii="PT Astra Serif" w:eastAsia="Times New Roman" w:hAnsi="PT Astra Serif" w:cs="Times New Roman"/>
                <w:lang w:eastAsia="ru-RU"/>
              </w:rPr>
              <w:t xml:space="preserve">Приобретение канцелярских товаров и картриджей для внесения изменений в Генеральные планы и правила землепользования и застройки городских и сельских поселений </w:t>
            </w:r>
            <w:proofErr w:type="spellStart"/>
            <w:r w:rsidR="008614F6" w:rsidRPr="008614F6">
              <w:rPr>
                <w:rFonts w:ascii="PT Astra Serif" w:eastAsia="Times New Roman" w:hAnsi="PT Astra Serif" w:cs="Times New Roman"/>
                <w:lang w:eastAsia="ru-RU"/>
              </w:rPr>
              <w:t>Карсунского</w:t>
            </w:r>
            <w:proofErr w:type="spellEnd"/>
            <w:r w:rsidR="008614F6" w:rsidRPr="008614F6">
              <w:rPr>
                <w:rFonts w:ascii="PT Astra Serif" w:eastAsia="Times New Roman" w:hAnsi="PT Astra Serif" w:cs="Times New Roman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8614F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Сизов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Н.А.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8614F6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Канцелярские товары и картриджи для </w:t>
            </w:r>
            <w:r w:rsidR="00C96B69">
              <w:rPr>
                <w:rFonts w:ascii="PT Astra Serif" w:eastAsia="Times New Roman" w:hAnsi="PT Astra Serif" w:cs="Times New Roman"/>
                <w:lang w:eastAsia="ru-RU"/>
              </w:rPr>
              <w:t>внесения измене</w:t>
            </w:r>
            <w:r w:rsidR="009A381C">
              <w:rPr>
                <w:rFonts w:ascii="PT Astra Serif" w:eastAsia="Times New Roman" w:hAnsi="PT Astra Serif" w:cs="Times New Roman"/>
                <w:lang w:eastAsia="ru-RU"/>
              </w:rPr>
              <w:t>ний приобретены.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A381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03.2021-11.2021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A381C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381C">
              <w:rPr>
                <w:rFonts w:ascii="PT Astra Serif" w:eastAsia="Times New Roman" w:hAnsi="PT Astra Serif" w:cs="Times New Roman"/>
                <w:lang w:eastAsia="ru-RU"/>
              </w:rPr>
              <w:t>03.2021-11.2021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384984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11.2021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11.2021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84984">
              <w:rPr>
                <w:rFonts w:ascii="PT Astra Serif" w:eastAsia="Times New Roman" w:hAnsi="PT Astra Serif" w:cs="Times New Roman"/>
                <w:lang w:eastAsia="ru-RU"/>
              </w:rPr>
              <w:t>Канцелярские товары и картриджи для внесения изменений приобретены.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84984">
              <w:rPr>
                <w:rFonts w:ascii="PT Astra Serif" w:eastAsia="Times New Roman" w:hAnsi="PT Astra Serif" w:cs="Times New Roman"/>
                <w:lang w:eastAsia="ru-RU"/>
              </w:rPr>
              <w:t>Канцелярские товары и картриджи для внесения изменений приобретены.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384984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9A381C" w:rsidRPr="00EB57CF" w:rsidTr="00384984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CF001A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1.2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863E1B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384984">
              <w:rPr>
                <w:rFonts w:ascii="PT Astra Serif" w:eastAsia="Times New Roman" w:hAnsi="PT Astra Serif" w:cs="Arial"/>
                <w:lang w:eastAsia="ru-RU"/>
              </w:rPr>
              <w:t>Межбюджетные трансферты в целях начисления кредитной задолженности за выполнение работ по координатному описанию местоположения границ населенных пунктов и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r w:rsidRPr="00384984">
              <w:rPr>
                <w:rFonts w:ascii="PT Astra Serif" w:eastAsia="Times New Roman" w:hAnsi="PT Astra Serif" w:cs="Arial"/>
                <w:lang w:eastAsia="ru-RU"/>
              </w:rPr>
              <w:t>территориальных зон, расположенных в границах муниципального образования «</w:t>
            </w:r>
            <w:proofErr w:type="spellStart"/>
            <w:r w:rsidRPr="00384984"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 w:rsidRPr="00384984">
              <w:rPr>
                <w:rFonts w:ascii="PT Astra Serif" w:eastAsia="Times New Roman" w:hAnsi="PT Astra Serif" w:cs="Arial"/>
                <w:lang w:eastAsia="ru-RU"/>
              </w:rPr>
              <w:t xml:space="preserve"> район» Ульяновской области, с последующим </w:t>
            </w:r>
            <w:r w:rsidRPr="00384984">
              <w:rPr>
                <w:rFonts w:ascii="PT Astra Serif" w:eastAsia="Times New Roman" w:hAnsi="PT Astra Serif" w:cs="Arial"/>
                <w:lang w:eastAsia="ru-RU"/>
              </w:rPr>
              <w:lastRenderedPageBreak/>
              <w:t>внесением в единый государственный реестр недвижимости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384984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Сизов</w:t>
            </w:r>
            <w:proofErr w:type="spellEnd"/>
            <w:r w:rsidRPr="00384984">
              <w:rPr>
                <w:rFonts w:ascii="PT Astra Serif" w:eastAsia="Times New Roman" w:hAnsi="PT Astra Serif" w:cs="Times New Roman"/>
                <w:lang w:eastAsia="ru-RU"/>
              </w:rPr>
              <w:t xml:space="preserve"> Н.А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84984">
              <w:rPr>
                <w:rFonts w:ascii="PT Astra Serif" w:eastAsia="Times New Roman" w:hAnsi="PT Astra Serif" w:cs="Times New Roman"/>
                <w:lang w:eastAsia="ru-RU"/>
              </w:rPr>
              <w:t>Межбюджетные трансферты в целях начисления кредитной задолженности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исполнены.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07.2021-10.2021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07.2021-10.2021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10.2021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384984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10.2021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F6D">
              <w:rPr>
                <w:rFonts w:ascii="PT Astra Serif" w:eastAsia="Times New Roman" w:hAnsi="PT Astra Serif" w:cs="Times New Roman"/>
                <w:lang w:eastAsia="ru-RU"/>
              </w:rPr>
              <w:t>Межбюджетные трансферты в целях начисления кредитной задолженности исполнены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F6D">
              <w:rPr>
                <w:rFonts w:ascii="PT Astra Serif" w:eastAsia="Times New Roman" w:hAnsi="PT Astra Serif" w:cs="Times New Roman"/>
                <w:lang w:eastAsia="ru-RU"/>
              </w:rPr>
              <w:t>Межбюджетные трансферты в целях начисления кредитной задолженности исполнены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1A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-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lastRenderedPageBreak/>
        <w:t> 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3.ИНФОРМАЦИЯ О ВНЕСЕННЫХ ОТВЕТСТВЕННЫМ ИСПОЛНИТЕ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ЛЕМ ИЗМЕНЕНИЯХ В МУНИЦИПАЛЬНУЮ ПРОГРАММУ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5271"/>
        <w:gridCol w:w="3776"/>
      </w:tblGrid>
      <w:tr w:rsidR="00EB57CF" w:rsidRPr="00EB57CF" w:rsidTr="00987F6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Описание причин необходимости таких изменений</w:t>
            </w:r>
          </w:p>
        </w:tc>
      </w:tr>
      <w:tr w:rsidR="00EB57CF" w:rsidRPr="00EB57CF" w:rsidTr="00987F6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987F6D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Постановление а</w:t>
            </w:r>
            <w:r w:rsidR="00EB57CF" w:rsidRPr="00EB57CF">
              <w:rPr>
                <w:rFonts w:ascii="PT Astra Serif" w:eastAsia="Times New Roman" w:hAnsi="PT Astra Serif" w:cs="Arial"/>
                <w:lang w:eastAsia="ru-RU"/>
              </w:rPr>
              <w:t>дминистрации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 xml:space="preserve"> район» Ульяновской области №210 от 27.05.2020</w:t>
            </w:r>
            <w:r w:rsidR="00EB57CF" w:rsidRPr="00EB57CF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63E1B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</w:p>
        </w:tc>
      </w:tr>
      <w:tr w:rsidR="00987F6D" w:rsidRPr="00EB57CF" w:rsidTr="00987F6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6D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6D" w:rsidRPr="00EB57CF" w:rsidRDefault="00987F6D" w:rsidP="00863E1B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987F6D">
              <w:rPr>
                <w:rFonts w:ascii="PT Astra Serif" w:eastAsia="Times New Roman" w:hAnsi="PT Astra Serif" w:cs="Arial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987F6D"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 w:rsidRPr="00987F6D">
              <w:rPr>
                <w:rFonts w:ascii="PT Astra Serif" w:eastAsia="Times New Roman" w:hAnsi="PT Astra Serif" w:cs="Arial"/>
                <w:lang w:eastAsia="ru-RU"/>
              </w:rPr>
              <w:t xml:space="preserve"> район</w:t>
            </w:r>
            <w:r>
              <w:rPr>
                <w:rFonts w:ascii="PT Astra Serif" w:eastAsia="Times New Roman" w:hAnsi="PT Astra Serif" w:cs="Arial"/>
                <w:lang w:eastAsia="ru-RU"/>
              </w:rPr>
              <w:t>» Ульяновской области №138 от 16.03.2021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6D" w:rsidRDefault="00987F6D">
            <w:r w:rsidRPr="00E27EF3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</w:p>
        </w:tc>
      </w:tr>
      <w:tr w:rsidR="00987F6D" w:rsidRPr="00EB57CF" w:rsidTr="00987F6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6D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6D" w:rsidRPr="00987F6D" w:rsidRDefault="00987F6D" w:rsidP="00863E1B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987F6D">
              <w:rPr>
                <w:rFonts w:ascii="PT Astra Serif" w:eastAsia="Times New Roman" w:hAnsi="PT Astra Serif" w:cs="Arial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987F6D"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 w:rsidRPr="00987F6D">
              <w:rPr>
                <w:rFonts w:ascii="PT Astra Serif" w:eastAsia="Times New Roman" w:hAnsi="PT Astra Serif" w:cs="Arial"/>
                <w:lang w:eastAsia="ru-RU"/>
              </w:rPr>
              <w:t xml:space="preserve"> район</w:t>
            </w:r>
            <w:r>
              <w:rPr>
                <w:rFonts w:ascii="PT Astra Serif" w:eastAsia="Times New Roman" w:hAnsi="PT Astra Serif" w:cs="Arial"/>
                <w:lang w:eastAsia="ru-RU"/>
              </w:rPr>
              <w:t>» Ульяновской области №791 от 24.12.2021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6D" w:rsidRDefault="00987F6D">
            <w:r w:rsidRPr="00E27EF3">
              <w:rPr>
                <w:rFonts w:ascii="PT Astra Serif" w:eastAsia="Times New Roman" w:hAnsi="PT Astra Serif" w:cs="Arial"/>
                <w:lang w:eastAsia="ru-RU"/>
              </w:rPr>
              <w:t xml:space="preserve">Уточнение объема финансирования 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4.РЕЗУЛЬТАТЫ ИСПОЛЬЗОВАНИЯ БЮДЖЕТНЫХ АССИГНОВАНИЙ И ИНЫХ СРЕДСТВ НА РЕАЛИЗАЦИЮ МЕРОПРИЯТИЙ МУНИЦИ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EB57CF" w:rsidRDefault="00EB57CF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 предусматривалось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выделение средств из бюджета поселения в размере </w:t>
      </w:r>
      <w:r w:rsid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10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,0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руб.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Средства использовались строго по целевому назначению:</w:t>
      </w:r>
    </w:p>
    <w:p w:rsidR="00CF001A" w:rsidRDefault="00CF001A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1)</w:t>
      </w:r>
      <w:r w:rsidR="00987F6D" w:rsidRP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Приобретение канцелярских товаров и картриджей для внесения изменений в Генеральные планы и правила землепользования и застройки городских и сельских поселений </w:t>
      </w:r>
      <w:proofErr w:type="spellStart"/>
      <w:r w:rsidR="00987F6D" w:rsidRP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Карсунского</w:t>
      </w:r>
      <w:proofErr w:type="spellEnd"/>
      <w:r w:rsidR="00987F6D" w:rsidRP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 Ульяновской области</w:t>
      </w:r>
      <w:r w:rsidR="00987F6D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</w:p>
    <w:p w:rsidR="00CF001A" w:rsidRDefault="00CF001A" w:rsidP="00987F6D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Отчет</w:t>
      </w:r>
    </w:p>
    <w:p w:rsidR="00EB57CF" w:rsidRPr="00EB57CF" w:rsidRDefault="00EB57CF" w:rsidP="00BC79A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889"/>
        <w:gridCol w:w="898"/>
        <w:gridCol w:w="838"/>
        <w:gridCol w:w="944"/>
        <w:gridCol w:w="496"/>
        <w:gridCol w:w="898"/>
        <w:gridCol w:w="838"/>
        <w:gridCol w:w="898"/>
        <w:gridCol w:w="496"/>
        <w:gridCol w:w="946"/>
      </w:tblGrid>
      <w:tr w:rsidR="00BC79AC" w:rsidRPr="00EB57CF" w:rsidTr="00EF7F5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Наименова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 //</w:t>
            </w:r>
          </w:p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Подпро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 вхо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дящие в план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роприятий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31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BC79AC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 на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BC79AC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 за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Объемы</w:t>
            </w:r>
          </w:p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неосвоен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ных средств и причины их не освое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(по ис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точни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softHyphen/>
              <w:t>кам финансиро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вания</w:t>
            </w:r>
            <w:proofErr w:type="gramEnd"/>
          </w:p>
        </w:tc>
      </w:tr>
      <w:tr w:rsidR="0055250D" w:rsidRPr="00EB57CF" w:rsidTr="00EF7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7F53" w:rsidRPr="00EB57CF" w:rsidTr="00EF7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7F53" w:rsidRPr="00EB57CF" w:rsidTr="00EF7F5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EF7F53" w:rsidRPr="00EB57CF" w:rsidTr="00EF7F5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BC79AC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Программа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t xml:space="preserve"> «</w:t>
            </w:r>
            <w:r w:rsidR="00987F6D" w:rsidRPr="00987F6D">
              <w:rPr>
                <w:rFonts w:ascii="PT Astra Serif" w:eastAsia="Times New Roman" w:hAnsi="PT Astra Serif" w:cs="Arial"/>
                <w:bCs/>
                <w:lang w:eastAsia="ru-RU"/>
              </w:rPr>
              <w:t>Развитие градостроительной и архитектурной деятельности на территории муниципального образования «</w:t>
            </w:r>
            <w:proofErr w:type="spellStart"/>
            <w:r w:rsidR="00987F6D" w:rsidRPr="00987F6D">
              <w:rPr>
                <w:rFonts w:ascii="PT Astra Serif" w:eastAsia="Times New Roman" w:hAnsi="PT Astra Serif" w:cs="Arial"/>
                <w:bCs/>
                <w:lang w:eastAsia="ru-RU"/>
              </w:rPr>
              <w:t>Карсунский</w:t>
            </w:r>
            <w:proofErr w:type="spellEnd"/>
            <w:r w:rsidR="00987F6D" w:rsidRPr="00987F6D">
              <w:rPr>
                <w:rFonts w:ascii="PT Astra Serif" w:eastAsia="Times New Roman" w:hAnsi="PT Astra Serif" w:cs="Arial"/>
                <w:bCs/>
                <w:lang w:eastAsia="ru-RU"/>
              </w:rPr>
              <w:t xml:space="preserve"> район» Ульяновской области на 2020-2024 годы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t>»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  <w:r w:rsidRPr="00987F6D">
              <w:rPr>
                <w:rFonts w:ascii="PT Astra Serif" w:eastAsia="Times New Roman" w:hAnsi="PT Astra Serif" w:cs="Times New Roman"/>
                <w:lang w:eastAsia="ru-RU"/>
              </w:rPr>
              <w:t>5,90684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  <w:r w:rsidR="00987F6D" w:rsidRPr="00987F6D">
              <w:rPr>
                <w:rFonts w:ascii="PT Astra Serif" w:eastAsia="Times New Roman" w:hAnsi="PT Astra Serif" w:cs="Arial"/>
                <w:lang w:eastAsia="ru-RU"/>
              </w:rPr>
              <w:t>3565,90684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987F6D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F6D">
              <w:rPr>
                <w:rFonts w:ascii="PT Astra Serif" w:eastAsia="Times New Roman" w:hAnsi="PT Astra Serif" w:cs="Times New Roman"/>
                <w:lang w:eastAsia="ru-RU"/>
              </w:rPr>
              <w:t>3575,90684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7F53">
              <w:rPr>
                <w:rFonts w:ascii="PT Astra Serif" w:eastAsia="Times New Roman" w:hAnsi="PT Astra Serif" w:cs="Times New Roman"/>
                <w:lang w:eastAsia="ru-RU"/>
              </w:rPr>
              <w:t>3565,90684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</w:p>
        </w:tc>
      </w:tr>
      <w:tr w:rsidR="00EF7F53" w:rsidRPr="00EB57CF" w:rsidTr="00EF7F5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BC79AC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F7F53">
              <w:rPr>
                <w:rFonts w:ascii="PT Astra Serif" w:eastAsia="Times New Roman" w:hAnsi="PT Astra Serif" w:cs="Arial"/>
                <w:lang w:eastAsia="ru-RU"/>
              </w:rPr>
              <w:t xml:space="preserve">Приобретение канцелярских товаров и картриджей для внесения изменений в Генеральные планы и правила землепользования и застройки городских и сельских поселений </w:t>
            </w:r>
            <w:proofErr w:type="spellStart"/>
            <w:r w:rsidRPr="00EF7F53">
              <w:rPr>
                <w:rFonts w:ascii="PT Astra Serif" w:eastAsia="Times New Roman" w:hAnsi="PT Astra Serif" w:cs="Arial"/>
                <w:lang w:eastAsia="ru-RU"/>
              </w:rPr>
              <w:t>Карсунского</w:t>
            </w:r>
            <w:proofErr w:type="spellEnd"/>
            <w:r w:rsidRPr="00EF7F53">
              <w:rPr>
                <w:rFonts w:ascii="PT Astra Serif" w:eastAsia="Times New Roman" w:hAnsi="PT Astra Serif" w:cs="Arial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55250D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0D" w:rsidRDefault="00EF7F53"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</w:p>
        </w:tc>
      </w:tr>
      <w:tr w:rsidR="00EF7F53" w:rsidRPr="00EB57CF" w:rsidTr="00EF7F5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Default="00EF7F53" w:rsidP="0055250D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F7F53">
              <w:rPr>
                <w:rFonts w:ascii="PT Astra Serif" w:eastAsia="Times New Roman" w:hAnsi="PT Astra Serif" w:cs="Arial"/>
                <w:lang w:eastAsia="ru-RU"/>
              </w:rPr>
              <w:t>Межбюджетные трансферты в целях начисления кредитной задолженности за выполнение работ по координатному описанию местоположения границ населенных пунктов и территориальных зон, расположенных в границах муниципальног</w:t>
            </w:r>
            <w:r w:rsidRPr="00EF7F53">
              <w:rPr>
                <w:rFonts w:ascii="PT Astra Serif" w:eastAsia="Times New Roman" w:hAnsi="PT Astra Serif" w:cs="Arial"/>
                <w:lang w:eastAsia="ru-RU"/>
              </w:rPr>
              <w:lastRenderedPageBreak/>
              <w:t>о образования «</w:t>
            </w:r>
            <w:proofErr w:type="spellStart"/>
            <w:r w:rsidRPr="00EF7F53"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 w:rsidRPr="00EF7F53">
              <w:rPr>
                <w:rFonts w:ascii="PT Astra Serif" w:eastAsia="Times New Roman" w:hAnsi="PT Astra Serif" w:cs="Arial"/>
                <w:lang w:eastAsia="ru-RU"/>
              </w:rPr>
              <w:t xml:space="preserve"> район» Ульяновской области, с последующим внесением в единый государственный реестр недвижимости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55250D" w:rsidP="00EB57CF">
            <w:pPr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7F53">
              <w:rPr>
                <w:rFonts w:ascii="PT Astra Serif" w:eastAsia="Times New Roman" w:hAnsi="PT Astra Serif" w:cs="Times New Roman"/>
                <w:lang w:eastAsia="ru-RU"/>
              </w:rPr>
              <w:t>3565,90684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7F53">
              <w:rPr>
                <w:rFonts w:ascii="PT Astra Serif" w:eastAsia="Times New Roman" w:hAnsi="PT Astra Serif" w:cs="Times New Roman"/>
                <w:lang w:eastAsia="ru-RU"/>
              </w:rPr>
              <w:t>3565,90684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7F53">
              <w:rPr>
                <w:rFonts w:ascii="PT Astra Serif" w:eastAsia="Times New Roman" w:hAnsi="PT Astra Serif" w:cs="Times New Roman"/>
                <w:lang w:eastAsia="ru-RU"/>
              </w:rPr>
              <w:t>3565,90684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7F53">
              <w:rPr>
                <w:rFonts w:ascii="PT Astra Serif" w:eastAsia="Times New Roman" w:hAnsi="PT Astra Serif" w:cs="Times New Roman"/>
                <w:lang w:eastAsia="ru-RU"/>
              </w:rPr>
              <w:t>3565,90684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0D" w:rsidRPr="00EB57CF" w:rsidRDefault="00EF7F53" w:rsidP="00EB57CF">
            <w:pPr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0D" w:rsidRDefault="00EF7F53"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- </w:t>
            </w:r>
          </w:p>
        </w:tc>
      </w:tr>
    </w:tbl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EB57CF" w:rsidRDefault="0055250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используются целевые индикаторы по направлениям, которые отражают выполнение мероприятий программы.</w:t>
      </w:r>
    </w:p>
    <w:p w:rsidR="0055250D" w:rsidRDefault="0055250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индикаторов:</w:t>
      </w:r>
    </w:p>
    <w:p w:rsidR="00AF5254" w:rsidRDefault="00AF5254" w:rsidP="0055250D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</w:pPr>
    </w:p>
    <w:p w:rsidR="0055250D" w:rsidRPr="00EB57CF" w:rsidRDefault="0055250D" w:rsidP="0055250D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863E1B" w:rsidRDefault="00863E1B" w:rsidP="00BC79AC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55250D" w:rsidRDefault="0055250D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5</w:t>
      </w:r>
    </w:p>
    <w:p w:rsidR="00CC288A" w:rsidRDefault="00CC288A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1560"/>
        <w:gridCol w:w="1166"/>
        <w:gridCol w:w="1985"/>
      </w:tblGrid>
      <w:tr w:rsidR="00C26288" w:rsidTr="00052178">
        <w:trPr>
          <w:trHeight w:val="645"/>
        </w:trPr>
        <w:tc>
          <w:tcPr>
            <w:tcW w:w="534" w:type="dxa"/>
            <w:vMerge w:val="restart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  <w:p w:rsidR="00C26288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изм.</w:t>
            </w:r>
          </w:p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C26288" w:rsidRPr="00CC288A" w:rsidRDefault="00C26288" w:rsidP="00CC288A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rPr>
          <w:trHeight w:val="480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26288" w:rsidRPr="00CC288A" w:rsidRDefault="00C26288" w:rsidP="00C2628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Значение индикаторов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Отчетный год</w:t>
            </w:r>
          </w:p>
        </w:tc>
        <w:tc>
          <w:tcPr>
            <w:tcW w:w="1985" w:type="dxa"/>
            <w:vMerge w:val="restart"/>
          </w:tcPr>
          <w:p w:rsidR="00C26288" w:rsidRPr="00CC288A" w:rsidRDefault="009D250E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Отклонение от планового значения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</w:tr>
      <w:tr w:rsidR="00C26288" w:rsidTr="00052178">
        <w:trPr>
          <w:trHeight w:val="253"/>
        </w:trPr>
        <w:tc>
          <w:tcPr>
            <w:tcW w:w="534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1166" w:type="dxa"/>
            <w:vMerge w:val="restart"/>
          </w:tcPr>
          <w:p w:rsidR="00C26288" w:rsidRPr="00CC288A" w:rsidRDefault="00C26288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C26288" w:rsidRPr="00CC288A" w:rsidRDefault="00C26288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6255B5" w:rsidTr="004221E6">
        <w:trPr>
          <w:trHeight w:val="150"/>
        </w:trPr>
        <w:tc>
          <w:tcPr>
            <w:tcW w:w="534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6255B5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  <w:vMerge/>
          </w:tcPr>
          <w:p w:rsidR="006255B5" w:rsidRPr="00CC288A" w:rsidRDefault="006255B5" w:rsidP="00D8440F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985" w:type="dxa"/>
          </w:tcPr>
          <w:p w:rsidR="006255B5" w:rsidRPr="00CC288A" w:rsidRDefault="006255B5" w:rsidP="00052178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052178">
        <w:tc>
          <w:tcPr>
            <w:tcW w:w="9355" w:type="dxa"/>
            <w:gridSpan w:val="6"/>
          </w:tcPr>
          <w:p w:rsidR="00C26288" w:rsidRPr="00EF7F53" w:rsidRDefault="00EF7F53" w:rsidP="00EF7F53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Муниципальная программа «</w:t>
            </w:r>
            <w:r w:rsidRPr="00EF7F53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Развитие градостроительной и архитектурной деятельности на территории муниципального образования «</w:t>
            </w:r>
            <w:proofErr w:type="spellStart"/>
            <w:r w:rsidRPr="00EF7F53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Карсунский</w:t>
            </w:r>
            <w:proofErr w:type="spellEnd"/>
            <w:r w:rsidRPr="00EF7F53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район» Ульяновской области на 2020-2024 годы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»</w:t>
            </w:r>
          </w:p>
        </w:tc>
      </w:tr>
      <w:tr w:rsidR="006255B5" w:rsidTr="00E67843">
        <w:tc>
          <w:tcPr>
            <w:tcW w:w="534" w:type="dxa"/>
          </w:tcPr>
          <w:p w:rsidR="006255B5" w:rsidRPr="009F430B" w:rsidRDefault="006255B5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9F430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1.1</w:t>
            </w:r>
          </w:p>
        </w:tc>
        <w:tc>
          <w:tcPr>
            <w:tcW w:w="3402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proofErr w:type="gramStart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Доля муниципальных образова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ний </w:t>
            </w:r>
            <w:proofErr w:type="spell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Карсунского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района, докумен</w:t>
            </w:r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ты территориального планирования и градостроительного зонирования которых актуализированы, в общем количестве муниципальных </w:t>
            </w:r>
            <w:proofErr w:type="spellStart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образо-ваний</w:t>
            </w:r>
            <w:proofErr w:type="spellEnd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Карсунского</w:t>
            </w:r>
            <w:proofErr w:type="spellEnd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района, документы территориального планирования и градостроительного зонировани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я которых утверждены;</w:t>
            </w:r>
            <w:proofErr w:type="gramEnd"/>
          </w:p>
        </w:tc>
        <w:tc>
          <w:tcPr>
            <w:tcW w:w="708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25</w:t>
            </w:r>
          </w:p>
        </w:tc>
        <w:tc>
          <w:tcPr>
            <w:tcW w:w="1166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25</w:t>
            </w:r>
          </w:p>
        </w:tc>
        <w:tc>
          <w:tcPr>
            <w:tcW w:w="1985" w:type="dxa"/>
          </w:tcPr>
          <w:p w:rsidR="006255B5" w:rsidRPr="009F430B" w:rsidRDefault="0053094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6255B5" w:rsidTr="000733EB">
        <w:tc>
          <w:tcPr>
            <w:tcW w:w="534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1.2</w:t>
            </w:r>
          </w:p>
        </w:tc>
        <w:tc>
          <w:tcPr>
            <w:tcW w:w="3402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Количество подготовленных проектов планировки и проектов </w:t>
            </w:r>
            <w:proofErr w:type="spellStart"/>
            <w:proofErr w:type="gramStart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ме</w:t>
            </w:r>
            <w:proofErr w:type="spellEnd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-жевания</w:t>
            </w:r>
            <w:proofErr w:type="gramEnd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территории применительно к территориям земельных участков, расположенных в </w:t>
            </w:r>
            <w:proofErr w:type="spellStart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Карсунском</w:t>
            </w:r>
            <w:proofErr w:type="spellEnd"/>
            <w:r w:rsidRPr="004F6EE8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районе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</w:tc>
        <w:tc>
          <w:tcPr>
            <w:tcW w:w="708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</w:t>
            </w:r>
          </w:p>
        </w:tc>
        <w:tc>
          <w:tcPr>
            <w:tcW w:w="1166" w:type="dxa"/>
          </w:tcPr>
          <w:p w:rsidR="006255B5" w:rsidRPr="009F430B" w:rsidRDefault="004F6EE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</w:t>
            </w:r>
          </w:p>
        </w:tc>
        <w:tc>
          <w:tcPr>
            <w:tcW w:w="1985" w:type="dxa"/>
          </w:tcPr>
          <w:p w:rsidR="006255B5" w:rsidRPr="009F430B" w:rsidRDefault="00530948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100</w:t>
            </w:r>
            <w:bookmarkStart w:id="0" w:name="_GoBack"/>
            <w:bookmarkEnd w:id="0"/>
          </w:p>
        </w:tc>
      </w:tr>
    </w:tbl>
    <w:p w:rsidR="0055250D" w:rsidRDefault="0055250D" w:rsidP="0055250D">
      <w:pPr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430B" w:rsidTr="009F430B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Степень фактического достижения целевых показателей эффективности Программы (П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  <w:proofErr w:type="gramEnd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+П2+П3): количество показателей= оценка</w:t>
            </w:r>
          </w:p>
        </w:tc>
        <w:tc>
          <w:tcPr>
            <w:tcW w:w="4927" w:type="dxa"/>
          </w:tcPr>
          <w:p w:rsidR="009F430B" w:rsidRPr="00CA0D6D" w:rsidRDefault="00CA0D6D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(факт/план+ факт/план…..)/ кол</w:t>
            </w:r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оказат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</w:tc>
      </w:tr>
      <w:tr w:rsidR="009F430B" w:rsidTr="009F430B">
        <w:tc>
          <w:tcPr>
            <w:tcW w:w="4927" w:type="dxa"/>
          </w:tcPr>
          <w:p w:rsidR="009F430B" w:rsidRPr="00CA0D6D" w:rsidRDefault="009F430B" w:rsidP="009F430B">
            <w:pPr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Оценка эффективности Программы в соответствии с методикой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  <w:tc>
          <w:tcPr>
            <w:tcW w:w="4927" w:type="dxa"/>
          </w:tcPr>
          <w:p w:rsidR="009F430B" w:rsidRPr="00CA0D6D" w:rsidRDefault="004F6EE8" w:rsidP="006255B5">
            <w:pPr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</w:t>
            </w:r>
            <w:r w:rsidR="009F430B"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</w:tbl>
    <w:p w:rsidR="009F430B" w:rsidRPr="0055250D" w:rsidRDefault="009F430B" w:rsidP="009F430B">
      <w:pPr>
        <w:shd w:val="clear" w:color="auto" w:fill="FFFFFF"/>
        <w:spacing w:after="100" w:afterAutospacing="1" w:line="240" w:lineRule="auto"/>
        <w:ind w:firstLine="709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Целями Программы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  <w:r w:rsidR="00CA0D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на 2022 год</w:t>
      </w:r>
      <w:r w:rsidR="004F6EE8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является </w:t>
      </w:r>
      <w:r w:rsidR="00AA2A6E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обеспечение устойчивого развития территории муниципального образования «</w:t>
      </w:r>
      <w:proofErr w:type="spellStart"/>
      <w:r w:rsidR="00AA2A6E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Карсунский</w:t>
      </w:r>
      <w:proofErr w:type="spellEnd"/>
      <w:r w:rsidR="00AA2A6E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район» Ульяновской области на основе документов территориального планирования и градостроительного зонирования поселений.</w:t>
      </w:r>
    </w:p>
    <w:p w:rsidR="00EB57CF" w:rsidRPr="00EB57CF" w:rsidRDefault="00EB57CF" w:rsidP="00BC79AC">
      <w:pPr>
        <w:shd w:val="clear" w:color="auto" w:fill="FFFFFF"/>
        <w:spacing w:after="100" w:afterAutospacing="1" w:line="240" w:lineRule="auto"/>
        <w:ind w:firstLine="709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</w:p>
    <w:p w:rsidR="001D146C" w:rsidRPr="00EB57CF" w:rsidRDefault="001D146C" w:rsidP="00BC79AC">
      <w:pPr>
        <w:ind w:firstLine="709"/>
        <w:rPr>
          <w:rFonts w:ascii="PT Astra Serif" w:hAnsi="PT Astra Serif"/>
          <w:sz w:val="28"/>
          <w:szCs w:val="28"/>
        </w:rPr>
      </w:pPr>
    </w:p>
    <w:sectPr w:rsidR="001D146C" w:rsidRPr="00EB57CF" w:rsidSect="00EB5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F"/>
    <w:rsid w:val="00052178"/>
    <w:rsid w:val="001D146C"/>
    <w:rsid w:val="002E3A63"/>
    <w:rsid w:val="00384984"/>
    <w:rsid w:val="0043226D"/>
    <w:rsid w:val="004F36EF"/>
    <w:rsid w:val="004F6EE8"/>
    <w:rsid w:val="005032A3"/>
    <w:rsid w:val="00530948"/>
    <w:rsid w:val="00537FEB"/>
    <w:rsid w:val="0055250D"/>
    <w:rsid w:val="006255B5"/>
    <w:rsid w:val="00672E24"/>
    <w:rsid w:val="00827F36"/>
    <w:rsid w:val="008614F6"/>
    <w:rsid w:val="00863E1B"/>
    <w:rsid w:val="008959DF"/>
    <w:rsid w:val="00987F6D"/>
    <w:rsid w:val="009A06B3"/>
    <w:rsid w:val="009A381C"/>
    <w:rsid w:val="009D250E"/>
    <w:rsid w:val="009F430B"/>
    <w:rsid w:val="00A07B46"/>
    <w:rsid w:val="00AA2A6E"/>
    <w:rsid w:val="00AF5254"/>
    <w:rsid w:val="00BC79AC"/>
    <w:rsid w:val="00C26288"/>
    <w:rsid w:val="00C96B69"/>
    <w:rsid w:val="00CA0D6D"/>
    <w:rsid w:val="00CC288A"/>
    <w:rsid w:val="00CF001A"/>
    <w:rsid w:val="00D25EFC"/>
    <w:rsid w:val="00D8440F"/>
    <w:rsid w:val="00E43945"/>
    <w:rsid w:val="00E8705E"/>
    <w:rsid w:val="00EB57CF"/>
    <w:rsid w:val="00EF7F53"/>
    <w:rsid w:val="00F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F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ГИСОГД</cp:lastModifiedBy>
  <cp:revision>4</cp:revision>
  <dcterms:created xsi:type="dcterms:W3CDTF">2022-02-08T12:15:00Z</dcterms:created>
  <dcterms:modified xsi:type="dcterms:W3CDTF">2022-02-16T12:17:00Z</dcterms:modified>
</cp:coreProperties>
</file>