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50D" w:rsidRDefault="0079550D" w:rsidP="006C7359">
      <w:pPr>
        <w:spacing w:after="0" w:line="240" w:lineRule="auto"/>
        <w:ind w:left="11328"/>
        <w:jc w:val="center"/>
        <w:rPr>
          <w:rFonts w:ascii="PT Astra Serif" w:eastAsia="Times New Roman" w:hAnsi="PT Astra Serif" w:cs="Times New Roman"/>
          <w:color w:val="000000"/>
          <w:sz w:val="28"/>
          <w:szCs w:val="28"/>
        </w:rPr>
      </w:pPr>
      <w:bookmarkStart w:id="0" w:name="_GoBack"/>
      <w:bookmarkEnd w:id="0"/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П</w:t>
      </w:r>
      <w:r w:rsidR="006C7359">
        <w:rPr>
          <w:rFonts w:ascii="PT Astra Serif" w:eastAsia="Times New Roman" w:hAnsi="PT Astra Serif" w:cs="Times New Roman"/>
          <w:color w:val="000000"/>
          <w:sz w:val="28"/>
          <w:szCs w:val="28"/>
        </w:rPr>
        <w:t>РИЛОЖЕНИЕ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№  </w:t>
      </w: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2</w:t>
      </w:r>
    </w:p>
    <w:p w:rsidR="0079550D" w:rsidRDefault="0079550D" w:rsidP="006C7359">
      <w:pPr>
        <w:spacing w:after="0" w:line="240" w:lineRule="auto"/>
        <w:ind w:left="23364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</w:p>
    <w:p w:rsidR="0079550D" w:rsidRPr="0040434A" w:rsidRDefault="0079550D" w:rsidP="006C7359">
      <w:pPr>
        <w:spacing w:after="0" w:line="240" w:lineRule="auto"/>
        <w:ind w:left="11328"/>
        <w:jc w:val="center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Times New Roman"/>
          <w:color w:val="000000"/>
          <w:sz w:val="28"/>
          <w:szCs w:val="28"/>
        </w:rPr>
        <w:t>к По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рядку</w:t>
      </w:r>
    </w:p>
    <w:p w:rsidR="0079550D" w:rsidRPr="0040434A" w:rsidRDefault="0079550D" w:rsidP="0079550D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79550D" w:rsidRPr="0040434A" w:rsidRDefault="0079550D" w:rsidP="0079550D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40434A">
        <w:rPr>
          <w:rFonts w:ascii="PT Astra Serif" w:eastAsia="Times New Roman" w:hAnsi="PT Astra Serif" w:cs="Arial"/>
          <w:color w:val="000000"/>
          <w:sz w:val="28"/>
          <w:szCs w:val="28"/>
        </w:rPr>
        <w:t>  </w:t>
      </w:r>
    </w:p>
    <w:p w:rsidR="0079550D" w:rsidRDefault="0079550D" w:rsidP="0079550D">
      <w:pPr>
        <w:shd w:val="clear" w:color="auto" w:fill="FFFFFF"/>
        <w:spacing w:before="100" w:beforeAutospacing="1" w:after="100" w:afterAutospacing="1"/>
        <w:ind w:right="-172" w:firstLine="709"/>
        <w:contextualSpacing/>
        <w:jc w:val="center"/>
        <w:outlineLvl w:val="1"/>
        <w:rPr>
          <w:rFonts w:ascii="PT Astra Serif" w:eastAsia="Times New Roman" w:hAnsi="PT Astra Serif"/>
          <w:b/>
          <w:bCs/>
          <w:color w:val="000000"/>
          <w:sz w:val="32"/>
          <w:szCs w:val="32"/>
          <w:lang w:eastAsia="ru-RU"/>
        </w:rPr>
      </w:pPr>
      <w:r>
        <w:rPr>
          <w:rFonts w:ascii="PT Astra Serif" w:eastAsia="Times New Roman" w:hAnsi="PT Astra Serif"/>
          <w:b/>
          <w:bCs/>
          <w:color w:val="000000"/>
          <w:sz w:val="32"/>
          <w:szCs w:val="32"/>
          <w:lang w:eastAsia="ru-RU"/>
        </w:rPr>
        <w:t>АКТ</w:t>
      </w:r>
    </w:p>
    <w:p w:rsidR="0079550D" w:rsidRPr="00064BAC" w:rsidRDefault="0079550D" w:rsidP="0079550D">
      <w:pPr>
        <w:shd w:val="clear" w:color="auto" w:fill="FFFFFF"/>
        <w:spacing w:before="100" w:beforeAutospacing="1" w:after="100" w:afterAutospacing="1"/>
        <w:ind w:right="-172" w:firstLine="709"/>
        <w:contextualSpacing/>
        <w:jc w:val="center"/>
        <w:outlineLvl w:val="1"/>
        <w:rPr>
          <w:rFonts w:ascii="PT Astra Serif" w:eastAsia="Times New Roman" w:hAnsi="PT Astra Serif"/>
          <w:b/>
          <w:bCs/>
          <w:color w:val="000000"/>
          <w:sz w:val="32"/>
          <w:szCs w:val="32"/>
          <w:lang w:eastAsia="ru-RU"/>
        </w:rPr>
      </w:pPr>
      <w:r w:rsidRPr="00064BAC">
        <w:rPr>
          <w:rFonts w:ascii="PT Astra Serif" w:eastAsia="Times New Roman" w:hAnsi="PT Astra Serif"/>
          <w:b/>
          <w:bCs/>
          <w:color w:val="000000"/>
          <w:sz w:val="32"/>
          <w:szCs w:val="32"/>
          <w:lang w:eastAsia="ru-RU"/>
        </w:rPr>
        <w:t>весеннего/осеннего комиссионного осмотра здания (помещений)*</w:t>
      </w:r>
    </w:p>
    <w:p w:rsidR="0079550D" w:rsidRPr="00064BAC" w:rsidRDefault="0079550D" w:rsidP="0079550D">
      <w:pPr>
        <w:shd w:val="clear" w:color="auto" w:fill="FFFFFF"/>
        <w:spacing w:before="100" w:beforeAutospacing="1" w:after="100" w:afterAutospacing="1"/>
        <w:ind w:right="-172" w:firstLine="709"/>
        <w:contextualSpacing/>
        <w:jc w:val="center"/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</w:pPr>
    </w:p>
    <w:p w:rsidR="0079550D" w:rsidRPr="00064BAC" w:rsidRDefault="0079550D" w:rsidP="007955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ind w:right="-172"/>
        <w:jc w:val="right"/>
        <w:rPr>
          <w:rFonts w:ascii="PT Astra Serif" w:eastAsia="Times New Roman" w:hAnsi="PT Astra Serif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sz w:val="28"/>
          <w:szCs w:val="28"/>
          <w:lang w:eastAsia="ru-RU"/>
        </w:rPr>
        <w:t>_________________ 20___ г.</w:t>
      </w:r>
    </w:p>
    <w:p w:rsidR="0079550D" w:rsidRPr="00064BAC" w:rsidRDefault="0079550D" w:rsidP="0079550D">
      <w:pPr>
        <w:shd w:val="clear" w:color="auto" w:fill="FFFFFF"/>
        <w:spacing w:before="100" w:beforeAutospacing="1" w:after="100" w:afterAutospacing="1"/>
        <w:ind w:right="-172" w:firstLine="709"/>
        <w:contextualSpacing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</w:p>
    <w:p w:rsidR="0079550D" w:rsidRPr="00064BAC" w:rsidRDefault="0079550D" w:rsidP="0079550D">
      <w:pPr>
        <w:shd w:val="clear" w:color="auto" w:fill="FFFFFF"/>
        <w:spacing w:before="100" w:beforeAutospacing="1" w:after="100" w:afterAutospacing="1"/>
        <w:ind w:right="-172" w:firstLine="708"/>
        <w:contextualSpacing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Настоящий Акт весеннего/осеннего комиссионного осмотра здания составлен по результатам обследования технического состояния здания:___________________________________________________________________________</w:t>
      </w:r>
    </w:p>
    <w:p w:rsidR="0079550D" w:rsidRPr="00064BAC" w:rsidRDefault="0079550D" w:rsidP="0079550D">
      <w:pPr>
        <w:shd w:val="clear" w:color="auto" w:fill="FFFFFF"/>
        <w:spacing w:before="100" w:beforeAutospacing="1" w:after="100" w:afterAutospacing="1"/>
        <w:ind w:left="2123" w:right="-172" w:firstLine="709"/>
        <w:contextualSpacing/>
        <w:jc w:val="center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(наименование учреждения)</w:t>
      </w:r>
    </w:p>
    <w:p w:rsidR="0079550D" w:rsidRPr="00064BAC" w:rsidRDefault="0079550D" w:rsidP="0079550D">
      <w:pPr>
        <w:shd w:val="clear" w:color="auto" w:fill="FFFFFF"/>
        <w:spacing w:before="100" w:beforeAutospacing="1" w:after="100" w:afterAutospacing="1"/>
        <w:ind w:right="-172"/>
        <w:contextualSpacing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расположенного по адресу:_______________________________________________________________________________</w:t>
      </w:r>
    </w:p>
    <w:p w:rsidR="0079550D" w:rsidRPr="00064BAC" w:rsidRDefault="0079550D" w:rsidP="0079550D">
      <w:pPr>
        <w:shd w:val="clear" w:color="auto" w:fill="FFFFFF"/>
        <w:spacing w:before="100" w:beforeAutospacing="1" w:after="100" w:afterAutospacing="1"/>
        <w:ind w:right="-172"/>
        <w:contextualSpacing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</w:p>
    <w:p w:rsidR="0079550D" w:rsidRPr="00064BAC" w:rsidRDefault="0079550D" w:rsidP="0079550D">
      <w:pPr>
        <w:shd w:val="clear" w:color="auto" w:fill="FFFFFF"/>
        <w:spacing w:before="100" w:beforeAutospacing="1" w:after="100" w:afterAutospacing="1"/>
        <w:ind w:right="-172"/>
        <w:contextualSpacing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Комиссия учреждения назначена распоряжением/приказом руководителя №_________________от «___» ______ 20___ г.</w:t>
      </w:r>
    </w:p>
    <w:p w:rsidR="0079550D" w:rsidRPr="00064BAC" w:rsidRDefault="0079550D" w:rsidP="0079550D">
      <w:pPr>
        <w:shd w:val="clear" w:color="auto" w:fill="FFFFFF"/>
        <w:spacing w:before="100" w:beforeAutospacing="1" w:after="100" w:afterAutospacing="1"/>
        <w:ind w:right="-172" w:firstLine="709"/>
        <w:contextualSpacing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</w:p>
    <w:p w:rsidR="0079550D" w:rsidRPr="00064BAC" w:rsidRDefault="0079550D" w:rsidP="0079550D">
      <w:pPr>
        <w:shd w:val="clear" w:color="auto" w:fill="FFFFFF"/>
        <w:spacing w:before="100" w:beforeAutospacing="1" w:after="100" w:afterAutospacing="1"/>
        <w:ind w:right="-172"/>
        <w:contextualSpacing/>
        <w:jc w:val="center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Состав комиссии:</w:t>
      </w:r>
    </w:p>
    <w:p w:rsidR="0079550D" w:rsidRPr="00064BAC" w:rsidRDefault="0079550D" w:rsidP="0079550D">
      <w:pPr>
        <w:shd w:val="clear" w:color="auto" w:fill="FFFFFF"/>
        <w:spacing w:before="100" w:beforeAutospacing="1" w:after="100" w:afterAutospacing="1"/>
        <w:ind w:right="-172"/>
        <w:contextualSpacing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Председатель комиссии:__________________________________________________________________________________</w:t>
      </w:r>
    </w:p>
    <w:p w:rsidR="0079550D" w:rsidRPr="00064BAC" w:rsidRDefault="0079550D" w:rsidP="0079550D">
      <w:pPr>
        <w:shd w:val="clear" w:color="auto" w:fill="FFFFFF"/>
        <w:spacing w:before="100" w:beforeAutospacing="1" w:after="100" w:afterAutospacing="1"/>
        <w:ind w:right="-172"/>
        <w:contextualSpacing/>
        <w:jc w:val="center"/>
        <w:rPr>
          <w:rFonts w:ascii="PT Astra Serif" w:eastAsia="Times New Roman" w:hAnsi="PT Astra Serif"/>
          <w:color w:val="000000"/>
          <w:sz w:val="20"/>
          <w:szCs w:val="20"/>
          <w:lang w:eastAsia="ru-RU"/>
        </w:rPr>
      </w:pP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                                         </w:t>
      </w: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>(Ф.И.О.)</w:t>
      </w: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</w: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</w: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</w: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</w: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</w: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</w: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</w: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</w: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</w: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ab/>
        <w:t xml:space="preserve">            </w:t>
      </w:r>
      <w:r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 xml:space="preserve">                                             </w:t>
      </w: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 xml:space="preserve"> (должность)</w:t>
      </w:r>
    </w:p>
    <w:p w:rsidR="0079550D" w:rsidRPr="00064BAC" w:rsidRDefault="0079550D" w:rsidP="0079550D">
      <w:pPr>
        <w:shd w:val="clear" w:color="auto" w:fill="FFFFFF"/>
        <w:spacing w:before="100" w:beforeAutospacing="1" w:after="100" w:afterAutospacing="1"/>
        <w:ind w:right="-172"/>
        <w:contextualSpacing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Члены комиссии</w:t>
      </w:r>
      <w:r w:rsidRPr="00064BAC">
        <w:rPr>
          <w:rFonts w:ascii="PT Astra Serif" w:eastAsia="Times New Roman" w:hAnsi="PT Astra Serif"/>
          <w:color w:val="000000"/>
          <w:sz w:val="28"/>
          <w:szCs w:val="28"/>
          <w:vertAlign w:val="superscript"/>
          <w:lang w:eastAsia="ru-RU"/>
        </w:rPr>
        <w:t>1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:</w:t>
      </w:r>
    </w:p>
    <w:p w:rsidR="0079550D" w:rsidRPr="00064BAC" w:rsidRDefault="0079550D" w:rsidP="0079550D">
      <w:pPr>
        <w:shd w:val="clear" w:color="auto" w:fill="FFFFFF"/>
        <w:tabs>
          <w:tab w:val="left" w:pos="142"/>
        </w:tabs>
        <w:spacing w:after="0" w:line="0" w:lineRule="atLeast"/>
        <w:ind w:right="-172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_______________________________________________________________________________________________________</w:t>
      </w:r>
    </w:p>
    <w:p w:rsidR="0079550D" w:rsidRPr="00064BAC" w:rsidRDefault="0079550D" w:rsidP="0079550D">
      <w:pPr>
        <w:shd w:val="clear" w:color="auto" w:fill="FFFFFF"/>
        <w:tabs>
          <w:tab w:val="left" w:pos="142"/>
        </w:tabs>
        <w:spacing w:after="0" w:line="0" w:lineRule="atLeast"/>
        <w:ind w:right="-172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>(Ф.И.О.)         (должность)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br/>
        <w:t>_______________________________________________________________________________________________________</w:t>
      </w:r>
    </w:p>
    <w:p w:rsidR="0079550D" w:rsidRDefault="0079550D" w:rsidP="0079550D">
      <w:pPr>
        <w:shd w:val="clear" w:color="auto" w:fill="FFFFFF"/>
        <w:tabs>
          <w:tab w:val="left" w:pos="142"/>
        </w:tabs>
        <w:spacing w:after="0" w:line="0" w:lineRule="atLeast"/>
        <w:ind w:right="-172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>(Ф.И.О.)         (должность)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br/>
        <w:t>_______________________________________________________________________________________________________</w:t>
      </w: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>(Ф.И.О.)         (должность)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br/>
      </w:r>
    </w:p>
    <w:p w:rsidR="0079550D" w:rsidRPr="00064BAC" w:rsidRDefault="0079550D" w:rsidP="0079550D">
      <w:pPr>
        <w:shd w:val="clear" w:color="auto" w:fill="FFFFFF"/>
        <w:tabs>
          <w:tab w:val="left" w:pos="142"/>
        </w:tabs>
        <w:spacing w:after="0" w:line="0" w:lineRule="atLeast"/>
        <w:ind w:right="-172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lastRenderedPageBreak/>
        <w:t>_______________________________________________________________________________________________________</w:t>
      </w:r>
    </w:p>
    <w:p w:rsidR="0079550D" w:rsidRPr="00064BAC" w:rsidRDefault="0079550D" w:rsidP="0079550D">
      <w:pPr>
        <w:shd w:val="clear" w:color="auto" w:fill="FFFFFF"/>
        <w:tabs>
          <w:tab w:val="left" w:pos="142"/>
        </w:tabs>
        <w:spacing w:after="0" w:line="0" w:lineRule="atLeast"/>
        <w:ind w:right="-172"/>
        <w:jc w:val="both"/>
        <w:rPr>
          <w:rFonts w:ascii="PT Astra Serif" w:hAnsi="PT Astra Serif"/>
          <w:sz w:val="20"/>
          <w:szCs w:val="20"/>
        </w:rPr>
      </w:pP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 xml:space="preserve">(Ф.И.О.)         (должность) </w:t>
      </w: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br/>
      </w:r>
      <w:r w:rsidRPr="00064BAC">
        <w:rPr>
          <w:rFonts w:ascii="PT Astra Serif" w:hAnsi="PT Astra Serif"/>
          <w:sz w:val="20"/>
          <w:szCs w:val="20"/>
          <w:vertAlign w:val="superscript"/>
        </w:rPr>
        <w:t xml:space="preserve">1 </w:t>
      </w:r>
      <w:r w:rsidRPr="00064BAC">
        <w:rPr>
          <w:rFonts w:ascii="PT Astra Serif" w:hAnsi="PT Astra Serif"/>
          <w:sz w:val="20"/>
          <w:szCs w:val="20"/>
        </w:rPr>
        <w:t xml:space="preserve">- </w:t>
      </w:r>
      <w:r w:rsidRPr="00064BAC">
        <w:rPr>
          <w:rFonts w:ascii="PT Astra Serif" w:hAnsi="PT Astra Serif"/>
          <w:sz w:val="24"/>
          <w:szCs w:val="24"/>
        </w:rPr>
        <w:t xml:space="preserve">рекомендовано привлекать технический персонал, специалистов </w:t>
      </w:r>
      <w:r>
        <w:rPr>
          <w:rFonts w:ascii="PT Astra Serif" w:hAnsi="PT Astra Serif"/>
          <w:sz w:val="24"/>
          <w:szCs w:val="24"/>
        </w:rPr>
        <w:t>администрации муниципального образования «Карсунский район»</w:t>
      </w:r>
      <w:r w:rsidR="006C7359" w:rsidRPr="006C7359">
        <w:rPr>
          <w:rFonts w:ascii="PT Astra Serif" w:hAnsi="PT Astra Serif"/>
          <w:sz w:val="24"/>
          <w:szCs w:val="24"/>
        </w:rPr>
        <w:t xml:space="preserve"> </w:t>
      </w:r>
      <w:r w:rsidR="006C7359">
        <w:rPr>
          <w:rFonts w:ascii="PT Astra Serif" w:hAnsi="PT Astra Serif"/>
          <w:sz w:val="24"/>
          <w:szCs w:val="24"/>
        </w:rPr>
        <w:t>Ульяновской области</w:t>
      </w:r>
      <w:r w:rsidRPr="00064BAC">
        <w:rPr>
          <w:rFonts w:ascii="PT Astra Serif" w:hAnsi="PT Astra Serif"/>
          <w:sz w:val="24"/>
          <w:szCs w:val="24"/>
        </w:rPr>
        <w:t>, заведующих отделениями/корпусами</w:t>
      </w:r>
      <w:r>
        <w:rPr>
          <w:rFonts w:ascii="PT Astra Serif" w:hAnsi="PT Astra Serif"/>
          <w:sz w:val="24"/>
          <w:szCs w:val="24"/>
        </w:rPr>
        <w:t>.</w:t>
      </w:r>
    </w:p>
    <w:p w:rsidR="0079550D" w:rsidRPr="00064BAC" w:rsidRDefault="0079550D" w:rsidP="0079550D">
      <w:pPr>
        <w:shd w:val="clear" w:color="auto" w:fill="FFFFFF"/>
        <w:tabs>
          <w:tab w:val="left" w:pos="709"/>
        </w:tabs>
        <w:spacing w:after="0" w:line="240" w:lineRule="atLeast"/>
        <w:ind w:right="-172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ab/>
        <w:t>Комиссией произведено визуальное обследование технического состояния здания (помещений) с целью выявления дефектов, причин возникновения и количественной оценки повреждения конструкций.</w:t>
      </w:r>
    </w:p>
    <w:p w:rsidR="0079550D" w:rsidRPr="00064BAC" w:rsidRDefault="0079550D" w:rsidP="0079550D">
      <w:pPr>
        <w:shd w:val="clear" w:color="auto" w:fill="FFFFFF"/>
        <w:tabs>
          <w:tab w:val="left" w:pos="142"/>
        </w:tabs>
        <w:spacing w:after="0" w:line="240" w:lineRule="atLeast"/>
        <w:ind w:right="-172"/>
        <w:jc w:val="both"/>
        <w:rPr>
          <w:rFonts w:ascii="PT Astra Serif" w:hAnsi="PT Astra Serif"/>
          <w:sz w:val="24"/>
          <w:szCs w:val="24"/>
        </w:rPr>
      </w:pPr>
    </w:p>
    <w:p w:rsidR="0079550D" w:rsidRPr="00064BAC" w:rsidRDefault="0079550D" w:rsidP="006C7359">
      <w:pPr>
        <w:shd w:val="clear" w:color="auto" w:fill="FFFFFF"/>
        <w:spacing w:after="0" w:line="240" w:lineRule="atLeast"/>
        <w:ind w:right="-172"/>
        <w:jc w:val="center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Комиссией установлено:</w:t>
      </w:r>
    </w:p>
    <w:p w:rsidR="0079550D" w:rsidRPr="00064BAC" w:rsidRDefault="0079550D" w:rsidP="0079550D">
      <w:pPr>
        <w:shd w:val="clear" w:color="auto" w:fill="FFFFFF"/>
        <w:spacing w:after="0" w:line="240" w:lineRule="atLeast"/>
        <w:ind w:firstLine="709"/>
        <w:jc w:val="center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</w:p>
    <w:p w:rsidR="0079550D" w:rsidRPr="00064BAC" w:rsidRDefault="006C7359" w:rsidP="006C7359">
      <w:pPr>
        <w:shd w:val="clear" w:color="auto" w:fill="FFFFFF"/>
        <w:spacing w:after="0" w:line="0" w:lineRule="atLeast"/>
        <w:contextualSpacing/>
        <w:jc w:val="center"/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/>
          <w:b/>
          <w:color w:val="000000"/>
          <w:sz w:val="28"/>
          <w:szCs w:val="28"/>
          <w:lang w:val="en-US" w:eastAsia="ru-RU"/>
        </w:rPr>
        <w:t>I</w:t>
      </w:r>
      <w:r w:rsidRPr="006C7359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 xml:space="preserve">. </w:t>
      </w:r>
      <w:r w:rsidR="0079550D" w:rsidRPr="00064BAC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Общие сведения:</w:t>
      </w:r>
    </w:p>
    <w:p w:rsidR="0079550D" w:rsidRPr="00064BAC" w:rsidRDefault="0079550D" w:rsidP="0079550D">
      <w:pPr>
        <w:shd w:val="clear" w:color="auto" w:fill="FFFFFF"/>
        <w:spacing w:after="0" w:line="0" w:lineRule="atLeast"/>
        <w:ind w:left="1428"/>
        <w:contextualSpacing/>
        <w:jc w:val="both"/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</w:pPr>
    </w:p>
    <w:p w:rsidR="0079550D" w:rsidRPr="00064BAC" w:rsidRDefault="0079550D" w:rsidP="0079550D">
      <w:pPr>
        <w:shd w:val="clear" w:color="auto" w:fill="FFFFFF"/>
        <w:spacing w:after="0" w:line="0" w:lineRule="atLeast"/>
        <w:contextualSpacing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1. 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Назначение здания _________________________________________________________________________________</w:t>
      </w:r>
    </w:p>
    <w:p w:rsidR="0079550D" w:rsidRPr="00064BAC" w:rsidRDefault="0079550D" w:rsidP="0079550D">
      <w:pPr>
        <w:shd w:val="clear" w:color="auto" w:fill="FFFFFF"/>
        <w:spacing w:after="0" w:line="0" w:lineRule="atLeast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2. 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Год постройки _____________________________________________________________________________________</w:t>
      </w:r>
    </w:p>
    <w:p w:rsidR="0079550D" w:rsidRPr="00064BAC" w:rsidRDefault="0079550D" w:rsidP="0079550D">
      <w:pPr>
        <w:shd w:val="clear" w:color="auto" w:fill="FFFFFF"/>
        <w:spacing w:after="0" w:line="0" w:lineRule="atLeast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3.</w:t>
      </w: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Год и вид последнего ремонта: _______________________________________________________________________</w:t>
      </w:r>
    </w:p>
    <w:p w:rsidR="0079550D" w:rsidRPr="00064BAC" w:rsidRDefault="0079550D" w:rsidP="0079550D">
      <w:pPr>
        <w:shd w:val="clear" w:color="auto" w:fill="FFFFFF"/>
        <w:spacing w:after="0" w:line="0" w:lineRule="atLeast"/>
        <w:ind w:left="6371" w:firstLine="709"/>
        <w:rPr>
          <w:rFonts w:ascii="PT Astra Serif" w:eastAsia="Times New Roman" w:hAnsi="PT Astra Serif"/>
          <w:color w:val="000000"/>
          <w:sz w:val="20"/>
          <w:szCs w:val="20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0"/>
          <w:szCs w:val="20"/>
          <w:lang w:eastAsia="ru-RU"/>
        </w:rPr>
        <w:t>(капитальный, текущий, иное)</w:t>
      </w:r>
    </w:p>
    <w:p w:rsidR="0079550D" w:rsidRPr="00064BAC" w:rsidRDefault="0079550D" w:rsidP="0079550D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</w:t>
      </w:r>
      <w:r w:rsidRPr="00064BAC">
        <w:rPr>
          <w:rFonts w:ascii="PT Astra Serif" w:hAnsi="PT Astra Serif"/>
          <w:sz w:val="28"/>
          <w:szCs w:val="28"/>
        </w:rPr>
        <w:t>Год ввода в эксплуатацию ___________________________________________________________________________</w:t>
      </w:r>
    </w:p>
    <w:p w:rsidR="0079550D" w:rsidRPr="00064BAC" w:rsidRDefault="0079550D" w:rsidP="0079550D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</w:t>
      </w:r>
      <w:r w:rsidRPr="00064BAC">
        <w:rPr>
          <w:rFonts w:ascii="PT Astra Serif" w:hAnsi="PT Astra Serif"/>
          <w:sz w:val="28"/>
          <w:szCs w:val="28"/>
        </w:rPr>
        <w:t>Материал стен_____________________________________________________________________________________</w:t>
      </w:r>
    </w:p>
    <w:p w:rsidR="0079550D" w:rsidRPr="00064BAC" w:rsidRDefault="0079550D" w:rsidP="0079550D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 </w:t>
      </w:r>
      <w:r w:rsidRPr="00064BAC">
        <w:rPr>
          <w:rFonts w:ascii="PT Astra Serif" w:hAnsi="PT Astra Serif"/>
          <w:sz w:val="28"/>
          <w:szCs w:val="28"/>
        </w:rPr>
        <w:t>Вид и тип фундамента ______________________________________________________________________________</w:t>
      </w:r>
    </w:p>
    <w:p w:rsidR="0079550D" w:rsidRPr="00064BAC" w:rsidRDefault="0079550D" w:rsidP="0079550D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7. </w:t>
      </w:r>
      <w:r w:rsidRPr="00064BAC">
        <w:rPr>
          <w:rFonts w:ascii="PT Astra Serif" w:hAnsi="PT Astra Serif"/>
          <w:sz w:val="28"/>
          <w:szCs w:val="28"/>
        </w:rPr>
        <w:t>Вид и тип кровли __________________________________________________________________________________</w:t>
      </w:r>
    </w:p>
    <w:p w:rsidR="0079550D" w:rsidRPr="00064BAC" w:rsidRDefault="0079550D" w:rsidP="0079550D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8. </w:t>
      </w:r>
      <w:r w:rsidRPr="00064BAC">
        <w:rPr>
          <w:rFonts w:ascii="PT Astra Serif" w:hAnsi="PT Astra Serif"/>
          <w:sz w:val="28"/>
          <w:szCs w:val="28"/>
        </w:rPr>
        <w:t>Число этажей ______________________________________________________________________________________</w:t>
      </w:r>
    </w:p>
    <w:p w:rsidR="0079550D" w:rsidRPr="00064BAC" w:rsidRDefault="0079550D" w:rsidP="0079550D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9. </w:t>
      </w:r>
      <w:r w:rsidRPr="00064BAC">
        <w:rPr>
          <w:rFonts w:ascii="PT Astra Serif" w:hAnsi="PT Astra Serif"/>
          <w:sz w:val="28"/>
          <w:szCs w:val="28"/>
        </w:rPr>
        <w:t>Количество лифтов _________________________________________________________________________________</w:t>
      </w:r>
    </w:p>
    <w:p w:rsidR="0079550D" w:rsidRPr="00064BAC" w:rsidRDefault="0079550D" w:rsidP="0079550D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10. </w:t>
      </w:r>
      <w:r w:rsidRPr="00064BAC">
        <w:rPr>
          <w:rFonts w:ascii="PT Astra Serif" w:hAnsi="PT Astra Serif"/>
          <w:sz w:val="28"/>
          <w:szCs w:val="28"/>
        </w:rPr>
        <w:t>Общая площадь здания______________________________________________________________________________</w:t>
      </w:r>
    </w:p>
    <w:p w:rsidR="0079550D" w:rsidRPr="00064BAC" w:rsidRDefault="0079550D" w:rsidP="0079550D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064BAC">
        <w:rPr>
          <w:rFonts w:ascii="PT Astra Serif" w:hAnsi="PT Astra Serif"/>
          <w:sz w:val="28"/>
          <w:szCs w:val="28"/>
        </w:rPr>
        <w:t>11.</w:t>
      </w:r>
      <w:r>
        <w:rPr>
          <w:rFonts w:ascii="PT Astra Serif" w:hAnsi="PT Astra Serif"/>
          <w:sz w:val="28"/>
          <w:szCs w:val="28"/>
        </w:rPr>
        <w:t xml:space="preserve"> </w:t>
      </w:r>
      <w:r w:rsidRPr="00064BAC">
        <w:rPr>
          <w:rFonts w:ascii="PT Astra Serif" w:hAnsi="PT Astra Serif"/>
          <w:sz w:val="28"/>
          <w:szCs w:val="28"/>
        </w:rPr>
        <w:t>Наличие подвала (технического подвала/технического подполья) _________________________________________</w:t>
      </w:r>
    </w:p>
    <w:p w:rsidR="0079550D" w:rsidRPr="00064BAC" w:rsidRDefault="0079550D" w:rsidP="0079550D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12. </w:t>
      </w:r>
      <w:r w:rsidRPr="00064BAC">
        <w:rPr>
          <w:rFonts w:ascii="PT Astra Serif" w:hAnsi="PT Astra Serif"/>
          <w:sz w:val="28"/>
          <w:szCs w:val="28"/>
        </w:rPr>
        <w:t>Наличие чердака (технического чердака) ______________________________________________________________</w:t>
      </w:r>
    </w:p>
    <w:p w:rsidR="0079550D" w:rsidRPr="00064BAC" w:rsidRDefault="0079550D" w:rsidP="0079550D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13. </w:t>
      </w:r>
      <w:r w:rsidRPr="00064BAC">
        <w:rPr>
          <w:rFonts w:ascii="PT Astra Serif" w:hAnsi="PT Astra Serif"/>
          <w:sz w:val="28"/>
          <w:szCs w:val="28"/>
        </w:rPr>
        <w:t>Наличие цокольного этажа __________________________________________________________________________</w:t>
      </w:r>
    </w:p>
    <w:p w:rsidR="0079550D" w:rsidRPr="00064BAC" w:rsidRDefault="0079550D" w:rsidP="0079550D">
      <w:pPr>
        <w:spacing w:after="0" w:line="0" w:lineRule="atLeast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15. </w:t>
      </w: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Принадлежность к памятнику архитектуры ____________________________________________________________</w:t>
      </w:r>
    </w:p>
    <w:p w:rsidR="0079550D" w:rsidRPr="00064BAC" w:rsidRDefault="0079550D" w:rsidP="0079550D">
      <w:pPr>
        <w:spacing w:after="0" w:line="0" w:lineRule="atLeast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16. </w:t>
      </w:r>
      <w:r w:rsidRPr="00064BAC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Наличие в штате специализированного технического персонала (электрик, </w:t>
      </w:r>
      <w:r w:rsidRPr="00064BAC">
        <w:rPr>
          <w:rFonts w:ascii="PT Astra Serif" w:eastAsia="Times New Roman" w:hAnsi="PT Astra Serif"/>
          <w:bCs/>
          <w:sz w:val="28"/>
          <w:szCs w:val="28"/>
          <w:lang w:val="en-US" w:eastAsia="ru-RU"/>
        </w:rPr>
        <w:t>c</w:t>
      </w:r>
      <w:r w:rsidRPr="00064BAC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 квалификационной группой допуска не ниже 3, слесарь-сантехник)_____________________________________________________________________________</w:t>
      </w:r>
    </w:p>
    <w:p w:rsidR="0079550D" w:rsidRDefault="0079550D" w:rsidP="0079550D">
      <w:pPr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</w:pPr>
      <w:bookmarkStart w:id="1" w:name="Par1847"/>
      <w:bookmarkEnd w:id="1"/>
    </w:p>
    <w:p w:rsidR="0079550D" w:rsidRDefault="0079550D" w:rsidP="0079550D">
      <w:pPr>
        <w:jc w:val="center"/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II</w:t>
      </w:r>
      <w:r w:rsidR="00897694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.</w:t>
      </w:r>
      <w:r w:rsidR="00897694" w:rsidRPr="00897694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 xml:space="preserve"> </w:t>
      </w:r>
      <w:r w:rsidRPr="00064BAC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 xml:space="preserve">Описание состояния обследуемых конструкций и систем, инженерного оборудования, </w:t>
      </w:r>
    </w:p>
    <w:p w:rsidR="0079550D" w:rsidRPr="00064BAC" w:rsidRDefault="0079550D" w:rsidP="0079550D">
      <w:pPr>
        <w:jc w:val="center"/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lastRenderedPageBreak/>
        <w:t>состояния помещений:</w:t>
      </w:r>
    </w:p>
    <w:tbl>
      <w:tblPr>
        <w:tblW w:w="1416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3238"/>
        <w:gridCol w:w="1368"/>
        <w:gridCol w:w="1499"/>
        <w:gridCol w:w="2227"/>
        <w:gridCol w:w="1685"/>
        <w:gridCol w:w="1442"/>
        <w:gridCol w:w="2149"/>
      </w:tblGrid>
      <w:tr w:rsidR="0079550D" w:rsidRPr="00064BAC" w:rsidTr="00AB7429">
        <w:trPr>
          <w:trHeight w:val="778"/>
          <w:jc w:val="center"/>
        </w:trPr>
        <w:tc>
          <w:tcPr>
            <w:tcW w:w="5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lang w:eastAsia="ru-RU"/>
              </w:rPr>
              <w:t>№ п/п</w:t>
            </w:r>
          </w:p>
        </w:tc>
        <w:tc>
          <w:tcPr>
            <w:tcW w:w="323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Элементы</w:t>
            </w:r>
          </w:p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9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222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Описание элементов (материал, конструкция   или система, отделка и прочее)</w:t>
            </w:r>
          </w:p>
        </w:tc>
        <w:tc>
          <w:tcPr>
            <w:tcW w:w="527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Весенний</w:t>
            </w: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val="en-US" w:eastAsia="ru-RU"/>
              </w:rPr>
              <w:t>/</w:t>
            </w: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осенний осмотр</w:t>
            </w:r>
          </w:p>
        </w:tc>
      </w:tr>
      <w:tr w:rsidR="0079550D" w:rsidRPr="00064BAC" w:rsidTr="00AB7429">
        <w:trPr>
          <w:trHeight w:val="2471"/>
          <w:jc w:val="center"/>
        </w:trPr>
        <w:tc>
          <w:tcPr>
            <w:tcW w:w="5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lang w:eastAsia="ru-RU"/>
              </w:rPr>
            </w:pPr>
          </w:p>
        </w:tc>
        <w:tc>
          <w:tcPr>
            <w:tcW w:w="323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Техническое состояние элементов (выявленные дефекты)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Объем ремонтных работ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Включено в план подготовки к отопительному сезону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</w:p>
        </w:tc>
      </w:tr>
      <w:tr w:rsidR="0079550D" w:rsidRPr="00064BAC" w:rsidTr="00137753">
        <w:trPr>
          <w:jc w:val="center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8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Выше отметки чердачного перекрытия</w:t>
            </w:r>
          </w:p>
        </w:tc>
      </w:tr>
      <w:tr w:rsidR="0079550D" w:rsidRPr="00064BAC" w:rsidTr="00137753">
        <w:trPr>
          <w:trHeight w:val="335"/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Кровля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13775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кровельное покрытие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13775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свесы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13775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желоба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13775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защитные ограждения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137753">
        <w:trPr>
          <w:trHeight w:val="395"/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Крыша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13775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стропильная система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13775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мауэрлат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13775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выходы на чердак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13775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чердачные продухи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13775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слуховые окна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13775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устройства защиты вентиляционных каналов и дымоходов от осадков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13775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наружный водосток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79550D" w:rsidRPr="00064BAC" w:rsidTr="0013775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водоотводящие лотки и отводы от здания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</w:p>
        </w:tc>
      </w:tr>
      <w:tr w:rsidR="0079550D" w:rsidRPr="00064BAC" w:rsidTr="00AB7429">
        <w:trPr>
          <w:trHeight w:val="335"/>
          <w:jc w:val="center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8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Наружные конструкции и оборудование</w:t>
            </w:r>
          </w:p>
        </w:tc>
      </w:tr>
      <w:tr w:rsidR="0079550D" w:rsidRPr="00064BAC" w:rsidTr="00AB7429">
        <w:trPr>
          <w:trHeight w:val="270"/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Фундаменты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цоколь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отмостка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приямки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крыльца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trHeight w:val="258"/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Наружные стены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Колонны и столбы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Фасад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архитектурная отделка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плиты балконов и лоджий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ограждение балконов и лоджий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подъездные козырьки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межпанельные швы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пожарные лестницы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эркеры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Проемы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дверные заполнения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оконные заполнения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подвальные окна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таблички (адресные, классы энергоэффективности)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trHeight w:val="344"/>
          <w:jc w:val="center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8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Внутренние конструкции и оборудование</w:t>
            </w:r>
          </w:p>
        </w:tc>
      </w:tr>
      <w:tr w:rsidR="0079550D" w:rsidRPr="00064BAC" w:rsidTr="000059E9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Перекрытия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6D5B2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междуэтажные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79550D" w:rsidRPr="00064BAC" w:rsidTr="006D5B2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подвальные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79550D" w:rsidRPr="00064BAC" w:rsidTr="006D5B2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чердачные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79550D" w:rsidRPr="00064BAC" w:rsidTr="006D5B23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Внутренние стены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Балки (ригели) перекрытий и покрытий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</w:p>
        </w:tc>
      </w:tr>
      <w:tr w:rsidR="0079550D" w:rsidRPr="00064BAC" w:rsidTr="0079550D">
        <w:trPr>
          <w:jc w:val="center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Лестницы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Тамбурные двери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Остекление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Внутренний водосток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Почтовые ящики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trHeight w:val="346"/>
          <w:jc w:val="center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8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Печи, очаги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Печи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Кухонные очаги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trHeight w:val="433"/>
          <w:jc w:val="center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8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Центральное отопление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отопительные</w:t>
            </w:r>
          </w:p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приборы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горизонтальные трубопроводы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вертикальные трубопроводы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задвижки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прочая запорная арматура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тепловые пункты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теплоизоляция трубопроводов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приборы учета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3608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Погодозависимая автоматика</w:t>
            </w:r>
          </w:p>
        </w:tc>
      </w:tr>
      <w:tr w:rsidR="0079550D" w:rsidRPr="00064BAC" w:rsidTr="00535322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насосы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79550D" w:rsidRPr="00064BAC" w:rsidTr="00535322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измерительные приборы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запорная арматура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дополнительное оборудование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79550D" w:rsidRPr="00064BAC" w:rsidTr="008C6B98">
        <w:trPr>
          <w:trHeight w:val="380"/>
          <w:jc w:val="center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8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Горячее водоснабжение</w:t>
            </w:r>
          </w:p>
        </w:tc>
      </w:tr>
      <w:tr w:rsidR="0079550D" w:rsidRPr="00064BAC" w:rsidTr="005B0B54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горизонтальные трубопроводы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79550D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вертикальные трубопроводы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79550D" w:rsidRPr="00064BAC" w:rsidTr="0079550D">
        <w:trPr>
          <w:jc w:val="center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9550D" w:rsidRPr="00064BAC" w:rsidRDefault="0079550D" w:rsidP="007955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7955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7955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7955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7955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7955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7955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7955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</w:p>
        </w:tc>
      </w:tr>
      <w:tr w:rsidR="0079550D" w:rsidRPr="00064BAC" w:rsidTr="00627111">
        <w:trPr>
          <w:jc w:val="center"/>
        </w:trPr>
        <w:tc>
          <w:tcPr>
            <w:tcW w:w="557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водонагреватели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79550D" w:rsidRPr="00064BAC" w:rsidTr="00627111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задвижки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627111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прочая запорная арматура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627111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приборы учета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8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Холодное водоснабжение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горизонтальные трубопроводы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вертикальные трубопроводы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задвижки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прочая запорная арматура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приборы учета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8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Система водоотведения (канализация)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горизонтальные трубопроводы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вертикальные трубопроводы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ливневая канализация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 м.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Наличие транзитных трасс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пог. м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Повысительные насосы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79550D" w:rsidRPr="00064BAC" w:rsidTr="00AB7429">
        <w:trPr>
          <w:trHeight w:val="331"/>
          <w:jc w:val="center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11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08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Электрооборудование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вводное распределительное устройство (ГРЩ/ГЩВУ)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щит распределительный этажный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светильники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выключатели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розетки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55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приборы учета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</w:tbl>
    <w:p w:rsidR="0079550D" w:rsidRPr="00064BAC" w:rsidRDefault="0079550D" w:rsidP="0079550D">
      <w:pPr>
        <w:spacing w:after="0" w:line="240" w:lineRule="auto"/>
        <w:ind w:left="1428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</w:p>
    <w:p w:rsidR="0079550D" w:rsidRPr="00064BAC" w:rsidRDefault="0079550D" w:rsidP="0079550D">
      <w:pPr>
        <w:spacing w:after="0" w:line="240" w:lineRule="auto"/>
        <w:jc w:val="center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79550D">
        <w:rPr>
          <w:rFonts w:ascii="PT Astra Serif" w:eastAsia="Times New Roman" w:hAnsi="PT Astra Serif"/>
          <w:b/>
          <w:color w:val="000000"/>
          <w:sz w:val="28"/>
          <w:szCs w:val="28"/>
          <w:lang w:val="en-US" w:eastAsia="ru-RU"/>
        </w:rPr>
        <w:t>III</w:t>
      </w:r>
      <w:r w:rsidRPr="0079550D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 xml:space="preserve">. </w:t>
      </w:r>
      <w:r w:rsidRPr="0079550D"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  <w:t>Иные</w:t>
      </w:r>
      <w:r w:rsidRPr="00064BAC"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  <w:t xml:space="preserve"> мероприятия по оценке технического состояния и подготовке к сезонной эксплуатации, в том числе требующие привлечения специализированных организаций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4"/>
          <w:szCs w:val="24"/>
          <w:lang w:eastAsia="ru-RU"/>
        </w:rPr>
        <w:t> </w:t>
      </w:r>
    </w:p>
    <w:tbl>
      <w:tblPr>
        <w:tblW w:w="1046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564"/>
        <w:gridCol w:w="1598"/>
        <w:gridCol w:w="2521"/>
        <w:gridCol w:w="2070"/>
      </w:tblGrid>
      <w:tr w:rsidR="0079550D" w:rsidRPr="00064BAC" w:rsidTr="00AB7429">
        <w:trPr>
          <w:jc w:val="center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ind w:left="-34" w:firstLine="34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35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5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5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Выводы и принятые решения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b/>
                <w:sz w:val="24"/>
                <w:szCs w:val="24"/>
                <w:lang w:eastAsia="ru-RU"/>
              </w:rPr>
              <w:t>Периодичность проведения</w:t>
            </w:r>
          </w:p>
        </w:tc>
      </w:tr>
      <w:tr w:rsidR="0079550D" w:rsidRPr="00064BAC" w:rsidTr="00AB7429">
        <w:trPr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Осмотр (проверка/) дымоходов и вентиляционных каналов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Промывка и гидравлические испытания системы отопления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Периодические освидетельствования лифтового оборудования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Диагностическая экспертиза лифтового оборудования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Техническое обслуживание систем противопожарной защиты и безопасности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  <w:tr w:rsidR="0079550D" w:rsidRPr="00064BAC" w:rsidTr="00AB7429">
        <w:trPr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Проведение строительно-технической экспертизы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550D" w:rsidRPr="00064BAC" w:rsidRDefault="0079550D" w:rsidP="00AB742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064BA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</w:tr>
    </w:tbl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sz w:val="24"/>
          <w:szCs w:val="24"/>
          <w:lang w:eastAsia="ru-RU"/>
        </w:rPr>
      </w:pPr>
    </w:p>
    <w:p w:rsidR="0079550D" w:rsidRPr="00064BAC" w:rsidRDefault="0079550D" w:rsidP="0079550D">
      <w:pPr>
        <w:spacing w:after="0" w:line="240" w:lineRule="auto"/>
        <w:jc w:val="center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  <w:t>Приложения к акту: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</w:pP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а) маршрутные листы осмотра конструктивных элементов и инженерных систем;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б) результаты инструментального контроля (в случае применения);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в) результаты лабораторных испытаний (в случае проведения);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г) результаты исследований;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д) заключения экспертов проектно-изыскательских и специализированных организаций;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е) фотоматериалы;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ж) др.</w:t>
      </w:r>
    </w:p>
    <w:p w:rsidR="0079550D" w:rsidRPr="00064BAC" w:rsidRDefault="0079550D" w:rsidP="0079550D">
      <w:pPr>
        <w:spacing w:after="0" w:line="240" w:lineRule="auto"/>
        <w:jc w:val="center"/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b/>
          <w:bCs/>
          <w:color w:val="000000"/>
          <w:sz w:val="28"/>
          <w:szCs w:val="28"/>
          <w:lang w:eastAsia="ru-RU"/>
        </w:rPr>
        <w:t>Члены комиссии:</w:t>
      </w:r>
    </w:p>
    <w:p w:rsidR="0079550D" w:rsidRPr="00064BAC" w:rsidRDefault="0079550D" w:rsidP="0079550D">
      <w:pPr>
        <w:spacing w:after="0" w:line="240" w:lineRule="auto"/>
        <w:jc w:val="center"/>
        <w:rPr>
          <w:rFonts w:ascii="PT Astra Serif" w:eastAsia="Times New Roman" w:hAnsi="PT Astra Serif"/>
          <w:color w:val="000000"/>
          <w:lang w:eastAsia="ru-RU"/>
        </w:rPr>
      </w:pP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__________________________________________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(должность)</w:t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  <w:t xml:space="preserve">     (фамилия, инициалы)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_________________________________________________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(должность)</w:t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  <w:t xml:space="preserve">     (фамилия, инициалы)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lastRenderedPageBreak/>
        <w:t>________________________________________________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(должность)</w:t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  <w:t xml:space="preserve">     (фамилия, инициалы)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_________________________________________________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(должность)</w:t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  <w:t xml:space="preserve">     (фамилия, инициалы)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________________________________________________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(должность)</w:t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  <w:t xml:space="preserve">     (фамилия, инициалы)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________________________________________________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(должность)</w:t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  <w:t xml:space="preserve">     (фамилия, инициалы)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________________________________________________</w:t>
      </w:r>
    </w:p>
    <w:p w:rsidR="0079550D" w:rsidRPr="00064BAC" w:rsidRDefault="0079550D" w:rsidP="0079550D">
      <w:pPr>
        <w:spacing w:after="0" w:line="240" w:lineRule="auto"/>
        <w:rPr>
          <w:rFonts w:ascii="PT Astra Serif" w:eastAsia="Times New Roman" w:hAnsi="PT Astra Serif"/>
          <w:color w:val="000000"/>
          <w:lang w:eastAsia="ru-RU"/>
        </w:rPr>
      </w:pP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>(должность)</w:t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</w:r>
      <w:r w:rsidRPr="00064BAC">
        <w:rPr>
          <w:rFonts w:ascii="PT Astra Serif" w:eastAsia="Times New Roman" w:hAnsi="PT Astra Serif"/>
          <w:i/>
          <w:iCs/>
          <w:color w:val="000000"/>
          <w:sz w:val="24"/>
          <w:szCs w:val="24"/>
          <w:lang w:eastAsia="ru-RU"/>
        </w:rPr>
        <w:tab/>
        <w:t xml:space="preserve">     (фамилия, инициалы)</w:t>
      </w:r>
    </w:p>
    <w:p w:rsidR="0079550D" w:rsidRPr="00064BAC" w:rsidRDefault="0079550D" w:rsidP="0079550D">
      <w:pPr>
        <w:spacing w:after="0" w:line="240" w:lineRule="auto"/>
        <w:jc w:val="right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064BAC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_____________________________20____г.</w:t>
      </w:r>
    </w:p>
    <w:p w:rsidR="0079550D" w:rsidRPr="00064BAC" w:rsidRDefault="0079550D" w:rsidP="0079550D">
      <w:pPr>
        <w:spacing w:after="0" w:line="240" w:lineRule="auto"/>
        <w:jc w:val="right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</w:p>
    <w:p w:rsidR="0079550D" w:rsidRPr="00064BAC" w:rsidRDefault="0079550D" w:rsidP="0079550D">
      <w:pPr>
        <w:spacing w:after="0" w:line="240" w:lineRule="auto"/>
        <w:jc w:val="right"/>
        <w:rPr>
          <w:rFonts w:ascii="PT Astra Serif" w:eastAsia="Times New Roman" w:hAnsi="PT Astra Serif"/>
          <w:sz w:val="20"/>
          <w:szCs w:val="20"/>
          <w:lang w:eastAsia="ru-RU"/>
        </w:rPr>
      </w:pPr>
    </w:p>
    <w:p w:rsidR="0079550D" w:rsidRPr="00064BAC" w:rsidRDefault="0079550D" w:rsidP="0079550D">
      <w:pPr>
        <w:shd w:val="clear" w:color="auto" w:fill="FFFFFF"/>
        <w:spacing w:before="100" w:beforeAutospacing="1" w:after="100" w:afterAutospacing="1"/>
        <w:contextualSpacing/>
        <w:jc w:val="both"/>
        <w:rPr>
          <w:rFonts w:ascii="PT Astra Serif" w:eastAsia="Times New Roman" w:hAnsi="PT Astra Serif" w:cs="Arial"/>
          <w:color w:val="000000"/>
          <w:sz w:val="28"/>
          <w:szCs w:val="28"/>
        </w:rPr>
      </w:pPr>
      <w:r w:rsidRPr="00064BAC">
        <w:rPr>
          <w:rFonts w:ascii="PT Astra Serif" w:eastAsia="Times New Roman" w:hAnsi="PT Astra Serif"/>
          <w:b/>
          <w:bCs/>
          <w:sz w:val="20"/>
          <w:szCs w:val="20"/>
          <w:lang w:eastAsia="ru-RU"/>
        </w:rPr>
        <w:t>*- в случае, если организация/учреждение состоит из</w:t>
      </w:r>
      <w:r w:rsidRPr="00064BAC">
        <w:rPr>
          <w:rFonts w:ascii="PT Astra Serif" w:hAnsi="PT Astra Serif"/>
          <w:b/>
          <w:sz w:val="20"/>
          <w:szCs w:val="20"/>
          <w:shd w:val="clear" w:color="auto" w:fill="FFFFFF"/>
        </w:rPr>
        <w:t xml:space="preserve"> </w:t>
      </w:r>
      <w:r w:rsidRPr="00064BAC">
        <w:rPr>
          <w:rFonts w:ascii="PT Astra Serif" w:hAnsi="PT Astra Serif"/>
          <w:b/>
          <w:bCs/>
          <w:sz w:val="20"/>
          <w:szCs w:val="20"/>
          <w:shd w:val="clear" w:color="auto" w:fill="FFFFFF"/>
        </w:rPr>
        <w:t xml:space="preserve">нескольких </w:t>
      </w:r>
      <w:r w:rsidRPr="00064BAC">
        <w:rPr>
          <w:rFonts w:ascii="PT Astra Serif" w:hAnsi="PT Astra Serif"/>
          <w:b/>
          <w:sz w:val="20"/>
          <w:szCs w:val="20"/>
          <w:shd w:val="clear" w:color="auto" w:fill="FFFFFF"/>
        </w:rPr>
        <w:t xml:space="preserve">отдельных </w:t>
      </w:r>
      <w:r w:rsidRPr="00064BAC">
        <w:rPr>
          <w:rFonts w:ascii="PT Astra Serif" w:hAnsi="PT Astra Serif"/>
          <w:b/>
          <w:bCs/>
          <w:sz w:val="20"/>
          <w:szCs w:val="20"/>
          <w:shd w:val="clear" w:color="auto" w:fill="FFFFFF"/>
        </w:rPr>
        <w:t>зданий</w:t>
      </w:r>
      <w:r w:rsidRPr="00064BAC">
        <w:rPr>
          <w:rFonts w:ascii="PT Astra Serif" w:hAnsi="PT Astra Serif"/>
          <w:b/>
          <w:sz w:val="20"/>
          <w:szCs w:val="20"/>
          <w:shd w:val="clear" w:color="auto" w:fill="FFFFFF"/>
        </w:rPr>
        <w:t>/корпусов,</w:t>
      </w:r>
      <w:r w:rsidRPr="00064BAC">
        <w:rPr>
          <w:rFonts w:ascii="PT Astra Serif" w:eastAsia="Times New Roman" w:hAnsi="PT Astra Serif"/>
          <w:b/>
          <w:bCs/>
          <w:sz w:val="20"/>
          <w:szCs w:val="20"/>
          <w:lang w:eastAsia="ru-RU"/>
        </w:rPr>
        <w:t xml:space="preserve"> акты весеннего/осеннего осмотра, дефектные ведомости, сметы, планы-графики подготовки здания/сооружения к отопительному периоду составляются раздельно на каждое здание/корпус.</w:t>
      </w:r>
      <w:r w:rsidRPr="00064BAC">
        <w:rPr>
          <w:rFonts w:ascii="PT Astra Serif" w:eastAsia="Times New Roman" w:hAnsi="PT Astra Serif" w:cs="Arial"/>
          <w:color w:val="000000"/>
          <w:sz w:val="28"/>
          <w:szCs w:val="28"/>
        </w:rPr>
        <w:t> </w:t>
      </w:r>
    </w:p>
    <w:p w:rsidR="00293A7B" w:rsidRPr="0079550D" w:rsidRDefault="0079550D" w:rsidP="0079550D">
      <w:pPr>
        <w:jc w:val="center"/>
        <w:rPr>
          <w:lang w:val="en-US"/>
        </w:rPr>
      </w:pPr>
      <w:r>
        <w:rPr>
          <w:lang w:val="en-US"/>
        </w:rPr>
        <w:t>____</w:t>
      </w:r>
      <w:r w:rsidR="006C7359">
        <w:t>___________</w:t>
      </w:r>
      <w:r>
        <w:rPr>
          <w:lang w:val="en-US"/>
        </w:rPr>
        <w:t>____</w:t>
      </w:r>
    </w:p>
    <w:sectPr w:rsidR="00293A7B" w:rsidRPr="0079550D" w:rsidSect="0079550D">
      <w:head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C77" w:rsidRDefault="004D0C77" w:rsidP="0079550D">
      <w:pPr>
        <w:spacing w:after="0" w:line="240" w:lineRule="auto"/>
      </w:pPr>
      <w:r>
        <w:separator/>
      </w:r>
    </w:p>
  </w:endnote>
  <w:endnote w:type="continuationSeparator" w:id="0">
    <w:p w:rsidR="004D0C77" w:rsidRDefault="004D0C77" w:rsidP="00795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C77" w:rsidRDefault="004D0C77" w:rsidP="0079550D">
      <w:pPr>
        <w:spacing w:after="0" w:line="240" w:lineRule="auto"/>
      </w:pPr>
      <w:r>
        <w:separator/>
      </w:r>
    </w:p>
  </w:footnote>
  <w:footnote w:type="continuationSeparator" w:id="0">
    <w:p w:rsidR="004D0C77" w:rsidRDefault="004D0C77" w:rsidP="00795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5510863"/>
      <w:docPartObj>
        <w:docPartGallery w:val="Page Numbers (Top of Page)"/>
        <w:docPartUnique/>
      </w:docPartObj>
    </w:sdtPr>
    <w:sdtEndPr/>
    <w:sdtContent>
      <w:p w:rsidR="0079550D" w:rsidRDefault="0079550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1049">
          <w:rPr>
            <w:noProof/>
          </w:rPr>
          <w:t>8</w:t>
        </w:r>
        <w:r>
          <w:fldChar w:fldCharType="end"/>
        </w:r>
      </w:p>
    </w:sdtContent>
  </w:sdt>
  <w:p w:rsidR="0079550D" w:rsidRDefault="0079550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44805"/>
    <w:multiLevelType w:val="hybridMultilevel"/>
    <w:tmpl w:val="652CA790"/>
    <w:lvl w:ilvl="0" w:tplc="16E0CD5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BE32594"/>
    <w:multiLevelType w:val="hybridMultilevel"/>
    <w:tmpl w:val="B17A3EE2"/>
    <w:lvl w:ilvl="0" w:tplc="3E50E2C8">
      <w:start w:val="3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50D"/>
    <w:rsid w:val="00293A7B"/>
    <w:rsid w:val="004D0C77"/>
    <w:rsid w:val="00553F85"/>
    <w:rsid w:val="006C7359"/>
    <w:rsid w:val="0079550D"/>
    <w:rsid w:val="00897694"/>
    <w:rsid w:val="009C1049"/>
    <w:rsid w:val="00AF5754"/>
    <w:rsid w:val="00CA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50D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uiPriority w:val="99"/>
    <w:unhideWhenUsed/>
    <w:rsid w:val="007955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550D"/>
  </w:style>
  <w:style w:type="paragraph" w:styleId="a5">
    <w:name w:val="footer"/>
    <w:basedOn w:val="a"/>
    <w:link w:val="a6"/>
    <w:uiPriority w:val="99"/>
    <w:unhideWhenUsed/>
    <w:rsid w:val="007955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550D"/>
  </w:style>
  <w:style w:type="paragraph" w:styleId="a7">
    <w:name w:val="Balloon Text"/>
    <w:basedOn w:val="a"/>
    <w:link w:val="a8"/>
    <w:uiPriority w:val="99"/>
    <w:semiHidden/>
    <w:unhideWhenUsed/>
    <w:rsid w:val="00897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76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50D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uiPriority w:val="99"/>
    <w:unhideWhenUsed/>
    <w:rsid w:val="007955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550D"/>
  </w:style>
  <w:style w:type="paragraph" w:styleId="a5">
    <w:name w:val="footer"/>
    <w:basedOn w:val="a"/>
    <w:link w:val="a6"/>
    <w:uiPriority w:val="99"/>
    <w:unhideWhenUsed/>
    <w:rsid w:val="007955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550D"/>
  </w:style>
  <w:style w:type="paragraph" w:styleId="a7">
    <w:name w:val="Balloon Text"/>
    <w:basedOn w:val="a"/>
    <w:link w:val="a8"/>
    <w:uiPriority w:val="99"/>
    <w:semiHidden/>
    <w:unhideWhenUsed/>
    <w:rsid w:val="00897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76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1347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Пользователь</cp:lastModifiedBy>
  <cp:revision>2</cp:revision>
  <cp:lastPrinted>2021-11-22T12:45:00Z</cp:lastPrinted>
  <dcterms:created xsi:type="dcterms:W3CDTF">2021-11-26T05:07:00Z</dcterms:created>
  <dcterms:modified xsi:type="dcterms:W3CDTF">2021-11-26T05:07:00Z</dcterms:modified>
</cp:coreProperties>
</file>