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A3B" w:rsidRPr="00C42D60" w:rsidRDefault="00EF0A3B" w:rsidP="00EF0A3B">
      <w:pPr>
        <w:pStyle w:val="a3"/>
        <w:ind w:firstLine="3119"/>
        <w:jc w:val="center"/>
        <w:rPr>
          <w:rFonts w:ascii="PT Astra Serif" w:hAnsi="PT Astra Serif" w:cs="Times New Roman"/>
          <w:sz w:val="28"/>
          <w:szCs w:val="28"/>
        </w:rPr>
      </w:pPr>
      <w:r w:rsidRPr="00C42D60">
        <w:rPr>
          <w:rFonts w:ascii="PT Astra Serif" w:hAnsi="PT Astra Serif" w:cs="Times New Roman"/>
          <w:sz w:val="28"/>
          <w:szCs w:val="28"/>
        </w:rPr>
        <w:t xml:space="preserve">          </w:t>
      </w:r>
      <w:r w:rsidR="00DF23D6" w:rsidRPr="00C42D60">
        <w:rPr>
          <w:rFonts w:ascii="PT Astra Serif" w:hAnsi="PT Astra Serif" w:cs="Times New Roman"/>
          <w:sz w:val="28"/>
          <w:szCs w:val="28"/>
        </w:rPr>
        <w:t xml:space="preserve">                                          </w:t>
      </w:r>
      <w:r w:rsidRPr="00C42D60">
        <w:rPr>
          <w:rFonts w:ascii="PT Astra Serif" w:hAnsi="PT Astra Serif" w:cs="Times New Roman"/>
          <w:sz w:val="28"/>
          <w:szCs w:val="28"/>
        </w:rPr>
        <w:t>ПРИЛОЖЕНИЕ № 4</w:t>
      </w:r>
    </w:p>
    <w:p w:rsidR="00EF0A3B" w:rsidRPr="00C42D60" w:rsidRDefault="00EF0A3B" w:rsidP="00EF0A3B">
      <w:pPr>
        <w:pStyle w:val="a3"/>
        <w:ind w:firstLine="3119"/>
        <w:jc w:val="right"/>
        <w:rPr>
          <w:rFonts w:ascii="PT Astra Serif" w:hAnsi="PT Astra Serif" w:cs="Times New Roman"/>
          <w:sz w:val="28"/>
          <w:szCs w:val="28"/>
        </w:rPr>
      </w:pPr>
    </w:p>
    <w:p w:rsidR="00EF0A3B" w:rsidRPr="00C42D60" w:rsidRDefault="00EF0A3B" w:rsidP="00DF23D6">
      <w:pPr>
        <w:pStyle w:val="a3"/>
        <w:ind w:firstLine="3119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C42D60">
        <w:rPr>
          <w:rFonts w:ascii="PT Astra Serif" w:hAnsi="PT Astra Serif" w:cs="Times New Roman"/>
          <w:sz w:val="28"/>
          <w:szCs w:val="28"/>
        </w:rPr>
        <w:t xml:space="preserve">              </w:t>
      </w:r>
      <w:r w:rsidR="00DF23D6" w:rsidRPr="00C42D60">
        <w:rPr>
          <w:rFonts w:ascii="PT Astra Serif" w:hAnsi="PT Astra Serif" w:cs="Times New Roman"/>
          <w:sz w:val="28"/>
          <w:szCs w:val="28"/>
        </w:rPr>
        <w:t xml:space="preserve">                                  </w:t>
      </w:r>
      <w:r w:rsidRPr="00C42D60">
        <w:rPr>
          <w:rFonts w:ascii="PT Astra Serif" w:hAnsi="PT Astra Serif" w:cs="Times New Roman"/>
          <w:sz w:val="28"/>
          <w:szCs w:val="28"/>
        </w:rPr>
        <w:t xml:space="preserve">к Положению </w:t>
      </w:r>
    </w:p>
    <w:p w:rsidR="00EF0A3B" w:rsidRPr="00C42D60" w:rsidRDefault="00EF0A3B" w:rsidP="00EF0A3B">
      <w:pPr>
        <w:pStyle w:val="a3"/>
        <w:rPr>
          <w:rStyle w:val="FontStyle23"/>
          <w:rFonts w:ascii="PT Astra Serif" w:hAnsi="PT Astra Serif"/>
          <w:sz w:val="28"/>
          <w:szCs w:val="28"/>
        </w:rPr>
      </w:pPr>
    </w:p>
    <w:p w:rsidR="00DF23D6" w:rsidRPr="00C42D60" w:rsidRDefault="00DF23D6" w:rsidP="00EF0A3B">
      <w:pPr>
        <w:pStyle w:val="a3"/>
        <w:rPr>
          <w:rStyle w:val="FontStyle23"/>
          <w:rFonts w:ascii="PT Astra Serif" w:hAnsi="PT Astra Serif"/>
          <w:sz w:val="28"/>
          <w:szCs w:val="28"/>
        </w:rPr>
      </w:pPr>
    </w:p>
    <w:p w:rsidR="00DF23D6" w:rsidRPr="00C42D60" w:rsidRDefault="00DF23D6" w:rsidP="00DF23D6">
      <w:pPr>
        <w:pStyle w:val="a3"/>
        <w:tabs>
          <w:tab w:val="left" w:pos="709"/>
        </w:tabs>
        <w:rPr>
          <w:rStyle w:val="FontStyle23"/>
          <w:rFonts w:ascii="PT Astra Serif" w:hAnsi="PT Astra Serif"/>
          <w:sz w:val="28"/>
          <w:szCs w:val="28"/>
        </w:rPr>
      </w:pPr>
    </w:p>
    <w:p w:rsidR="00DF23D6" w:rsidRPr="00C42D60" w:rsidRDefault="00DF23D6" w:rsidP="00EF0A3B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C42D60">
        <w:rPr>
          <w:rStyle w:val="FontStyle23"/>
          <w:rFonts w:ascii="PT Astra Serif" w:hAnsi="PT Astra Serif"/>
          <w:sz w:val="28"/>
          <w:szCs w:val="28"/>
        </w:rPr>
        <w:t>ИНСТРУКЦИЯ</w:t>
      </w:r>
    </w:p>
    <w:p w:rsidR="00EF0A3B" w:rsidRPr="00C42D60" w:rsidRDefault="0068413D" w:rsidP="00DF23D6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C42D60">
        <w:rPr>
          <w:rStyle w:val="FontStyle23"/>
          <w:rFonts w:ascii="PT Astra Serif" w:hAnsi="PT Astra Serif"/>
          <w:sz w:val="28"/>
          <w:szCs w:val="28"/>
        </w:rPr>
        <w:t>водителя</w:t>
      </w:r>
      <w:r w:rsidR="00EF0A3B" w:rsidRPr="00C42D60">
        <w:rPr>
          <w:rStyle w:val="FontStyle23"/>
          <w:rFonts w:ascii="PT Astra Serif" w:hAnsi="PT Astra Serif"/>
          <w:sz w:val="28"/>
          <w:szCs w:val="28"/>
        </w:rPr>
        <w:t xml:space="preserve"> автобуса по обеспечению безопасности перевозок обучающихся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EF0A3B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1. Общие мероприятия по соблюдению безопасности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DF23D6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1.1.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Выезжая по маршруту перевозок обучающихся, водитель автобуса должен иметь опрятный вид, быть вежливым и внимательным к обучающимся и сопровождающим лицам.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1.2.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Водителю автобуса запрещается осуществлять перевозки обуча</w:t>
      </w:r>
      <w:r w:rsidRPr="00C42D60">
        <w:rPr>
          <w:rStyle w:val="FontStyle26"/>
          <w:rFonts w:ascii="PT Astra Serif" w:hAnsi="PT Astra Serif"/>
          <w:sz w:val="28"/>
          <w:szCs w:val="28"/>
        </w:rPr>
        <w:t>ю</w:t>
      </w:r>
      <w:r w:rsidRPr="00C42D60">
        <w:rPr>
          <w:rStyle w:val="FontStyle26"/>
          <w:rFonts w:ascii="PT Astra Serif" w:hAnsi="PT Astra Serif"/>
          <w:sz w:val="28"/>
          <w:szCs w:val="28"/>
        </w:rPr>
        <w:t>щихся, находясь в болезненном, утомлённом состоянии, под действием лека</w:t>
      </w:r>
      <w:r w:rsidRPr="00C42D60">
        <w:rPr>
          <w:rStyle w:val="FontStyle26"/>
          <w:rFonts w:ascii="PT Astra Serif" w:hAnsi="PT Astra Serif"/>
          <w:sz w:val="28"/>
          <w:szCs w:val="28"/>
        </w:rPr>
        <w:t>р</w:t>
      </w:r>
      <w:r w:rsidRPr="00C42D60">
        <w:rPr>
          <w:rStyle w:val="FontStyle26"/>
          <w:rFonts w:ascii="PT Astra Serif" w:hAnsi="PT Astra Serif"/>
          <w:sz w:val="28"/>
          <w:szCs w:val="28"/>
        </w:rPr>
        <w:t>ственных препаратов, влияющих на быстроту реакции, а также на технически неисправном автобусе.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1.3.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Водителю автобуса запрещается отклонение от графика и маршр</w:t>
      </w:r>
      <w:r w:rsidRPr="00C42D60">
        <w:rPr>
          <w:rStyle w:val="FontStyle26"/>
          <w:rFonts w:ascii="PT Astra Serif" w:hAnsi="PT Astra Serif"/>
          <w:sz w:val="28"/>
          <w:szCs w:val="28"/>
        </w:rPr>
        <w:t>у</w:t>
      </w:r>
      <w:r w:rsidRPr="00C42D60">
        <w:rPr>
          <w:rStyle w:val="FontStyle26"/>
          <w:rFonts w:ascii="PT Astra Serif" w:hAnsi="PT Astra Serif"/>
          <w:sz w:val="28"/>
          <w:szCs w:val="28"/>
        </w:rPr>
        <w:t>та, осуществление остановок в местах, не установленных схемой маршрута (кроме случаев, когда это вызвано необходимостью обеспечения безопасности перевозок обучающихся и дорожного движения).</w:t>
      </w:r>
    </w:p>
    <w:p w:rsidR="00EF0A3B" w:rsidRPr="00C42D60" w:rsidRDefault="00EF0A3B" w:rsidP="00EF0A3B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DF23D6" w:rsidRPr="00C42D60" w:rsidRDefault="00EF0A3B" w:rsidP="0068413D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 xml:space="preserve">2. Мероприятия по соблюдению водителем автобуса требований </w:t>
      </w:r>
    </w:p>
    <w:p w:rsidR="00EF0A3B" w:rsidRPr="00C42D60" w:rsidRDefault="00EF0A3B" w:rsidP="0068413D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безопасности</w:t>
      </w:r>
      <w:r w:rsidR="0068413D" w:rsidRPr="00C42D60">
        <w:rPr>
          <w:rStyle w:val="FontStyle23"/>
          <w:rFonts w:ascii="PT Astra Serif" w:hAnsi="PT Astra Serif"/>
          <w:b w:val="0"/>
          <w:sz w:val="28"/>
          <w:szCs w:val="28"/>
        </w:rPr>
        <w:t xml:space="preserve"> </w:t>
      </w: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перед началом перевозок обучающихся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DF23D6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2.1.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Перед выездом на маршрут водитель автобуса должен:</w:t>
      </w:r>
    </w:p>
    <w:p w:rsidR="00EF0A3B" w:rsidRPr="00C42D60" w:rsidRDefault="0068413D" w:rsidP="00C42D60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2.1.1.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П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 xml:space="preserve">ройти </w:t>
      </w:r>
      <w:proofErr w:type="spellStart"/>
      <w:r w:rsidR="00EF0A3B" w:rsidRPr="00C42D60">
        <w:rPr>
          <w:rStyle w:val="FontStyle26"/>
          <w:rFonts w:ascii="PT Astra Serif" w:hAnsi="PT Astra Serif"/>
          <w:sz w:val="28"/>
          <w:szCs w:val="28"/>
        </w:rPr>
        <w:t>предрейсовый</w:t>
      </w:r>
      <w:proofErr w:type="spellEnd"/>
      <w:r w:rsidR="00EF0A3B" w:rsidRPr="00C42D60">
        <w:rPr>
          <w:rStyle w:val="FontStyle26"/>
          <w:rFonts w:ascii="PT Astra Serif" w:hAnsi="PT Astra Serif"/>
          <w:sz w:val="28"/>
          <w:szCs w:val="28"/>
        </w:rPr>
        <w:t xml:space="preserve"> медицинский осмотр</w:t>
      </w:r>
      <w:r w:rsidR="00FD1313">
        <w:rPr>
          <w:rStyle w:val="FontStyle26"/>
          <w:rFonts w:ascii="PT Astra Serif" w:hAnsi="PT Astra Serif"/>
          <w:sz w:val="28"/>
          <w:szCs w:val="28"/>
        </w:rPr>
        <w:t xml:space="preserve">, </w:t>
      </w:r>
      <w:r w:rsidR="00FD1313">
        <w:rPr>
          <w:rStyle w:val="FontStyle26"/>
          <w:rFonts w:ascii="PT Astra Serif" w:hAnsi="PT Astra Serif"/>
          <w:sz w:val="28"/>
          <w:szCs w:val="28"/>
        </w:rPr>
        <w:t xml:space="preserve">а после возвращения </w:t>
      </w:r>
      <w:proofErr w:type="spellStart"/>
      <w:r w:rsidR="00FD1313">
        <w:rPr>
          <w:rStyle w:val="FontStyle26"/>
          <w:rFonts w:ascii="PT Astra Serif" w:hAnsi="PT Astra Serif"/>
          <w:sz w:val="28"/>
          <w:szCs w:val="28"/>
        </w:rPr>
        <w:t>послерейсовый</w:t>
      </w:r>
      <w:proofErr w:type="spellEnd"/>
      <w:r w:rsidR="00FD1313">
        <w:rPr>
          <w:rStyle w:val="FontStyle26"/>
          <w:rFonts w:ascii="PT Astra Serif" w:hAnsi="PT Astra Serif"/>
          <w:sz w:val="28"/>
          <w:szCs w:val="28"/>
        </w:rPr>
        <w:t xml:space="preserve"> медицинский осмотр</w:t>
      </w:r>
      <w:r w:rsidR="00FD1313">
        <w:rPr>
          <w:rStyle w:val="FontStyle26"/>
          <w:rFonts w:ascii="PT Astra Serif" w:hAnsi="PT Astra Serif"/>
          <w:sz w:val="28"/>
          <w:szCs w:val="28"/>
        </w:rPr>
        <w:t>,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 xml:space="preserve"> с отметкой в путевом листе и соотве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>т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 xml:space="preserve">ствующей записью в журнале </w:t>
      </w:r>
      <w:proofErr w:type="spellStart"/>
      <w:r w:rsidR="00EF0A3B" w:rsidRPr="00C42D60">
        <w:rPr>
          <w:rStyle w:val="FontStyle26"/>
          <w:rFonts w:ascii="PT Astra Serif" w:hAnsi="PT Astra Serif"/>
          <w:sz w:val="28"/>
          <w:szCs w:val="28"/>
        </w:rPr>
        <w:t>пр</w:t>
      </w:r>
      <w:r w:rsidR="00FD1313">
        <w:rPr>
          <w:rStyle w:val="FontStyle26"/>
          <w:rFonts w:ascii="PT Astra Serif" w:hAnsi="PT Astra Serif"/>
          <w:sz w:val="28"/>
          <w:szCs w:val="28"/>
        </w:rPr>
        <w:t>едрейсовых</w:t>
      </w:r>
      <w:proofErr w:type="spellEnd"/>
      <w:r w:rsidR="00FD1313">
        <w:rPr>
          <w:rStyle w:val="FontStyle26"/>
          <w:rFonts w:ascii="PT Astra Serif" w:hAnsi="PT Astra Serif"/>
          <w:sz w:val="28"/>
          <w:szCs w:val="28"/>
        </w:rPr>
        <w:t xml:space="preserve"> медицинских осмотров. </w:t>
      </w:r>
    </w:p>
    <w:p w:rsidR="00EF0A3B" w:rsidRPr="00C42D60" w:rsidRDefault="00EF0A3B" w:rsidP="00C42D60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DF23D6" w:rsidRPr="00C42D60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="0068413D" w:rsidRPr="00C42D60">
        <w:rPr>
          <w:rStyle w:val="FontStyle26"/>
          <w:rFonts w:ascii="PT Astra Serif" w:hAnsi="PT Astra Serif"/>
          <w:sz w:val="28"/>
          <w:szCs w:val="28"/>
        </w:rPr>
        <w:t>2.1.2.</w:t>
      </w:r>
      <w:r w:rsidR="0068413D" w:rsidRPr="00C42D60">
        <w:rPr>
          <w:rStyle w:val="FontStyle26"/>
          <w:rFonts w:ascii="PT Astra Serif" w:hAnsi="PT Astra Serif"/>
          <w:sz w:val="28"/>
          <w:szCs w:val="28"/>
        </w:rPr>
        <w:tab/>
        <w:t>П</w:t>
      </w:r>
      <w:r w:rsidRPr="00C42D60">
        <w:rPr>
          <w:rStyle w:val="FontStyle26"/>
          <w:rFonts w:ascii="PT Astra Serif" w:hAnsi="PT Astra Serif"/>
          <w:sz w:val="28"/>
          <w:szCs w:val="28"/>
        </w:rPr>
        <w:t>редставить автобус на технический осмотр</w:t>
      </w:r>
      <w:r w:rsidR="00575A60">
        <w:rPr>
          <w:rStyle w:val="FontStyle26"/>
          <w:rFonts w:ascii="PT Astra Serif" w:hAnsi="PT Astra Serif"/>
          <w:sz w:val="28"/>
          <w:szCs w:val="28"/>
        </w:rPr>
        <w:t>.</w:t>
      </w:r>
    </w:p>
    <w:p w:rsidR="00EF0A3B" w:rsidRPr="00C42D60" w:rsidRDefault="00EF0A3B" w:rsidP="00C42D6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FontStyle26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2.1.3. </w:t>
      </w:r>
      <w:proofErr w:type="gramStart"/>
      <w:r w:rsidR="0068413D" w:rsidRPr="00C42D60">
        <w:rPr>
          <w:rStyle w:val="FontStyle26"/>
          <w:rFonts w:ascii="PT Astra Serif" w:hAnsi="PT Astra Serif"/>
          <w:b w:val="0"/>
          <w:sz w:val="28"/>
          <w:szCs w:val="28"/>
        </w:rPr>
        <w:t>У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бедиться в оснащении кузова автобуса спереди и сзади опознав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а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тельными знаками «Перевозка детей» (пункт 9.3 Правил дорожного движения), </w:t>
      </w:r>
      <w:proofErr w:type="spellStart"/>
      <w:r w:rsidR="0068413D" w:rsidRPr="00C42D60">
        <w:rPr>
          <w:rStyle w:val="FontStyle27"/>
          <w:rFonts w:ascii="PT Astra Serif" w:hAnsi="PT Astra Serif"/>
          <w:b w:val="0"/>
          <w:sz w:val="28"/>
          <w:szCs w:val="28"/>
        </w:rPr>
        <w:t>светог</w:t>
      </w:r>
      <w:r w:rsidRPr="00C42D60">
        <w:rPr>
          <w:rStyle w:val="FontStyle27"/>
          <w:rFonts w:ascii="PT Astra Serif" w:hAnsi="PT Astra Serif"/>
          <w:b w:val="0"/>
          <w:sz w:val="28"/>
          <w:szCs w:val="28"/>
        </w:rPr>
        <w:t>рафической</w:t>
      </w:r>
      <w:proofErr w:type="spellEnd"/>
      <w:r w:rsidRPr="00C42D60">
        <w:rPr>
          <w:rStyle w:val="FontStyle27"/>
          <w:rFonts w:ascii="PT Astra Serif" w:hAnsi="PT Astra Serif"/>
          <w:b w:val="0"/>
          <w:sz w:val="28"/>
          <w:szCs w:val="28"/>
        </w:rPr>
        <w:t xml:space="preserve"> 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надписью «Дети» по боковым сторонам автобуса, ремнями безопасности для каждого обучающегося, кнопками подачи сигнала водителю автобуса, средствами громкоговорящей связи, а также двумя исправными огн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е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тушителями и укомплектовании медицинской аптечкой в соответствии с прик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а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зом Мин</w:t>
      </w:r>
      <w:r w:rsidR="00C42D60" w:rsidRPr="00C42D60">
        <w:rPr>
          <w:rStyle w:val="FontStyle26"/>
          <w:rFonts w:ascii="PT Astra Serif" w:hAnsi="PT Astra Serif"/>
          <w:b w:val="0"/>
          <w:sz w:val="28"/>
          <w:szCs w:val="28"/>
        </w:rPr>
        <w:t>истерства здравоохранения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 Р</w:t>
      </w:r>
      <w:r w:rsidR="0068413D"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оссийской 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>Ф</w:t>
      </w:r>
      <w:r w:rsidR="0068413D" w:rsidRPr="00C42D60">
        <w:rPr>
          <w:rStyle w:val="FontStyle26"/>
          <w:rFonts w:ascii="PT Astra Serif" w:hAnsi="PT Astra Serif"/>
          <w:b w:val="0"/>
          <w:sz w:val="28"/>
          <w:szCs w:val="28"/>
        </w:rPr>
        <w:t>едерации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 от </w:t>
      </w:r>
      <w:r w:rsidR="00C42D60" w:rsidRPr="00C42D60">
        <w:rPr>
          <w:rStyle w:val="FontStyle26"/>
          <w:rFonts w:ascii="PT Astra Serif" w:hAnsi="PT Astra Serif"/>
          <w:b w:val="0"/>
          <w:sz w:val="28"/>
          <w:szCs w:val="28"/>
        </w:rPr>
        <w:t>08.10.2020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 № </w:t>
      </w:r>
      <w:r w:rsidR="00C42D60" w:rsidRPr="00C42D60">
        <w:rPr>
          <w:rStyle w:val="FontStyle26"/>
          <w:rFonts w:ascii="PT Astra Serif" w:hAnsi="PT Astra Serif"/>
          <w:b w:val="0"/>
          <w:sz w:val="28"/>
          <w:szCs w:val="28"/>
        </w:rPr>
        <w:t>1080Н</w:t>
      </w:r>
      <w:r w:rsidRPr="00C42D60">
        <w:rPr>
          <w:rStyle w:val="FontStyle26"/>
          <w:rFonts w:ascii="PT Astra Serif" w:hAnsi="PT Astra Serif"/>
          <w:b w:val="0"/>
          <w:sz w:val="28"/>
          <w:szCs w:val="28"/>
        </w:rPr>
        <w:t xml:space="preserve"> «</w:t>
      </w:r>
      <w:r w:rsidR="00C42D60" w:rsidRPr="00C42D60">
        <w:rPr>
          <w:rFonts w:ascii="PT Astra Serif" w:hAnsi="PT Astra Serif"/>
          <w:b w:val="0"/>
          <w:sz w:val="28"/>
          <w:szCs w:val="28"/>
        </w:rPr>
        <w:t>Об утверждении требований</w:t>
      </w:r>
      <w:proofErr w:type="gramEnd"/>
      <w:r w:rsidR="00C42D60" w:rsidRPr="00C42D60">
        <w:rPr>
          <w:rFonts w:ascii="PT Astra Serif" w:hAnsi="PT Astra Serif"/>
          <w:b w:val="0"/>
          <w:sz w:val="28"/>
          <w:szCs w:val="28"/>
        </w:rPr>
        <w:t xml:space="preserve"> к комплектации медицинскими изделиями аптечки для оказания первой помощи пострадавшим в дорожно-транспортных происшествиях (автомобильной)</w:t>
      </w:r>
      <w:r w:rsidR="00575A60">
        <w:rPr>
          <w:rStyle w:val="FontStyle26"/>
          <w:rFonts w:ascii="PT Astra Serif" w:hAnsi="PT Astra Serif"/>
          <w:b w:val="0"/>
          <w:sz w:val="28"/>
          <w:szCs w:val="28"/>
        </w:rPr>
        <w:t>».</w:t>
      </w:r>
    </w:p>
    <w:p w:rsidR="00EF0A3B" w:rsidRPr="00C42D60" w:rsidRDefault="00EF0A3B" w:rsidP="00C42D60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DF23D6" w:rsidRPr="00C42D60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C42D60">
        <w:rPr>
          <w:rStyle w:val="FontStyle26"/>
          <w:rFonts w:ascii="PT Astra Serif" w:hAnsi="PT Astra Serif"/>
          <w:sz w:val="28"/>
          <w:szCs w:val="28"/>
        </w:rPr>
        <w:t xml:space="preserve">2.1.4. </w:t>
      </w:r>
      <w:r w:rsidR="0068413D" w:rsidRPr="00C42D60">
        <w:rPr>
          <w:rStyle w:val="FontStyle26"/>
          <w:rFonts w:ascii="PT Astra Serif" w:hAnsi="PT Astra Serif"/>
          <w:sz w:val="28"/>
          <w:szCs w:val="28"/>
        </w:rPr>
        <w:t>У</w:t>
      </w:r>
      <w:r w:rsidRPr="00C42D60">
        <w:rPr>
          <w:rStyle w:val="FontStyle26"/>
          <w:rFonts w:ascii="PT Astra Serif" w:hAnsi="PT Astra Serif"/>
          <w:sz w:val="28"/>
          <w:szCs w:val="28"/>
        </w:rPr>
        <w:t>бедиться в чистоте салона автобуса и своего рабочего места, в наличии необходимой путевой документации.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lastRenderedPageBreak/>
        <w:t xml:space="preserve">         </w:t>
      </w:r>
      <w:r w:rsidR="00DF23D6" w:rsidRPr="00C42D60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C42D60">
        <w:rPr>
          <w:rStyle w:val="FontStyle26"/>
          <w:rFonts w:ascii="PT Astra Serif" w:hAnsi="PT Astra Serif"/>
          <w:sz w:val="28"/>
          <w:szCs w:val="28"/>
        </w:rPr>
        <w:t>2.2.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Запрещается осуществлять перевозки обучающихся без сопрово</w:t>
      </w:r>
      <w:r w:rsidRPr="00C42D60">
        <w:rPr>
          <w:rStyle w:val="FontStyle26"/>
          <w:rFonts w:ascii="PT Astra Serif" w:hAnsi="PT Astra Serif"/>
          <w:sz w:val="28"/>
          <w:szCs w:val="28"/>
        </w:rPr>
        <w:t>ж</w:t>
      </w:r>
      <w:r w:rsidRPr="00C42D60">
        <w:rPr>
          <w:rStyle w:val="FontStyle26"/>
          <w:rFonts w:ascii="PT Astra Serif" w:hAnsi="PT Astra Serif"/>
          <w:sz w:val="28"/>
          <w:szCs w:val="28"/>
        </w:rPr>
        <w:t>дающих лиц, назначенных локальным актом руководителя образовательной о</w:t>
      </w:r>
      <w:r w:rsidRPr="00C42D60">
        <w:rPr>
          <w:rStyle w:val="FontStyle26"/>
          <w:rFonts w:ascii="PT Astra Serif" w:hAnsi="PT Astra Serif"/>
          <w:sz w:val="28"/>
          <w:szCs w:val="28"/>
        </w:rPr>
        <w:t>р</w:t>
      </w:r>
      <w:r w:rsidRPr="00C42D60">
        <w:rPr>
          <w:rStyle w:val="FontStyle26"/>
          <w:rFonts w:ascii="PT Astra Serif" w:hAnsi="PT Astra Serif"/>
          <w:sz w:val="28"/>
          <w:szCs w:val="28"/>
        </w:rPr>
        <w:t>ганизации.</w:t>
      </w:r>
    </w:p>
    <w:p w:rsidR="00FD1313" w:rsidRPr="00FD1313" w:rsidRDefault="00EF0A3B" w:rsidP="00FD1313">
      <w:pPr>
        <w:pStyle w:val="a9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Arial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DF23D6" w:rsidRPr="00C42D60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C42D60">
        <w:rPr>
          <w:rStyle w:val="FontStyle26"/>
          <w:rFonts w:ascii="PT Astra Serif" w:hAnsi="PT Astra Serif"/>
          <w:sz w:val="28"/>
          <w:szCs w:val="28"/>
        </w:rPr>
        <w:t>2.3.</w:t>
      </w:r>
      <w:r w:rsidRPr="00FD1313">
        <w:rPr>
          <w:rStyle w:val="FontStyle26"/>
          <w:rFonts w:ascii="PT Astra Serif" w:hAnsi="PT Astra Serif"/>
          <w:sz w:val="28"/>
          <w:szCs w:val="28"/>
        </w:rPr>
        <w:tab/>
        <w:t>Водитель автобуса обязан обеспечить безопасную посадку обуч</w:t>
      </w:r>
      <w:r w:rsidRPr="00FD1313">
        <w:rPr>
          <w:rStyle w:val="FontStyle26"/>
          <w:rFonts w:ascii="PT Astra Serif" w:hAnsi="PT Astra Serif"/>
          <w:sz w:val="28"/>
          <w:szCs w:val="28"/>
        </w:rPr>
        <w:t>а</w:t>
      </w:r>
      <w:r w:rsidRPr="00FD1313">
        <w:rPr>
          <w:rStyle w:val="FontStyle26"/>
          <w:rFonts w:ascii="PT Astra Serif" w:hAnsi="PT Astra Serif"/>
          <w:sz w:val="28"/>
          <w:szCs w:val="28"/>
        </w:rPr>
        <w:t xml:space="preserve">ющихся в автобус и высадку на специально оборудованных посадочных </w:t>
      </w:r>
      <w:proofErr w:type="gramStart"/>
      <w:r w:rsidRPr="00FD1313">
        <w:rPr>
          <w:rStyle w:val="FontStyle26"/>
          <w:rFonts w:ascii="PT Astra Serif" w:hAnsi="PT Astra Serif"/>
          <w:sz w:val="28"/>
          <w:szCs w:val="28"/>
        </w:rPr>
        <w:t>пл</w:t>
      </w:r>
      <w:r w:rsidRPr="00FD1313">
        <w:rPr>
          <w:rStyle w:val="FontStyle26"/>
          <w:rFonts w:ascii="PT Astra Serif" w:hAnsi="PT Astra Serif"/>
          <w:sz w:val="28"/>
          <w:szCs w:val="28"/>
        </w:rPr>
        <w:t>о</w:t>
      </w:r>
      <w:r w:rsidRPr="00FD1313">
        <w:rPr>
          <w:rStyle w:val="FontStyle26"/>
          <w:rFonts w:ascii="PT Astra Serif" w:hAnsi="PT Astra Serif"/>
          <w:sz w:val="28"/>
          <w:szCs w:val="28"/>
        </w:rPr>
        <w:t>щадках</w:t>
      </w:r>
      <w:proofErr w:type="gramEnd"/>
      <w:r w:rsidRPr="00FD1313">
        <w:rPr>
          <w:rStyle w:val="FontStyle26"/>
          <w:rFonts w:ascii="PT Astra Serif" w:hAnsi="PT Astra Serif"/>
          <w:sz w:val="28"/>
          <w:szCs w:val="28"/>
        </w:rPr>
        <w:t xml:space="preserve"> в местах, предусмотренных схемой маршрута, со стороны тротуара или обочины автомобильной дороги только после полной остановки автобуса.</w:t>
      </w:r>
      <w:r w:rsidR="00FD1313" w:rsidRPr="00FD131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="00FD1313" w:rsidRPr="00FD1313">
        <w:rPr>
          <w:rFonts w:ascii="PT Astra Serif" w:hAnsi="PT Astra Serif" w:cs="Arial"/>
          <w:sz w:val="28"/>
          <w:szCs w:val="28"/>
        </w:rPr>
        <w:t>Пр</w:t>
      </w:r>
      <w:r w:rsidR="00FD1313" w:rsidRPr="00FD1313">
        <w:rPr>
          <w:rFonts w:ascii="PT Astra Serif" w:hAnsi="PT Astra Serif" w:cs="Arial"/>
          <w:sz w:val="28"/>
          <w:szCs w:val="28"/>
        </w:rPr>
        <w:t>о</w:t>
      </w:r>
      <w:r w:rsidR="00FD1313" w:rsidRPr="00FD1313">
        <w:rPr>
          <w:rFonts w:ascii="PT Astra Serif" w:hAnsi="PT Astra Serif" w:cs="Arial"/>
          <w:sz w:val="28"/>
          <w:szCs w:val="28"/>
        </w:rPr>
        <w:t>странство, отведенное под остановочные пункты для детей, ожидающих авт</w:t>
      </w:r>
      <w:r w:rsidR="00FD1313" w:rsidRPr="00FD1313">
        <w:rPr>
          <w:rFonts w:ascii="PT Astra Serif" w:hAnsi="PT Astra Serif" w:cs="Arial"/>
          <w:sz w:val="28"/>
          <w:szCs w:val="28"/>
        </w:rPr>
        <w:t>о</w:t>
      </w:r>
      <w:r w:rsidR="00FD1313" w:rsidRPr="00FD1313">
        <w:rPr>
          <w:rFonts w:ascii="PT Astra Serif" w:hAnsi="PT Astra Serif" w:cs="Arial"/>
          <w:sz w:val="28"/>
          <w:szCs w:val="28"/>
        </w:rPr>
        <w:t>бус, дол</w:t>
      </w:r>
      <w:r w:rsidR="00FD1313" w:rsidRPr="00FD1313">
        <w:rPr>
          <w:rFonts w:ascii="PT Astra Serif" w:hAnsi="PT Astra Serif" w:cs="Arial"/>
          <w:sz w:val="28"/>
          <w:szCs w:val="28"/>
        </w:rPr>
        <w:t>ж</w:t>
      </w:r>
      <w:r w:rsidR="00FD1313" w:rsidRPr="00FD1313">
        <w:rPr>
          <w:rFonts w:ascii="PT Astra Serif" w:hAnsi="PT Astra Serif" w:cs="Arial"/>
          <w:sz w:val="28"/>
          <w:szCs w:val="28"/>
        </w:rPr>
        <w:t>но быть достаточно большим, чтобы вместить их, не допустив выхода на проезжую часть, очищено от грязи, льда и снега.</w:t>
      </w:r>
    </w:p>
    <w:p w:rsidR="00EF0A3B" w:rsidRPr="00C42D60" w:rsidRDefault="00FD1313" w:rsidP="00FD1313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rStyle w:val="FontStyle26"/>
          <w:rFonts w:ascii="PT Astra Serif" w:hAnsi="PT Astra Serif"/>
          <w:sz w:val="28"/>
          <w:szCs w:val="28"/>
        </w:rPr>
      </w:pPr>
      <w:bookmarkStart w:id="0" w:name="_GoBack"/>
      <w:bookmarkEnd w:id="0"/>
      <w:r w:rsidRPr="00FD1313">
        <w:rPr>
          <w:rFonts w:ascii="PT Astra Serif" w:hAnsi="PT Astra Serif" w:cs="Arial"/>
          <w:sz w:val="28"/>
          <w:szCs w:val="28"/>
        </w:rPr>
        <w:t>Остановочные пункты маршрутов автобусных перевозок детей оборуд</w:t>
      </w:r>
      <w:r w:rsidRPr="00FD1313">
        <w:rPr>
          <w:rFonts w:ascii="PT Astra Serif" w:hAnsi="PT Astra Serif" w:cs="Arial"/>
          <w:sz w:val="28"/>
          <w:szCs w:val="28"/>
        </w:rPr>
        <w:t>у</w:t>
      </w:r>
      <w:r w:rsidRPr="00FD1313">
        <w:rPr>
          <w:rFonts w:ascii="PT Astra Serif" w:hAnsi="PT Astra Serif" w:cs="Arial"/>
          <w:sz w:val="28"/>
          <w:szCs w:val="28"/>
        </w:rPr>
        <w:t>ются указателями, определяющими место остановки транспортного средства для посадки (высадки) детей. На указателях размещается условное обозначение автобуса и опознавательного знака «Перевозка детей», надпись «Школьный маршрут» с указанием времени прохождения автобусов, осуществляющих п</w:t>
      </w:r>
      <w:r w:rsidRPr="00FD1313">
        <w:rPr>
          <w:rFonts w:ascii="PT Astra Serif" w:hAnsi="PT Astra Serif" w:cs="Arial"/>
          <w:sz w:val="28"/>
          <w:szCs w:val="28"/>
        </w:rPr>
        <w:t>е</w:t>
      </w:r>
      <w:r w:rsidRPr="00FD1313">
        <w:rPr>
          <w:rFonts w:ascii="PT Astra Serif" w:hAnsi="PT Astra Serif" w:cs="Arial"/>
          <w:sz w:val="28"/>
          <w:szCs w:val="28"/>
        </w:rPr>
        <w:t>ревозку детей.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2.4. Во время посадки обучающихся в автобус и высадки из него должна быть включена аварийная </w:t>
      </w:r>
      <w:proofErr w:type="gramStart"/>
      <w:r w:rsidRPr="00C42D60">
        <w:rPr>
          <w:rStyle w:val="FontStyle26"/>
          <w:rFonts w:ascii="PT Astra Serif" w:hAnsi="PT Astra Serif"/>
          <w:sz w:val="28"/>
          <w:szCs w:val="28"/>
        </w:rPr>
        <w:t>сигнализация</w:t>
      </w:r>
      <w:proofErr w:type="gramEnd"/>
      <w:r w:rsidRPr="00C42D60">
        <w:rPr>
          <w:rStyle w:val="FontStyle26"/>
          <w:rFonts w:ascii="PT Astra Serif" w:hAnsi="PT Astra Serif"/>
          <w:sz w:val="28"/>
          <w:szCs w:val="28"/>
        </w:rPr>
        <w:t xml:space="preserve"> и автобус должен быть заторможен стояночным тормозом.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2.5. В местах посадки/высадки обучающихся движение автобуса задним ходом не допускается.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575A60" w:rsidRDefault="00EF0A3B" w:rsidP="00EF0A3B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 xml:space="preserve">3. Мероприятия по соблюдению безопасности </w:t>
      </w:r>
      <w:proofErr w:type="gramStart"/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во время</w:t>
      </w:r>
      <w:proofErr w:type="gramEnd"/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 xml:space="preserve"> </w:t>
      </w:r>
    </w:p>
    <w:p w:rsidR="00EF0A3B" w:rsidRPr="00C42D60" w:rsidRDefault="00EF0A3B" w:rsidP="00EF0A3B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перевозок обучающихся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3.1.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Перевозки обучающихся должны осуществляться в светлое время суток с включённым ближним светом фар.</w:t>
      </w:r>
    </w:p>
    <w:p w:rsidR="00EF0A3B" w:rsidRPr="00C42D60" w:rsidRDefault="0068413D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>Скорость движения выбирается водителем автобуса в соответствии с тр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>е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 xml:space="preserve">бованиями </w:t>
      </w:r>
      <w:r w:rsidRPr="00C42D60">
        <w:rPr>
          <w:rStyle w:val="FontStyle26"/>
          <w:rFonts w:ascii="PT Astra Serif" w:hAnsi="PT Astra Serif"/>
          <w:sz w:val="28"/>
          <w:szCs w:val="28"/>
        </w:rPr>
        <w:t xml:space="preserve">ПДД </w:t>
      </w:r>
      <w:r w:rsidR="00EF0A3B" w:rsidRPr="00C42D60">
        <w:rPr>
          <w:rStyle w:val="FontStyle26"/>
          <w:rFonts w:ascii="PT Astra Serif" w:hAnsi="PT Astra Serif"/>
          <w:sz w:val="28"/>
          <w:szCs w:val="28"/>
        </w:rPr>
        <w:t>в зависимости от дорожных, метеорологических и других условий, но при этом скорость не должна превышать 60 км/ч.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3.2.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Движение автобуса должно осуществляться без резких толчков, с плавным разгоном, а при остановке не допускается резкое торможение, за и</w:t>
      </w:r>
      <w:r w:rsidRPr="00C42D60">
        <w:rPr>
          <w:rStyle w:val="FontStyle26"/>
          <w:rFonts w:ascii="PT Astra Serif" w:hAnsi="PT Astra Serif"/>
          <w:sz w:val="28"/>
          <w:szCs w:val="28"/>
        </w:rPr>
        <w:t>с</w:t>
      </w:r>
      <w:r w:rsidRPr="00C42D60">
        <w:rPr>
          <w:rStyle w:val="FontStyle26"/>
          <w:rFonts w:ascii="PT Astra Serif" w:hAnsi="PT Astra Serif"/>
          <w:sz w:val="28"/>
          <w:szCs w:val="28"/>
        </w:rPr>
        <w:t>ключением случаев экстренной остановки.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3.3.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В пути следования по маршруту водителю автобуса запрещается: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отвлекаться от управления автобусом;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курить, принимать пищу, вести разговоры;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перевозить </w:t>
      </w:r>
      <w:proofErr w:type="gramStart"/>
      <w:r w:rsidRPr="00C42D60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C42D60">
        <w:rPr>
          <w:rStyle w:val="FontStyle26"/>
          <w:rFonts w:ascii="PT Astra Serif" w:hAnsi="PT Astra Serif"/>
          <w:sz w:val="28"/>
          <w:szCs w:val="28"/>
        </w:rPr>
        <w:t xml:space="preserve">, не пристегнутых ремнями безопасности; 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пользоваться сотовым телефоном без специальной гарнитуры.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3.4.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</w:r>
      <w:proofErr w:type="gramStart"/>
      <w:r w:rsidRPr="00C42D60">
        <w:rPr>
          <w:rStyle w:val="FontStyle26"/>
          <w:rFonts w:ascii="PT Astra Serif" w:hAnsi="PT Astra Serif"/>
          <w:sz w:val="28"/>
          <w:szCs w:val="28"/>
        </w:rPr>
        <w:t>Не разрешается осуществлять перевозки обучающихся в гололёд и в условиях недостаточной видимости.</w:t>
      </w:r>
      <w:proofErr w:type="gramEnd"/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3.5.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Перед нерегулируемым железнодорожным переездом следует ост</w:t>
      </w:r>
      <w:r w:rsidRPr="00C42D60">
        <w:rPr>
          <w:rStyle w:val="FontStyle26"/>
          <w:rFonts w:ascii="PT Astra Serif" w:hAnsi="PT Astra Serif"/>
          <w:sz w:val="28"/>
          <w:szCs w:val="28"/>
        </w:rPr>
        <w:t>а</w:t>
      </w:r>
      <w:r w:rsidRPr="00C42D60">
        <w:rPr>
          <w:rStyle w:val="FontStyle26"/>
          <w:rFonts w:ascii="PT Astra Serif" w:hAnsi="PT Astra Serif"/>
          <w:sz w:val="28"/>
          <w:szCs w:val="28"/>
        </w:rPr>
        <w:t>новить автобус и, убедившись в безопасности проезда, продолжить движение.</w:t>
      </w:r>
    </w:p>
    <w:p w:rsidR="00EF0A3B" w:rsidRPr="00C42D60" w:rsidRDefault="00EF0A3B" w:rsidP="00EF0A3B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3.6.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Во избежание отравления угарным газом запрещаются длительные стоянки автобуса с работающим двигателем.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575A60" w:rsidRDefault="00EF0A3B" w:rsidP="00EF0A3B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 xml:space="preserve">4. Мероприятия по соблюдению безопасности </w:t>
      </w:r>
    </w:p>
    <w:p w:rsidR="00EF0A3B" w:rsidRPr="00C42D60" w:rsidRDefault="00EF0A3B" w:rsidP="00EF0A3B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23"/>
          <w:rFonts w:ascii="PT Astra Serif" w:hAnsi="PT Astra Serif"/>
          <w:b w:val="0"/>
          <w:sz w:val="28"/>
          <w:szCs w:val="28"/>
        </w:rPr>
        <w:t>в аварийных ситуациях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DF23D6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 4.1.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>При возникновении неисправностей автобуса следует принять вправо, съехать на обочину автомобильной дороги, остановить автобус в бе</w:t>
      </w:r>
      <w:r w:rsidRPr="00C42D60">
        <w:rPr>
          <w:rStyle w:val="FontStyle26"/>
          <w:rFonts w:ascii="PT Astra Serif" w:hAnsi="PT Astra Serif"/>
          <w:sz w:val="28"/>
          <w:szCs w:val="28"/>
        </w:rPr>
        <w:t>з</w:t>
      </w:r>
      <w:r w:rsidRPr="00C42D60">
        <w:rPr>
          <w:rStyle w:val="FontStyle26"/>
          <w:rFonts w:ascii="PT Astra Serif" w:hAnsi="PT Astra Serif"/>
          <w:sz w:val="28"/>
          <w:szCs w:val="28"/>
        </w:rPr>
        <w:t>опасном месте, высадить обучающихся, не допуская их выхода на проезжую часть автомобильной дороги и, в соответствии с требованием ПДД, включить аварийную сигнализацию и выставить знаки аварийной остановки. Движение автобуса продолжать только после устранения возникшей неисправности.</w:t>
      </w:r>
    </w:p>
    <w:p w:rsidR="00EF0A3B" w:rsidRPr="00C42D60" w:rsidRDefault="00EF0A3B" w:rsidP="00EF0A3B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 4.2.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 xml:space="preserve">Нахождение </w:t>
      </w:r>
      <w:proofErr w:type="gramStart"/>
      <w:r w:rsidRPr="00C42D60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C42D60">
        <w:rPr>
          <w:rStyle w:val="FontStyle26"/>
          <w:rFonts w:ascii="PT Astra Serif" w:hAnsi="PT Astra Serif"/>
          <w:sz w:val="28"/>
          <w:szCs w:val="28"/>
        </w:rPr>
        <w:t xml:space="preserve"> в буксируемом автобусе не допускается.</w:t>
      </w:r>
    </w:p>
    <w:p w:rsidR="00EF0A3B" w:rsidRPr="00C42D60" w:rsidRDefault="00EF0A3B" w:rsidP="00EF0A3B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C42D60">
        <w:rPr>
          <w:rStyle w:val="FontStyle26"/>
          <w:rFonts w:ascii="PT Astra Serif" w:hAnsi="PT Astra Serif"/>
          <w:sz w:val="28"/>
          <w:szCs w:val="28"/>
        </w:rPr>
        <w:t xml:space="preserve">           4.3.</w:t>
      </w:r>
      <w:r w:rsidRPr="00C42D60">
        <w:rPr>
          <w:rStyle w:val="FontStyle26"/>
          <w:rFonts w:ascii="PT Astra Serif" w:hAnsi="PT Astra Serif"/>
          <w:sz w:val="28"/>
          <w:szCs w:val="28"/>
        </w:rPr>
        <w:tab/>
        <w:t xml:space="preserve">В случае возникновения ДТП с </w:t>
      </w:r>
      <w:proofErr w:type="spellStart"/>
      <w:r w:rsidRPr="00C42D60">
        <w:rPr>
          <w:rStyle w:val="FontStyle26"/>
          <w:rFonts w:ascii="PT Astra Serif" w:hAnsi="PT Astra Serif"/>
          <w:sz w:val="28"/>
          <w:szCs w:val="28"/>
        </w:rPr>
        <w:t>травмированием</w:t>
      </w:r>
      <w:proofErr w:type="spellEnd"/>
      <w:r w:rsidRPr="00C42D60">
        <w:rPr>
          <w:rStyle w:val="FontStyle26"/>
          <w:rFonts w:ascii="PT Astra Serif" w:hAnsi="PT Astra Serif"/>
          <w:sz w:val="28"/>
          <w:szCs w:val="28"/>
        </w:rPr>
        <w:t xml:space="preserve"> обучающихся пр</w:t>
      </w:r>
      <w:r w:rsidRPr="00C42D60">
        <w:rPr>
          <w:rStyle w:val="FontStyle26"/>
          <w:rFonts w:ascii="PT Astra Serif" w:hAnsi="PT Astra Serif"/>
          <w:sz w:val="28"/>
          <w:szCs w:val="28"/>
        </w:rPr>
        <w:t>и</w:t>
      </w:r>
      <w:r w:rsidRPr="00C42D60">
        <w:rPr>
          <w:rStyle w:val="FontStyle26"/>
          <w:rFonts w:ascii="PT Astra Serif" w:hAnsi="PT Astra Serif"/>
          <w:sz w:val="28"/>
          <w:szCs w:val="28"/>
        </w:rPr>
        <w:t>нять меры по оказанию пострадавшим первой помощи и с ближайшего пункта связи, телефона сотовой связи или с помощью проезжающих водителей</w:t>
      </w:r>
      <w:r w:rsidRPr="00C42D60">
        <w:rPr>
          <w:rStyle w:val="FontStyle26"/>
          <w:rFonts w:ascii="PT Astra Serif" w:hAnsi="PT Astra Serif"/>
          <w:sz w:val="28"/>
          <w:szCs w:val="28"/>
        </w:rPr>
        <w:br/>
        <w:t>сообщить о происшествии в скорую медицинскую помощь, ГИБДД и руков</w:t>
      </w:r>
      <w:r w:rsidRPr="00C42D60">
        <w:rPr>
          <w:rStyle w:val="FontStyle26"/>
          <w:rFonts w:ascii="PT Astra Serif" w:hAnsi="PT Astra Serif"/>
          <w:sz w:val="28"/>
          <w:szCs w:val="28"/>
        </w:rPr>
        <w:t>о</w:t>
      </w:r>
      <w:r w:rsidRPr="00C42D60">
        <w:rPr>
          <w:rStyle w:val="FontStyle26"/>
          <w:rFonts w:ascii="PT Astra Serif" w:hAnsi="PT Astra Serif"/>
          <w:sz w:val="28"/>
          <w:szCs w:val="28"/>
        </w:rPr>
        <w:t>дителю образовательной организации.</w:t>
      </w:r>
    </w:p>
    <w:p w:rsidR="00EF0A3B" w:rsidRPr="00C42D60" w:rsidRDefault="00EF0A3B" w:rsidP="00EF0A3B">
      <w:pPr>
        <w:pStyle w:val="a3"/>
        <w:jc w:val="center"/>
        <w:rPr>
          <w:rStyle w:val="FontStyle12"/>
          <w:rFonts w:ascii="PT Astra Serif" w:hAnsi="PT Astra Serif"/>
          <w:sz w:val="28"/>
          <w:szCs w:val="28"/>
        </w:rPr>
      </w:pPr>
    </w:p>
    <w:p w:rsidR="00EF0A3B" w:rsidRPr="00C42D60" w:rsidRDefault="00EF0A3B" w:rsidP="00EF0A3B">
      <w:pPr>
        <w:pStyle w:val="a3"/>
        <w:jc w:val="center"/>
        <w:rPr>
          <w:rStyle w:val="FontStyle12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12"/>
          <w:rFonts w:ascii="PT Astra Serif" w:hAnsi="PT Astra Serif"/>
          <w:b w:val="0"/>
          <w:sz w:val="28"/>
          <w:szCs w:val="28"/>
        </w:rPr>
        <w:t>5. Мероприятия по соблюдению безопасности по окончании</w:t>
      </w:r>
    </w:p>
    <w:p w:rsidR="00EF0A3B" w:rsidRPr="00C42D60" w:rsidRDefault="00EF0A3B" w:rsidP="00EF0A3B">
      <w:pPr>
        <w:pStyle w:val="a3"/>
        <w:jc w:val="center"/>
        <w:rPr>
          <w:rStyle w:val="FontStyle12"/>
          <w:rFonts w:ascii="PT Astra Serif" w:hAnsi="PT Astra Serif"/>
          <w:b w:val="0"/>
          <w:sz w:val="28"/>
          <w:szCs w:val="28"/>
        </w:rPr>
      </w:pPr>
      <w:r w:rsidRPr="00C42D60">
        <w:rPr>
          <w:rStyle w:val="FontStyle12"/>
          <w:rFonts w:ascii="PT Astra Serif" w:hAnsi="PT Astra Serif"/>
          <w:b w:val="0"/>
          <w:sz w:val="28"/>
          <w:szCs w:val="28"/>
        </w:rPr>
        <w:t>перевозок обучающихся</w:t>
      </w:r>
    </w:p>
    <w:p w:rsidR="00EF0A3B" w:rsidRPr="00C42D60" w:rsidRDefault="00EF0A3B" w:rsidP="00EF0A3B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F0A3B" w:rsidRPr="00C42D60" w:rsidRDefault="00EF0A3B" w:rsidP="00DF23D6">
      <w:pPr>
        <w:pStyle w:val="a3"/>
        <w:tabs>
          <w:tab w:val="left" w:pos="709"/>
        </w:tabs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 5.1.</w:t>
      </w:r>
      <w:r w:rsidRPr="00C42D60">
        <w:rPr>
          <w:rStyle w:val="FontStyle13"/>
          <w:rFonts w:ascii="PT Astra Serif" w:hAnsi="PT Astra Serif"/>
          <w:sz w:val="28"/>
          <w:szCs w:val="28"/>
        </w:rPr>
        <w:tab/>
        <w:t xml:space="preserve">По окончании перевозок обучающихся и высадки их из автобуса водитель </w:t>
      </w:r>
      <w:r w:rsidR="00575A60">
        <w:rPr>
          <w:rStyle w:val="FontStyle13"/>
          <w:rFonts w:ascii="PT Astra Serif" w:hAnsi="PT Astra Serif"/>
          <w:sz w:val="28"/>
          <w:szCs w:val="28"/>
        </w:rPr>
        <w:t>обязан осмотреть салон автобуса:</w:t>
      </w:r>
    </w:p>
    <w:p w:rsidR="00EF0A3B" w:rsidRPr="00C42D60" w:rsidRDefault="00575A60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>
        <w:rPr>
          <w:rStyle w:val="FontStyle13"/>
          <w:rFonts w:ascii="PT Astra Serif" w:hAnsi="PT Astra Serif"/>
          <w:sz w:val="28"/>
          <w:szCs w:val="28"/>
        </w:rPr>
        <w:t xml:space="preserve">          п</w:t>
      </w:r>
      <w:r w:rsidR="00EF0A3B" w:rsidRPr="00C42D60">
        <w:rPr>
          <w:rStyle w:val="FontStyle13"/>
          <w:rFonts w:ascii="PT Astra Serif" w:hAnsi="PT Astra Serif"/>
          <w:sz w:val="28"/>
          <w:szCs w:val="28"/>
        </w:rPr>
        <w:t>ри обнаружении в салоне личных вещей обучающихся передать их с</w:t>
      </w:r>
      <w:r w:rsidR="00EF0A3B" w:rsidRPr="00C42D60">
        <w:rPr>
          <w:rStyle w:val="FontStyle13"/>
          <w:rFonts w:ascii="PT Astra Serif" w:hAnsi="PT Astra Serif"/>
          <w:sz w:val="28"/>
          <w:szCs w:val="28"/>
        </w:rPr>
        <w:t>о</w:t>
      </w:r>
      <w:r w:rsidR="00EF0A3B" w:rsidRPr="00C42D60">
        <w:rPr>
          <w:rStyle w:val="FontStyle13"/>
          <w:rFonts w:ascii="PT Astra Serif" w:hAnsi="PT Astra Serif"/>
          <w:sz w:val="28"/>
          <w:szCs w:val="28"/>
        </w:rPr>
        <w:t>провождающему лицу;</w:t>
      </w:r>
    </w:p>
    <w:p w:rsidR="00EF0A3B" w:rsidRPr="00C42D60" w:rsidRDefault="00EF0A3B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 сообщить руководителю образовательной организации о результатах п</w:t>
      </w:r>
      <w:r w:rsidRPr="00C42D60">
        <w:rPr>
          <w:rStyle w:val="FontStyle13"/>
          <w:rFonts w:ascii="PT Astra Serif" w:hAnsi="PT Astra Serif"/>
          <w:sz w:val="28"/>
          <w:szCs w:val="28"/>
        </w:rPr>
        <w:t>е</w:t>
      </w:r>
      <w:r w:rsidRPr="00C42D60">
        <w:rPr>
          <w:rStyle w:val="FontStyle13"/>
          <w:rFonts w:ascii="PT Astra Serif" w:hAnsi="PT Astra Serif"/>
          <w:sz w:val="28"/>
          <w:szCs w:val="28"/>
        </w:rPr>
        <w:t>ревозок и выявленных недостатках эксплуатационного состояния автомобил</w:t>
      </w:r>
      <w:r w:rsidRPr="00C42D60">
        <w:rPr>
          <w:rStyle w:val="FontStyle13"/>
          <w:rFonts w:ascii="PT Astra Serif" w:hAnsi="PT Astra Serif"/>
          <w:sz w:val="28"/>
          <w:szCs w:val="28"/>
        </w:rPr>
        <w:t>ь</w:t>
      </w:r>
      <w:r w:rsidRPr="00C42D60">
        <w:rPr>
          <w:rStyle w:val="FontStyle13"/>
          <w:rFonts w:ascii="PT Astra Serif" w:hAnsi="PT Astra Serif"/>
          <w:sz w:val="28"/>
          <w:szCs w:val="28"/>
        </w:rPr>
        <w:t>ных дорог;</w:t>
      </w:r>
    </w:p>
    <w:p w:rsidR="00EF0A3B" w:rsidRPr="00C42D60" w:rsidRDefault="00EF0A3B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 пройти </w:t>
      </w:r>
      <w:proofErr w:type="spellStart"/>
      <w:r w:rsidRPr="00C42D60">
        <w:rPr>
          <w:rStyle w:val="FontStyle13"/>
          <w:rFonts w:ascii="PT Astra Serif" w:hAnsi="PT Astra Serif"/>
          <w:sz w:val="28"/>
          <w:szCs w:val="28"/>
        </w:rPr>
        <w:t>послерейсовый</w:t>
      </w:r>
      <w:proofErr w:type="spellEnd"/>
      <w:r w:rsidRPr="00C42D60">
        <w:rPr>
          <w:rStyle w:val="FontStyle13"/>
          <w:rFonts w:ascii="PT Astra Serif" w:hAnsi="PT Astra Serif"/>
          <w:sz w:val="28"/>
          <w:szCs w:val="28"/>
        </w:rPr>
        <w:t xml:space="preserve"> медицинский осмотр;</w:t>
      </w:r>
    </w:p>
    <w:p w:rsidR="00EF0A3B" w:rsidRPr="00C42D60" w:rsidRDefault="00EF0A3B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 провести техническое обслуживание автобуса и устранить выявленные неисправности, не связанные с разборкой узлов и агрегатов;</w:t>
      </w:r>
    </w:p>
    <w:p w:rsidR="00EF0A3B" w:rsidRPr="00C42D60" w:rsidRDefault="00EF0A3B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сообщить руководителю образовательной организации о готовности к следующей поездке.</w:t>
      </w:r>
    </w:p>
    <w:p w:rsidR="00EF0A3B" w:rsidRPr="00C42D60" w:rsidRDefault="00EF0A3B" w:rsidP="00EF0A3B">
      <w:pPr>
        <w:pStyle w:val="a3"/>
        <w:jc w:val="both"/>
        <w:rPr>
          <w:rStyle w:val="FontStyle13"/>
          <w:rFonts w:ascii="PT Astra Serif" w:hAnsi="PT Astra Serif"/>
          <w:sz w:val="28"/>
          <w:szCs w:val="28"/>
        </w:rPr>
      </w:pPr>
      <w:r w:rsidRPr="00C42D60">
        <w:rPr>
          <w:rStyle w:val="FontStyle13"/>
          <w:rFonts w:ascii="PT Astra Serif" w:hAnsi="PT Astra Serif"/>
          <w:sz w:val="28"/>
          <w:szCs w:val="28"/>
        </w:rPr>
        <w:t xml:space="preserve">         </w:t>
      </w:r>
      <w:r w:rsidR="00DF23D6" w:rsidRPr="00C42D60">
        <w:rPr>
          <w:rStyle w:val="FontStyle13"/>
          <w:rFonts w:ascii="PT Astra Serif" w:hAnsi="PT Astra Serif"/>
          <w:sz w:val="28"/>
          <w:szCs w:val="28"/>
        </w:rPr>
        <w:t xml:space="preserve">5.2. </w:t>
      </w:r>
      <w:r w:rsidRPr="00C42D60">
        <w:rPr>
          <w:rStyle w:val="FontStyle13"/>
          <w:rFonts w:ascii="PT Astra Serif" w:hAnsi="PT Astra Serif"/>
          <w:sz w:val="28"/>
          <w:szCs w:val="28"/>
        </w:rPr>
        <w:t>При техническом обслуживании автобуса водитель обязан руково</w:t>
      </w:r>
      <w:r w:rsidRPr="00C42D60">
        <w:rPr>
          <w:rStyle w:val="FontStyle13"/>
          <w:rFonts w:ascii="PT Astra Serif" w:hAnsi="PT Astra Serif"/>
          <w:sz w:val="28"/>
          <w:szCs w:val="28"/>
        </w:rPr>
        <w:t>д</w:t>
      </w:r>
      <w:r w:rsidRPr="00C42D60">
        <w:rPr>
          <w:rStyle w:val="FontStyle13"/>
          <w:rFonts w:ascii="PT Astra Serif" w:hAnsi="PT Astra Serif"/>
          <w:sz w:val="28"/>
          <w:szCs w:val="28"/>
        </w:rPr>
        <w:t xml:space="preserve">ствоваться требованием пункта 4.5.23 ГОСТ </w:t>
      </w:r>
      <w:proofErr w:type="gramStart"/>
      <w:r w:rsidRPr="00C42D60">
        <w:rPr>
          <w:rStyle w:val="FontStyle13"/>
          <w:rFonts w:ascii="PT Astra Serif" w:hAnsi="PT Astra Serif"/>
          <w:sz w:val="28"/>
          <w:szCs w:val="28"/>
        </w:rPr>
        <w:t>Р</w:t>
      </w:r>
      <w:proofErr w:type="gramEnd"/>
      <w:r w:rsidRPr="00C42D60">
        <w:rPr>
          <w:rStyle w:val="FontStyle13"/>
          <w:rFonts w:ascii="PT Astra Serif" w:hAnsi="PT Astra Serif"/>
          <w:sz w:val="28"/>
          <w:szCs w:val="28"/>
        </w:rPr>
        <w:t xml:space="preserve"> 51160-98 «Автобусы для пер</w:t>
      </w:r>
      <w:r w:rsidRPr="00C42D60">
        <w:rPr>
          <w:rStyle w:val="FontStyle13"/>
          <w:rFonts w:ascii="PT Astra Serif" w:hAnsi="PT Astra Serif"/>
          <w:sz w:val="28"/>
          <w:szCs w:val="28"/>
        </w:rPr>
        <w:t>е</w:t>
      </w:r>
      <w:r w:rsidRPr="00C42D60">
        <w:rPr>
          <w:rStyle w:val="FontStyle13"/>
          <w:rFonts w:ascii="PT Astra Serif" w:hAnsi="PT Astra Serif"/>
          <w:sz w:val="28"/>
          <w:szCs w:val="28"/>
        </w:rPr>
        <w:t>возки детей. Технические требования» о двойном сокращении периодичности осмотра, регулировок и технического обслуживания механизмов, узлов и дет</w:t>
      </w:r>
      <w:r w:rsidRPr="00C42D60">
        <w:rPr>
          <w:rStyle w:val="FontStyle13"/>
          <w:rFonts w:ascii="PT Astra Serif" w:hAnsi="PT Astra Serif"/>
          <w:sz w:val="28"/>
          <w:szCs w:val="28"/>
        </w:rPr>
        <w:t>а</w:t>
      </w:r>
      <w:r w:rsidRPr="00C42D60">
        <w:rPr>
          <w:rStyle w:val="FontStyle13"/>
          <w:rFonts w:ascii="PT Astra Serif" w:hAnsi="PT Astra Serif"/>
          <w:sz w:val="28"/>
          <w:szCs w:val="28"/>
        </w:rPr>
        <w:t>лей, определяющих безопасность эксплуатации автобуса (рулевое управление, тормозная система, шины, огнетушители, механизмы управления аварийными выходами и др.), по сравнению с автобусом, на базе которого изготовлен авт</w:t>
      </w:r>
      <w:r w:rsidRPr="00C42D60">
        <w:rPr>
          <w:rStyle w:val="FontStyle13"/>
          <w:rFonts w:ascii="PT Astra Serif" w:hAnsi="PT Astra Serif"/>
          <w:sz w:val="28"/>
          <w:szCs w:val="28"/>
        </w:rPr>
        <w:t>о</w:t>
      </w:r>
      <w:r w:rsidRPr="00C42D60">
        <w:rPr>
          <w:rStyle w:val="FontStyle13"/>
          <w:rFonts w:ascii="PT Astra Serif" w:hAnsi="PT Astra Serif"/>
          <w:sz w:val="28"/>
          <w:szCs w:val="28"/>
        </w:rPr>
        <w:t>бус для перевозки обучающихся.</w:t>
      </w:r>
    </w:p>
    <w:p w:rsidR="00EF0A3B" w:rsidRPr="00C42D60" w:rsidRDefault="00EF0A3B" w:rsidP="00EF0A3B">
      <w:pPr>
        <w:pStyle w:val="a3"/>
        <w:rPr>
          <w:rStyle w:val="FontStyle26"/>
          <w:rFonts w:ascii="PT Astra Serif" w:hAnsi="PT Astra Serif"/>
          <w:sz w:val="28"/>
          <w:szCs w:val="28"/>
        </w:rPr>
      </w:pPr>
    </w:p>
    <w:p w:rsidR="0025769F" w:rsidRPr="00C42D60" w:rsidRDefault="00CC4100" w:rsidP="00EF0A3B">
      <w:pPr>
        <w:jc w:val="center"/>
        <w:rPr>
          <w:rFonts w:ascii="PT Astra Serif" w:hAnsi="PT Astra Serif"/>
          <w:sz w:val="28"/>
          <w:szCs w:val="28"/>
        </w:rPr>
      </w:pPr>
      <w:r>
        <w:rPr>
          <w:rStyle w:val="FontStyle26"/>
          <w:rFonts w:ascii="PT Astra Serif" w:hAnsi="PT Astra Serif"/>
          <w:sz w:val="28"/>
          <w:szCs w:val="28"/>
        </w:rPr>
        <w:t>___________</w:t>
      </w:r>
    </w:p>
    <w:sectPr w:rsidR="0025769F" w:rsidRPr="00C42D60" w:rsidSect="0068413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484" w:rsidRDefault="008C4484" w:rsidP="0068413D">
      <w:pPr>
        <w:spacing w:after="0" w:line="240" w:lineRule="auto"/>
      </w:pPr>
      <w:r>
        <w:separator/>
      </w:r>
    </w:p>
  </w:endnote>
  <w:endnote w:type="continuationSeparator" w:id="0">
    <w:p w:rsidR="008C4484" w:rsidRDefault="008C4484" w:rsidP="00684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484" w:rsidRDefault="008C4484" w:rsidP="0068413D">
      <w:pPr>
        <w:spacing w:after="0" w:line="240" w:lineRule="auto"/>
      </w:pPr>
      <w:r>
        <w:separator/>
      </w:r>
    </w:p>
  </w:footnote>
  <w:footnote w:type="continuationSeparator" w:id="0">
    <w:p w:rsidR="008C4484" w:rsidRDefault="008C4484" w:rsidP="00684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0982"/>
      <w:docPartObj>
        <w:docPartGallery w:val="Page Numbers (Top of Page)"/>
        <w:docPartUnique/>
      </w:docPartObj>
    </w:sdtPr>
    <w:sdtEndPr/>
    <w:sdtContent>
      <w:p w:rsidR="0068413D" w:rsidRDefault="00BA61A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3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413D" w:rsidRDefault="006841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0A3B"/>
    <w:rsid w:val="0025769F"/>
    <w:rsid w:val="00410466"/>
    <w:rsid w:val="00575A60"/>
    <w:rsid w:val="0068413D"/>
    <w:rsid w:val="008C4484"/>
    <w:rsid w:val="009D494B"/>
    <w:rsid w:val="00B42044"/>
    <w:rsid w:val="00BA61A8"/>
    <w:rsid w:val="00C42D60"/>
    <w:rsid w:val="00C70F8F"/>
    <w:rsid w:val="00CC4100"/>
    <w:rsid w:val="00DF23D6"/>
    <w:rsid w:val="00EF0A3B"/>
    <w:rsid w:val="00F72C1E"/>
    <w:rsid w:val="00FD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044"/>
  </w:style>
  <w:style w:type="paragraph" w:styleId="1">
    <w:name w:val="heading 1"/>
    <w:basedOn w:val="a"/>
    <w:link w:val="10"/>
    <w:uiPriority w:val="9"/>
    <w:qFormat/>
    <w:rsid w:val="00C42D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EF0A3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EF0A3B"/>
    <w:rPr>
      <w:rFonts w:ascii="Times New Roman" w:hAnsi="Times New Roman" w:cs="Times New Roman"/>
      <w:sz w:val="24"/>
      <w:szCs w:val="24"/>
    </w:rPr>
  </w:style>
  <w:style w:type="character" w:customStyle="1" w:styleId="FontStyle27">
    <w:name w:val="Font Style27"/>
    <w:basedOn w:val="a0"/>
    <w:uiPriority w:val="99"/>
    <w:rsid w:val="00EF0A3B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EF0A3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EF0A3B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EF0A3B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EF0A3B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EF0A3B"/>
  </w:style>
  <w:style w:type="paragraph" w:styleId="a5">
    <w:name w:val="header"/>
    <w:basedOn w:val="a"/>
    <w:link w:val="a6"/>
    <w:uiPriority w:val="99"/>
    <w:unhideWhenUsed/>
    <w:rsid w:val="00684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413D"/>
  </w:style>
  <w:style w:type="paragraph" w:styleId="a7">
    <w:name w:val="footer"/>
    <w:basedOn w:val="a"/>
    <w:link w:val="a8"/>
    <w:uiPriority w:val="99"/>
    <w:semiHidden/>
    <w:unhideWhenUsed/>
    <w:rsid w:val="00684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413D"/>
  </w:style>
  <w:style w:type="character" w:customStyle="1" w:styleId="10">
    <w:name w:val="Заголовок 1 Знак"/>
    <w:basedOn w:val="a0"/>
    <w:link w:val="1"/>
    <w:uiPriority w:val="9"/>
    <w:rsid w:val="00C42D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9">
    <w:name w:val="Normal (Web)"/>
    <w:basedOn w:val="a"/>
    <w:uiPriority w:val="99"/>
    <w:unhideWhenUsed/>
    <w:rsid w:val="00FD1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8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1031</Words>
  <Characters>5878</Characters>
  <Application>Microsoft Office Word</Application>
  <DocSecurity>0</DocSecurity>
  <Lines>48</Lines>
  <Paragraphs>13</Paragraphs>
  <ScaleCrop>false</ScaleCrop>
  <Company>Grizli777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9</cp:revision>
  <dcterms:created xsi:type="dcterms:W3CDTF">2016-06-16T07:04:00Z</dcterms:created>
  <dcterms:modified xsi:type="dcterms:W3CDTF">2021-12-22T05:38:00Z</dcterms:modified>
</cp:coreProperties>
</file>