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F4" w:rsidRPr="00903968" w:rsidRDefault="004E09F4" w:rsidP="004E09F4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4E09F4" w:rsidRPr="006F08EC" w:rsidRDefault="004E09F4" w:rsidP="004E09F4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E09F4" w:rsidRDefault="004E09F4" w:rsidP="004E09F4">
      <w:pPr>
        <w:pStyle w:val="a3"/>
        <w:widowControl w:val="0"/>
        <w:rPr>
          <w:b/>
          <w:bCs/>
          <w:sz w:val="16"/>
        </w:rPr>
      </w:pPr>
    </w:p>
    <w:p w:rsidR="004E09F4" w:rsidRPr="00AD2026" w:rsidRDefault="004E09F4" w:rsidP="004E09F4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4E09F4" w:rsidRDefault="004E09F4" w:rsidP="004E09F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91725B" w:rsidP="004E09F4">
      <w:pPr>
        <w:pStyle w:val="a3"/>
        <w:jc w:val="left"/>
        <w:rPr>
          <w:sz w:val="24"/>
        </w:rPr>
      </w:pPr>
      <w:r>
        <w:rPr>
          <w:sz w:val="28"/>
        </w:rPr>
        <w:t>8 февраля 2022 г.</w:t>
      </w:r>
      <w:bookmarkStart w:id="0" w:name="_GoBack"/>
      <w:bookmarkEnd w:id="0"/>
      <w:r w:rsidR="004E09F4">
        <w:rPr>
          <w:sz w:val="28"/>
        </w:rPr>
        <w:t xml:space="preserve">                </w:t>
      </w:r>
      <w:r w:rsidR="004E09F4">
        <w:rPr>
          <w:sz w:val="28"/>
        </w:rPr>
        <w:tab/>
      </w:r>
      <w:r w:rsidR="004E09F4">
        <w:rPr>
          <w:sz w:val="28"/>
        </w:rPr>
        <w:tab/>
      </w:r>
      <w:r w:rsidR="004E09F4">
        <w:rPr>
          <w:sz w:val="28"/>
        </w:rPr>
        <w:tab/>
        <w:t xml:space="preserve">     </w:t>
      </w:r>
      <w:r w:rsidR="004E09F4">
        <w:rPr>
          <w:sz w:val="28"/>
        </w:rPr>
        <w:tab/>
      </w:r>
      <w:r w:rsidR="004E09F4">
        <w:rPr>
          <w:sz w:val="28"/>
        </w:rPr>
        <w:tab/>
      </w:r>
      <w:r w:rsidR="004E09F4">
        <w:rPr>
          <w:sz w:val="28"/>
        </w:rPr>
        <w:tab/>
      </w:r>
      <w:r w:rsidR="004E09F4">
        <w:rPr>
          <w:sz w:val="28"/>
        </w:rPr>
        <w:tab/>
        <w:t xml:space="preserve">      </w:t>
      </w:r>
      <w:r w:rsidR="004E09F4" w:rsidRPr="00DC6649">
        <w:rPr>
          <w:sz w:val="28"/>
          <w:szCs w:val="28"/>
        </w:rPr>
        <w:t>№</w:t>
      </w:r>
      <w:r>
        <w:rPr>
          <w:sz w:val="28"/>
        </w:rPr>
        <w:t xml:space="preserve"> 79</w:t>
      </w:r>
      <w:r w:rsidR="004E09F4">
        <w:rPr>
          <w:sz w:val="28"/>
        </w:rPr>
        <w:tab/>
      </w:r>
      <w:r w:rsidR="004E09F4">
        <w:rPr>
          <w:sz w:val="24"/>
        </w:rPr>
        <w:t xml:space="preserve">                                                                                                                      </w:t>
      </w:r>
    </w:p>
    <w:p w:rsidR="004E09F4" w:rsidRDefault="004E09F4" w:rsidP="004E09F4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4E09F4" w:rsidRDefault="004E09F4" w:rsidP="004E09F4">
      <w:pPr>
        <w:pStyle w:val="a3"/>
        <w:rPr>
          <w:sz w:val="18"/>
          <w:szCs w:val="18"/>
        </w:rPr>
      </w:pPr>
    </w:p>
    <w:p w:rsidR="004E09F4" w:rsidRDefault="004E09F4" w:rsidP="004E09F4">
      <w:pPr>
        <w:pStyle w:val="a3"/>
        <w:rPr>
          <w:sz w:val="18"/>
          <w:szCs w:val="18"/>
        </w:rPr>
      </w:pPr>
    </w:p>
    <w:p w:rsidR="004E09F4" w:rsidRDefault="004E09F4" w:rsidP="004E09F4">
      <w:pPr>
        <w:pStyle w:val="a3"/>
        <w:rPr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856494" w:rsidRDefault="00856494" w:rsidP="00A9792E">
      <w:pPr>
        <w:pStyle w:val="a5"/>
        <w:tabs>
          <w:tab w:val="left" w:pos="709"/>
        </w:tabs>
        <w:jc w:val="center"/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</w:pPr>
    </w:p>
    <w:p w:rsidR="00856494" w:rsidRDefault="00856494" w:rsidP="00A9792E">
      <w:pPr>
        <w:pStyle w:val="a5"/>
        <w:tabs>
          <w:tab w:val="left" w:pos="709"/>
        </w:tabs>
        <w:jc w:val="center"/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</w:pPr>
    </w:p>
    <w:p w:rsidR="00A9792E" w:rsidRPr="00627143" w:rsidRDefault="00A9792E" w:rsidP="00A9792E">
      <w:pPr>
        <w:pStyle w:val="a5"/>
        <w:tabs>
          <w:tab w:val="left" w:pos="709"/>
        </w:tabs>
        <w:jc w:val="center"/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</w:pPr>
      <w:r w:rsidRPr="00627143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 xml:space="preserve">О внесении изменений </w:t>
      </w:r>
      <w:r w:rsidR="00477A33" w:rsidRPr="00627143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 xml:space="preserve">в </w:t>
      </w:r>
      <w:r w:rsidRPr="00627143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 xml:space="preserve">постановление администрации </w:t>
      </w:r>
    </w:p>
    <w:p w:rsidR="00A9792E" w:rsidRPr="00627143" w:rsidRDefault="00A9792E" w:rsidP="00A9792E">
      <w:pPr>
        <w:pStyle w:val="a5"/>
        <w:tabs>
          <w:tab w:val="left" w:pos="709"/>
        </w:tabs>
        <w:jc w:val="center"/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</w:pPr>
      <w:r w:rsidRPr="00627143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 xml:space="preserve">муниципального образования «Карсунский район» </w:t>
      </w:r>
    </w:p>
    <w:p w:rsidR="00A9792E" w:rsidRDefault="00A9792E" w:rsidP="00A9792E">
      <w:pPr>
        <w:pStyle w:val="a5"/>
        <w:tabs>
          <w:tab w:val="left" w:pos="709"/>
        </w:tabs>
        <w:jc w:val="center"/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</w:pPr>
      <w:r w:rsidRPr="00627143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>Ульяновской области от</w:t>
      </w:r>
      <w:r w:rsidR="00411C3F" w:rsidRPr="00627143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="00657AB7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>14.01.2022</w:t>
      </w:r>
      <w:r w:rsidR="00411C3F" w:rsidRPr="00627143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 xml:space="preserve"> № </w:t>
      </w:r>
      <w:r w:rsidR="00657AB7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>13</w:t>
      </w:r>
    </w:p>
    <w:p w:rsidR="00856494" w:rsidRDefault="00856494" w:rsidP="00A9792E">
      <w:pPr>
        <w:pStyle w:val="a5"/>
        <w:tabs>
          <w:tab w:val="left" w:pos="709"/>
        </w:tabs>
        <w:jc w:val="center"/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</w:pPr>
    </w:p>
    <w:p w:rsidR="00A9792E" w:rsidRPr="00627143" w:rsidRDefault="00A9792E" w:rsidP="00A9792E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523841" w:rsidRDefault="00657AB7" w:rsidP="00856494">
      <w:pPr>
        <w:pStyle w:val="a5"/>
        <w:tabs>
          <w:tab w:val="left" w:pos="709"/>
        </w:tabs>
        <w:ind w:firstLine="709"/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  <w:r w:rsidRPr="00C14FF1">
        <w:rPr>
          <w:rFonts w:ascii="PT Astra Serif" w:hAnsi="PT Astra Serif"/>
          <w:sz w:val="28"/>
          <w:szCs w:val="28"/>
        </w:rPr>
        <w:t>В целях реализации полномочий администрации муниципального образ</w:t>
      </w:r>
      <w:r w:rsidRPr="00C14FF1">
        <w:rPr>
          <w:rFonts w:ascii="PT Astra Serif" w:hAnsi="PT Astra Serif"/>
          <w:sz w:val="28"/>
          <w:szCs w:val="28"/>
        </w:rPr>
        <w:t>о</w:t>
      </w:r>
      <w:r w:rsidRPr="00C14FF1">
        <w:rPr>
          <w:rFonts w:ascii="PT Astra Serif" w:hAnsi="PT Astra Serif"/>
          <w:sz w:val="28"/>
          <w:szCs w:val="28"/>
        </w:rPr>
        <w:t>вания «Карсунский район» Ульяновской области по закреплению муниципал</w:t>
      </w:r>
      <w:r w:rsidRPr="00C14FF1">
        <w:rPr>
          <w:rFonts w:ascii="PT Astra Serif" w:hAnsi="PT Astra Serif"/>
          <w:sz w:val="28"/>
          <w:szCs w:val="28"/>
        </w:rPr>
        <w:t>ь</w:t>
      </w:r>
      <w:r w:rsidRPr="00C14FF1">
        <w:rPr>
          <w:rFonts w:ascii="PT Astra Serif" w:hAnsi="PT Astra Serif"/>
          <w:sz w:val="28"/>
          <w:szCs w:val="28"/>
        </w:rPr>
        <w:t>ных образовательных  организаций  за конкретными территориями муниц</w:t>
      </w:r>
      <w:r w:rsidRPr="00C14FF1">
        <w:rPr>
          <w:rFonts w:ascii="PT Astra Serif" w:hAnsi="PT Astra Serif"/>
          <w:sz w:val="28"/>
          <w:szCs w:val="28"/>
        </w:rPr>
        <w:t>и</w:t>
      </w:r>
      <w:r w:rsidRPr="00C14FF1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области, на  основ</w:t>
      </w:r>
      <w:r w:rsidRPr="00C14FF1">
        <w:rPr>
          <w:rFonts w:ascii="PT Astra Serif" w:hAnsi="PT Astra Serif"/>
          <w:sz w:val="28"/>
          <w:szCs w:val="28"/>
        </w:rPr>
        <w:t>а</w:t>
      </w:r>
      <w:r w:rsidRPr="00C14FF1">
        <w:rPr>
          <w:rFonts w:ascii="PT Astra Serif" w:hAnsi="PT Astra Serif"/>
          <w:sz w:val="28"/>
          <w:szCs w:val="28"/>
        </w:rPr>
        <w:t>нии  пункта  6 части 1 статьи 9, статьи 67  Федерального  закона от 29.12.2012 № 273-ФЗ «Об образовании в Российской  Федерации»</w:t>
      </w:r>
      <w:r w:rsidRPr="00C14FF1">
        <w:rPr>
          <w:rFonts w:ascii="PT Astra Serif" w:eastAsia="Times New Roman" w:hAnsi="PT Astra Serif"/>
          <w:bCs/>
          <w:sz w:val="28"/>
          <w:szCs w:val="28"/>
        </w:rPr>
        <w:t>,</w:t>
      </w:r>
      <w:r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</w:t>
      </w:r>
      <w:r w:rsidRPr="00C14FF1">
        <w:rPr>
          <w:rStyle w:val="a7"/>
          <w:rFonts w:ascii="PT Astra Serif" w:hAnsi="PT Astra Serif"/>
          <w:b w:val="0"/>
          <w:sz w:val="28"/>
          <w:szCs w:val="28"/>
        </w:rPr>
        <w:t>приказов  Министе</w:t>
      </w:r>
      <w:r w:rsidRPr="00C14FF1">
        <w:rPr>
          <w:rStyle w:val="a7"/>
          <w:rFonts w:ascii="PT Astra Serif" w:hAnsi="PT Astra Serif"/>
          <w:b w:val="0"/>
          <w:sz w:val="28"/>
          <w:szCs w:val="28"/>
        </w:rPr>
        <w:t>р</w:t>
      </w:r>
      <w:proofErr w:type="gramStart"/>
      <w:r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ства  </w:t>
      </w:r>
      <w:r>
        <w:rPr>
          <w:rStyle w:val="a7"/>
          <w:rFonts w:ascii="PT Astra Serif" w:hAnsi="PT Astra Serif"/>
          <w:b w:val="0"/>
          <w:sz w:val="28"/>
          <w:szCs w:val="28"/>
        </w:rPr>
        <w:t>просвещения</w:t>
      </w:r>
      <w:r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  Российской Федерации от </w:t>
      </w:r>
      <w:r>
        <w:rPr>
          <w:rStyle w:val="a7"/>
          <w:rFonts w:ascii="PT Astra Serif" w:hAnsi="PT Astra Serif"/>
          <w:b w:val="0"/>
          <w:sz w:val="28"/>
          <w:szCs w:val="28"/>
        </w:rPr>
        <w:t>02.09.2020</w:t>
      </w:r>
      <w:r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  № </w:t>
      </w:r>
      <w:r>
        <w:rPr>
          <w:rStyle w:val="a7"/>
          <w:rFonts w:ascii="PT Astra Serif" w:hAnsi="PT Astra Serif"/>
          <w:b w:val="0"/>
          <w:sz w:val="28"/>
          <w:szCs w:val="28"/>
        </w:rPr>
        <w:t>458</w:t>
      </w:r>
      <w:r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 «Об  утве</w:t>
      </w:r>
      <w:r w:rsidRPr="00C14FF1">
        <w:rPr>
          <w:rStyle w:val="a7"/>
          <w:rFonts w:ascii="PT Astra Serif" w:hAnsi="PT Astra Serif"/>
          <w:b w:val="0"/>
          <w:sz w:val="28"/>
          <w:szCs w:val="28"/>
        </w:rPr>
        <w:t>р</w:t>
      </w:r>
      <w:r w:rsidRPr="00C14FF1">
        <w:rPr>
          <w:rStyle w:val="a7"/>
          <w:rFonts w:ascii="PT Astra Serif" w:hAnsi="PT Astra Serif"/>
          <w:b w:val="0"/>
          <w:sz w:val="28"/>
          <w:szCs w:val="28"/>
        </w:rPr>
        <w:t>ждении  Порядка  приема  граждан на  обучение по образовательным  програ</w:t>
      </w:r>
      <w:r w:rsidRPr="00C14FF1">
        <w:rPr>
          <w:rStyle w:val="a7"/>
          <w:rFonts w:ascii="PT Astra Serif" w:hAnsi="PT Astra Serif"/>
          <w:b w:val="0"/>
          <w:sz w:val="28"/>
          <w:szCs w:val="28"/>
        </w:rPr>
        <w:t>м</w:t>
      </w:r>
      <w:r w:rsidRPr="00C14FF1">
        <w:rPr>
          <w:rStyle w:val="a7"/>
          <w:rFonts w:ascii="PT Astra Serif" w:hAnsi="PT Astra Serif"/>
          <w:b w:val="0"/>
          <w:sz w:val="28"/>
          <w:szCs w:val="28"/>
        </w:rPr>
        <w:t>мам  начального общего, основного общего и  среднего  общего  образования»,</w:t>
      </w:r>
      <w:r w:rsidRPr="00C14FF1">
        <w:rPr>
          <w:rStyle w:val="a7"/>
          <w:rFonts w:ascii="PT Astra Serif" w:hAnsi="PT Astra Serif"/>
          <w:sz w:val="28"/>
          <w:szCs w:val="28"/>
        </w:rPr>
        <w:t xml:space="preserve"> </w:t>
      </w:r>
      <w:r w:rsidRPr="00C14FF1">
        <w:rPr>
          <w:rFonts w:ascii="PT Astra Serif" w:eastAsia="Times New Roman" w:hAnsi="PT Astra Serif"/>
          <w:bCs/>
          <w:kern w:val="36"/>
          <w:sz w:val="28"/>
          <w:szCs w:val="28"/>
          <w:lang w:eastAsia="ru-RU"/>
        </w:rPr>
        <w:t xml:space="preserve"> </w:t>
      </w:r>
      <w:r w:rsidRPr="00C14FF1">
        <w:rPr>
          <w:rFonts w:ascii="PT Astra Serif" w:eastAsia="Times New Roman" w:hAnsi="PT Astra Serif"/>
          <w:bCs/>
          <w:kern w:val="36"/>
          <w:sz w:val="28"/>
          <w:szCs w:val="28"/>
        </w:rPr>
        <w:t xml:space="preserve">от  </w:t>
      </w:r>
      <w:r>
        <w:rPr>
          <w:rFonts w:ascii="PT Astra Serif" w:eastAsia="Times New Roman" w:hAnsi="PT Astra Serif"/>
          <w:bCs/>
          <w:kern w:val="36"/>
          <w:sz w:val="28"/>
          <w:szCs w:val="28"/>
        </w:rPr>
        <w:t>15.05.2020 № 236</w:t>
      </w:r>
      <w:r w:rsidRPr="00C14FF1">
        <w:rPr>
          <w:rFonts w:ascii="PT Astra Serif" w:eastAsia="Times New Roman" w:hAnsi="PT Astra Serif"/>
          <w:bCs/>
          <w:kern w:val="36"/>
          <w:sz w:val="28"/>
          <w:szCs w:val="28"/>
        </w:rPr>
        <w:t xml:space="preserve"> «</w:t>
      </w:r>
      <w:r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Об утверждении  Порядка приема на обучение по обр</w:t>
      </w:r>
      <w:r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а</w:t>
      </w:r>
      <w:r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зовательным про</w:t>
      </w:r>
      <w:r w:rsidRPr="00C14FF1">
        <w:rPr>
          <w:rFonts w:ascii="PT Astra Serif" w:eastAsia="Times New Roman" w:hAnsi="PT Astra Serif"/>
          <w:bCs/>
          <w:sz w:val="28"/>
          <w:szCs w:val="28"/>
        </w:rPr>
        <w:t>граммам дошкольного  образования»,</w:t>
      </w:r>
      <w:r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письма  Департамента  государственной  политики в  сфере  общего  образования  Министерства обр</w:t>
      </w:r>
      <w:r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а</w:t>
      </w:r>
      <w:r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зования  и  науки  Российской Федерации  от 13.12.2016 № 08-2715,  </w:t>
      </w:r>
      <w:r w:rsidRPr="00C14FF1">
        <w:rPr>
          <w:rFonts w:ascii="PT Astra Serif" w:hAnsi="PT Astra Serif"/>
          <w:sz w:val="28"/>
          <w:szCs w:val="28"/>
        </w:rPr>
        <w:t>руково</w:t>
      </w:r>
      <w:r w:rsidRPr="00C14FF1">
        <w:rPr>
          <w:rFonts w:ascii="PT Astra Serif" w:hAnsi="PT Astra Serif"/>
          <w:sz w:val="28"/>
          <w:szCs w:val="28"/>
        </w:rPr>
        <w:t>д</w:t>
      </w:r>
      <w:r w:rsidRPr="00C14FF1">
        <w:rPr>
          <w:rFonts w:ascii="PT Astra Serif" w:hAnsi="PT Astra Serif"/>
          <w:sz w:val="28"/>
          <w:szCs w:val="28"/>
        </w:rPr>
        <w:t xml:space="preserve">ствуясь  </w:t>
      </w:r>
      <w:r w:rsidRPr="00C14FF1">
        <w:rPr>
          <w:rFonts w:ascii="PT Astra Serif" w:hAnsi="PT Astra Serif"/>
          <w:sz w:val="28"/>
          <w:szCs w:val="28"/>
          <w:highlight w:val="white"/>
        </w:rPr>
        <w:t>статьями  13, 43</w:t>
      </w:r>
      <w:proofErr w:type="gramEnd"/>
      <w:r w:rsidRPr="00C14FF1">
        <w:rPr>
          <w:rFonts w:ascii="PT Astra Serif" w:hAnsi="PT Astra Serif"/>
          <w:sz w:val="28"/>
          <w:szCs w:val="28"/>
          <w:highlight w:val="white"/>
        </w:rPr>
        <w:t xml:space="preserve"> Устава  муниципального образования «Карсунский район»,  администрация </w:t>
      </w:r>
      <w:proofErr w:type="gramStart"/>
      <w:r w:rsidRPr="00C14FF1">
        <w:rPr>
          <w:rFonts w:ascii="PT Astra Serif" w:hAnsi="PT Astra Serif"/>
          <w:sz w:val="28"/>
          <w:szCs w:val="28"/>
          <w:highlight w:val="white"/>
        </w:rPr>
        <w:t>п</w:t>
      </w:r>
      <w:proofErr w:type="gramEnd"/>
      <w:r w:rsidRPr="00C14FF1">
        <w:rPr>
          <w:rFonts w:ascii="PT Astra Serif" w:hAnsi="PT Astra Serif"/>
          <w:sz w:val="28"/>
          <w:szCs w:val="28"/>
          <w:highlight w:val="white"/>
        </w:rPr>
        <w:t xml:space="preserve"> о с т а н о в л я е т:</w:t>
      </w:r>
    </w:p>
    <w:p w:rsidR="00A9792E" w:rsidRPr="00523841" w:rsidRDefault="00A9792E" w:rsidP="00523841">
      <w:pPr>
        <w:pStyle w:val="a5"/>
        <w:tabs>
          <w:tab w:val="left" w:pos="709"/>
        </w:tabs>
        <w:ind w:firstLine="709"/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  <w:r w:rsidRPr="00627143">
        <w:rPr>
          <w:rFonts w:ascii="PT Astra Serif" w:hAnsi="PT Astra Serif"/>
          <w:sz w:val="28"/>
          <w:szCs w:val="28"/>
        </w:rPr>
        <w:t>1.</w:t>
      </w:r>
      <w:r w:rsidRPr="00627143">
        <w:rPr>
          <w:rFonts w:ascii="PT Astra Serif" w:eastAsia="Times New Roman" w:hAnsi="PT Astra Serif"/>
          <w:sz w:val="28"/>
          <w:szCs w:val="28"/>
        </w:rPr>
        <w:t xml:space="preserve"> </w:t>
      </w:r>
      <w:proofErr w:type="gramStart"/>
      <w:r w:rsidRPr="00627143">
        <w:rPr>
          <w:rFonts w:ascii="PT Astra Serif" w:eastAsia="Times New Roman" w:hAnsi="PT Astra Serif"/>
          <w:sz w:val="28"/>
          <w:szCs w:val="28"/>
        </w:rPr>
        <w:t xml:space="preserve">Внести в </w:t>
      </w:r>
      <w:r w:rsidRPr="00627143">
        <w:rPr>
          <w:rFonts w:ascii="PT Astra Serif" w:hAnsi="PT Astra Serif"/>
          <w:sz w:val="28"/>
          <w:szCs w:val="28"/>
        </w:rPr>
        <w:t xml:space="preserve">Список </w:t>
      </w:r>
      <w:r w:rsidRPr="00627143">
        <w:rPr>
          <w:rFonts w:ascii="PT Astra Serif" w:eastAsia="Times New Roman" w:hAnsi="PT Astra Serif"/>
          <w:sz w:val="28"/>
          <w:szCs w:val="28"/>
        </w:rPr>
        <w:t>закрепленных муниципальных образовательных орг</w:t>
      </w:r>
      <w:r w:rsidRPr="00627143">
        <w:rPr>
          <w:rFonts w:ascii="PT Astra Serif" w:eastAsia="Times New Roman" w:hAnsi="PT Astra Serif"/>
          <w:sz w:val="28"/>
          <w:szCs w:val="28"/>
        </w:rPr>
        <w:t>а</w:t>
      </w:r>
      <w:r w:rsidRPr="00627143">
        <w:rPr>
          <w:rFonts w:ascii="PT Astra Serif" w:eastAsia="Times New Roman" w:hAnsi="PT Astra Serif"/>
          <w:sz w:val="28"/>
          <w:szCs w:val="28"/>
        </w:rPr>
        <w:t>низаций,</w:t>
      </w:r>
      <w:r w:rsidRPr="00627143">
        <w:rPr>
          <w:rFonts w:ascii="PT Astra Serif" w:hAnsi="PT Astra Serif"/>
          <w:sz w:val="28"/>
          <w:szCs w:val="28"/>
        </w:rPr>
        <w:t xml:space="preserve"> реализующих программы дошкольного, начального общего, основн</w:t>
      </w:r>
      <w:r w:rsidRPr="00627143">
        <w:rPr>
          <w:rFonts w:ascii="PT Astra Serif" w:hAnsi="PT Astra Serif"/>
          <w:sz w:val="28"/>
          <w:szCs w:val="28"/>
        </w:rPr>
        <w:t>о</w:t>
      </w:r>
      <w:r w:rsidRPr="00627143">
        <w:rPr>
          <w:rFonts w:ascii="PT Astra Serif" w:hAnsi="PT Astra Serif"/>
          <w:sz w:val="28"/>
          <w:szCs w:val="28"/>
        </w:rPr>
        <w:t>го</w:t>
      </w:r>
      <w:r w:rsidR="00411C3F" w:rsidRPr="00627143">
        <w:rPr>
          <w:rFonts w:ascii="PT Astra Serif" w:hAnsi="PT Astra Serif"/>
          <w:sz w:val="28"/>
          <w:szCs w:val="28"/>
        </w:rPr>
        <w:t xml:space="preserve"> </w:t>
      </w:r>
      <w:r w:rsidRPr="00627143">
        <w:rPr>
          <w:rFonts w:ascii="PT Astra Serif" w:hAnsi="PT Astra Serif"/>
          <w:sz w:val="28"/>
          <w:szCs w:val="28"/>
        </w:rPr>
        <w:t xml:space="preserve">общего и среднего общего образования за </w:t>
      </w:r>
      <w:r w:rsidRPr="00627143">
        <w:rPr>
          <w:rFonts w:ascii="PT Astra Serif" w:eastAsia="Times New Roman" w:hAnsi="PT Astra Serif"/>
          <w:sz w:val="28"/>
          <w:szCs w:val="28"/>
        </w:rPr>
        <w:t>определенными территориями м</w:t>
      </w:r>
      <w:r w:rsidRPr="00627143">
        <w:rPr>
          <w:rFonts w:ascii="PT Astra Serif" w:eastAsia="Times New Roman" w:hAnsi="PT Astra Serif"/>
          <w:sz w:val="28"/>
          <w:szCs w:val="28"/>
        </w:rPr>
        <w:t>у</w:t>
      </w:r>
      <w:r w:rsidRPr="00627143">
        <w:rPr>
          <w:rFonts w:ascii="PT Astra Serif" w:eastAsia="Times New Roman" w:hAnsi="PT Astra Serif"/>
          <w:sz w:val="28"/>
          <w:szCs w:val="28"/>
        </w:rPr>
        <w:t xml:space="preserve">ниципального  образования «Карсунский район» </w:t>
      </w:r>
      <w:r w:rsidR="00CB47EF">
        <w:rPr>
          <w:rFonts w:ascii="PT Astra Serif" w:eastAsia="Times New Roman" w:hAnsi="PT Astra Serif"/>
          <w:sz w:val="28"/>
          <w:szCs w:val="28"/>
        </w:rPr>
        <w:t xml:space="preserve">Ульяновской области </w:t>
      </w:r>
      <w:r w:rsidRPr="00627143">
        <w:rPr>
          <w:rFonts w:ascii="PT Astra Serif" w:eastAsia="Times New Roman" w:hAnsi="PT Astra Serif"/>
          <w:sz w:val="28"/>
          <w:szCs w:val="28"/>
        </w:rPr>
        <w:t xml:space="preserve">с целью </w:t>
      </w:r>
      <w:r w:rsidRPr="00627143">
        <w:rPr>
          <w:rFonts w:ascii="PT Astra Serif" w:hAnsi="PT Astra Serif"/>
          <w:sz w:val="28"/>
          <w:szCs w:val="28"/>
        </w:rPr>
        <w:t>приёма детей, подле</w:t>
      </w:r>
      <w:r w:rsidR="00627143">
        <w:rPr>
          <w:rFonts w:ascii="PT Astra Serif" w:hAnsi="PT Astra Serif"/>
          <w:sz w:val="28"/>
          <w:szCs w:val="28"/>
        </w:rPr>
        <w:t>жащих обучению</w:t>
      </w:r>
      <w:r w:rsidRPr="00627143">
        <w:rPr>
          <w:rFonts w:ascii="PT Astra Serif" w:eastAsia="Times New Roman" w:hAnsi="PT Astra Serif"/>
          <w:sz w:val="28"/>
          <w:szCs w:val="28"/>
        </w:rPr>
        <w:t>, утвержденный  постановлением админ</w:t>
      </w:r>
      <w:r w:rsidRPr="00627143">
        <w:rPr>
          <w:rFonts w:ascii="PT Astra Serif" w:eastAsia="Times New Roman" w:hAnsi="PT Astra Serif"/>
          <w:sz w:val="28"/>
          <w:szCs w:val="28"/>
        </w:rPr>
        <w:t>и</w:t>
      </w:r>
      <w:r w:rsidRPr="00627143">
        <w:rPr>
          <w:rFonts w:ascii="PT Astra Serif" w:eastAsia="Times New Roman" w:hAnsi="PT Astra Serif"/>
          <w:sz w:val="28"/>
          <w:szCs w:val="28"/>
        </w:rPr>
        <w:t>страции муниципального образования «Карсунский район» Ульяновской обл</w:t>
      </w:r>
      <w:r w:rsidRPr="00627143">
        <w:rPr>
          <w:rFonts w:ascii="PT Astra Serif" w:eastAsia="Times New Roman" w:hAnsi="PT Astra Serif"/>
          <w:sz w:val="28"/>
          <w:szCs w:val="28"/>
        </w:rPr>
        <w:t>а</w:t>
      </w:r>
      <w:r w:rsidRPr="00627143">
        <w:rPr>
          <w:rFonts w:ascii="PT Astra Serif" w:eastAsia="Times New Roman" w:hAnsi="PT Astra Serif"/>
          <w:sz w:val="28"/>
          <w:szCs w:val="28"/>
        </w:rPr>
        <w:t xml:space="preserve">сти от </w:t>
      </w:r>
      <w:r w:rsidR="00657AB7">
        <w:rPr>
          <w:rFonts w:ascii="PT Astra Serif" w:eastAsia="Times New Roman" w:hAnsi="PT Astra Serif"/>
          <w:sz w:val="28"/>
          <w:szCs w:val="28"/>
        </w:rPr>
        <w:t>14.01.2022</w:t>
      </w:r>
      <w:r w:rsidRPr="00627143">
        <w:rPr>
          <w:rFonts w:ascii="PT Astra Serif" w:eastAsia="Times New Roman" w:hAnsi="PT Astra Serif"/>
          <w:sz w:val="28"/>
          <w:szCs w:val="28"/>
        </w:rPr>
        <w:t xml:space="preserve"> № </w:t>
      </w:r>
      <w:r w:rsidR="00657AB7">
        <w:rPr>
          <w:rFonts w:ascii="PT Astra Serif" w:eastAsia="Times New Roman" w:hAnsi="PT Astra Serif"/>
          <w:sz w:val="28"/>
          <w:szCs w:val="28"/>
        </w:rPr>
        <w:t>13</w:t>
      </w:r>
      <w:r w:rsidRPr="00627143">
        <w:rPr>
          <w:rFonts w:ascii="PT Astra Serif" w:eastAsia="Times New Roman" w:hAnsi="PT Astra Serif"/>
          <w:sz w:val="28"/>
          <w:szCs w:val="28"/>
        </w:rPr>
        <w:t xml:space="preserve"> «</w:t>
      </w:r>
      <w:r w:rsidRPr="00627143">
        <w:rPr>
          <w:rFonts w:ascii="PT Astra Serif" w:eastAsia="SimSun" w:hAnsi="PT Astra Serif"/>
          <w:color w:val="000000" w:themeColor="text1"/>
          <w:kern w:val="2"/>
          <w:sz w:val="28"/>
          <w:szCs w:val="28"/>
          <w:lang w:eastAsia="hi-IN" w:bidi="hi-IN"/>
        </w:rPr>
        <w:t xml:space="preserve">О закреплении за </w:t>
      </w:r>
      <w:r w:rsidRPr="00627143">
        <w:rPr>
          <w:rFonts w:ascii="PT Astra Serif" w:hAnsi="PT Astra Serif"/>
          <w:sz w:val="28"/>
          <w:szCs w:val="28"/>
        </w:rPr>
        <w:t>муниципальными образовательными организациями определенной территории муниципального образования «Ка</w:t>
      </w:r>
      <w:r w:rsidRPr="00627143">
        <w:rPr>
          <w:rFonts w:ascii="PT Astra Serif" w:hAnsi="PT Astra Serif"/>
          <w:sz w:val="28"/>
          <w:szCs w:val="28"/>
        </w:rPr>
        <w:t>р</w:t>
      </w:r>
      <w:r w:rsidRPr="00627143">
        <w:rPr>
          <w:rFonts w:ascii="PT Astra Serif" w:hAnsi="PT Astra Serif"/>
          <w:sz w:val="28"/>
          <w:szCs w:val="28"/>
        </w:rPr>
        <w:t xml:space="preserve">сунский район» </w:t>
      </w:r>
      <w:r w:rsidR="00CB47EF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627143">
        <w:rPr>
          <w:rFonts w:ascii="PT Astra Serif" w:hAnsi="PT Astra Serif"/>
          <w:sz w:val="28"/>
          <w:szCs w:val="28"/>
        </w:rPr>
        <w:t>с</w:t>
      </w:r>
      <w:proofErr w:type="gramEnd"/>
      <w:r w:rsidRPr="00627143">
        <w:rPr>
          <w:rFonts w:ascii="PT Astra Serif" w:hAnsi="PT Astra Serif"/>
          <w:sz w:val="28"/>
          <w:szCs w:val="28"/>
        </w:rPr>
        <w:t xml:space="preserve"> целью приёма детей, подлежащих об</w:t>
      </w:r>
      <w:r w:rsidRPr="00627143">
        <w:rPr>
          <w:rFonts w:ascii="PT Astra Serif" w:hAnsi="PT Astra Serif"/>
          <w:sz w:val="28"/>
          <w:szCs w:val="28"/>
        </w:rPr>
        <w:t>у</w:t>
      </w:r>
      <w:r w:rsidRPr="00627143">
        <w:rPr>
          <w:rFonts w:ascii="PT Astra Serif" w:hAnsi="PT Astra Serif"/>
          <w:sz w:val="28"/>
          <w:szCs w:val="28"/>
        </w:rPr>
        <w:t>чению»</w:t>
      </w:r>
      <w:r w:rsidR="00CB47EF">
        <w:rPr>
          <w:rFonts w:ascii="PT Astra Serif" w:hAnsi="PT Astra Serif"/>
          <w:sz w:val="28"/>
          <w:szCs w:val="28"/>
        </w:rPr>
        <w:t>,</w:t>
      </w:r>
      <w:r w:rsidRPr="00627143">
        <w:rPr>
          <w:rFonts w:ascii="PT Astra Serif" w:eastAsia="Times New Roman" w:hAnsi="PT Astra Serif"/>
          <w:sz w:val="28"/>
          <w:szCs w:val="28"/>
        </w:rPr>
        <w:t xml:space="preserve"> следующие изменения:</w:t>
      </w:r>
    </w:p>
    <w:p w:rsidR="00A9792E" w:rsidRPr="00657AB7" w:rsidRDefault="00CB47EF" w:rsidP="00657AB7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PT Astra Serif" w:eastAsia="Times New Roman" w:hAnsi="PT Astra Serif"/>
          <w:sz w:val="28"/>
          <w:szCs w:val="28"/>
        </w:rPr>
        <w:t>с</w:t>
      </w:r>
      <w:r w:rsidR="00A9792E" w:rsidRPr="00657AB7">
        <w:rPr>
          <w:rFonts w:ascii="PT Astra Serif" w:eastAsia="Times New Roman" w:hAnsi="PT Astra Serif"/>
          <w:sz w:val="28"/>
          <w:szCs w:val="28"/>
        </w:rPr>
        <w:t>трок</w:t>
      </w:r>
      <w:r w:rsidR="00411C3F" w:rsidRPr="00657AB7">
        <w:rPr>
          <w:rFonts w:ascii="PT Astra Serif" w:eastAsia="Times New Roman" w:hAnsi="PT Astra Serif"/>
          <w:sz w:val="28"/>
          <w:szCs w:val="28"/>
        </w:rPr>
        <w:t>у</w:t>
      </w:r>
      <w:r w:rsidR="00A9792E" w:rsidRPr="00657AB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18</w:t>
      </w:r>
      <w:r w:rsidR="00A9792E" w:rsidRPr="00657AB7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2977"/>
        <w:gridCol w:w="2976"/>
        <w:gridCol w:w="3261"/>
        <w:gridCol w:w="567"/>
      </w:tblGrid>
      <w:tr w:rsidR="00657AB7" w:rsidRPr="00657AB7" w:rsidTr="00657AB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>«</w:t>
            </w:r>
          </w:p>
        </w:tc>
        <w:tc>
          <w:tcPr>
            <w:tcW w:w="2977" w:type="dxa"/>
          </w:tcPr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>Муниципальное к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а</w:t>
            </w:r>
            <w:r w:rsidRPr="00657AB7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зённое дошкольное образовательное учреждение  детский сад «Медвежонок» </w:t>
            </w:r>
            <w:proofErr w:type="spellStart"/>
            <w:r w:rsidRPr="00657AB7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657AB7">
              <w:rPr>
                <w:rFonts w:ascii="PT Astra Serif" w:hAnsi="PT Astra Serif"/>
                <w:sz w:val="28"/>
                <w:szCs w:val="28"/>
              </w:rPr>
              <w:t>. Карсун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6" w:type="dxa"/>
          </w:tcPr>
          <w:p w:rsidR="00657AB7" w:rsidRPr="00657AB7" w:rsidRDefault="00657AB7" w:rsidP="00321F79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lastRenderedPageBreak/>
              <w:t>Дошкольное образ</w:t>
            </w:r>
            <w:r w:rsidR="00CB47EF">
              <w:rPr>
                <w:rFonts w:ascii="PT Astra Serif" w:hAnsi="PT Astra Serif"/>
                <w:sz w:val="28"/>
                <w:szCs w:val="28"/>
              </w:rPr>
              <w:t>о</w:t>
            </w:r>
            <w:r w:rsidRPr="00657AB7">
              <w:rPr>
                <w:rFonts w:ascii="PT Astra Serif" w:hAnsi="PT Astra Serif"/>
                <w:sz w:val="28"/>
                <w:szCs w:val="28"/>
              </w:rPr>
              <w:lastRenderedPageBreak/>
              <w:t>вание</w:t>
            </w:r>
          </w:p>
        </w:tc>
        <w:tc>
          <w:tcPr>
            <w:tcW w:w="3261" w:type="dxa"/>
          </w:tcPr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lastRenderedPageBreak/>
              <w:t>Муниципальное образ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о</w:t>
            </w:r>
            <w:r w:rsidRPr="00657AB7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вание </w:t>
            </w:r>
            <w:proofErr w:type="spellStart"/>
            <w:r w:rsidRPr="00657AB7">
              <w:rPr>
                <w:rFonts w:ascii="PT Astra Serif" w:hAnsi="PT Astra Serif"/>
                <w:sz w:val="28"/>
                <w:szCs w:val="28"/>
              </w:rPr>
              <w:t>Карсунское</w:t>
            </w:r>
            <w:proofErr w:type="spellEnd"/>
            <w:r w:rsidRPr="00657AB7">
              <w:rPr>
                <w:rFonts w:ascii="PT Astra Serif" w:hAnsi="PT Astra Serif"/>
                <w:sz w:val="28"/>
                <w:szCs w:val="28"/>
              </w:rPr>
              <w:t xml:space="preserve"> горо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д</w:t>
            </w:r>
            <w:r w:rsidRPr="00657AB7">
              <w:rPr>
                <w:rFonts w:ascii="PT Astra Serif" w:hAnsi="PT Astra Serif"/>
                <w:sz w:val="28"/>
                <w:szCs w:val="28"/>
              </w:rPr>
              <w:t xml:space="preserve">ское поселение </w:t>
            </w:r>
            <w:proofErr w:type="spellStart"/>
            <w:r w:rsidRPr="00657AB7">
              <w:rPr>
                <w:rFonts w:ascii="PT Astra Serif" w:hAnsi="PT Astra Serif"/>
                <w:sz w:val="28"/>
                <w:szCs w:val="28"/>
              </w:rPr>
              <w:t>Карсу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н</w:t>
            </w:r>
            <w:r w:rsidRPr="00657AB7">
              <w:rPr>
                <w:rFonts w:ascii="PT Astra Serif" w:hAnsi="PT Astra Serif"/>
                <w:sz w:val="28"/>
                <w:szCs w:val="28"/>
              </w:rPr>
              <w:t>ского</w:t>
            </w:r>
            <w:proofErr w:type="spellEnd"/>
            <w:r w:rsidRPr="00657AB7">
              <w:rPr>
                <w:rFonts w:ascii="PT Astra Serif" w:hAnsi="PT Astra Serif"/>
                <w:sz w:val="28"/>
                <w:szCs w:val="28"/>
              </w:rPr>
              <w:t xml:space="preserve"> района Ульяно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в</w:t>
            </w:r>
            <w:r w:rsidRPr="00657AB7">
              <w:rPr>
                <w:rFonts w:ascii="PT Astra Serif" w:hAnsi="PT Astra Serif"/>
                <w:sz w:val="28"/>
                <w:szCs w:val="28"/>
              </w:rPr>
              <w:t>ской области: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57AB7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657AB7">
              <w:rPr>
                <w:rFonts w:ascii="PT Astra Serif" w:hAnsi="PT Astra Serif"/>
                <w:sz w:val="28"/>
                <w:szCs w:val="28"/>
              </w:rPr>
              <w:t>. Карсун корпус «Медвежонок»:</w:t>
            </w:r>
          </w:p>
          <w:p w:rsidR="00657AB7" w:rsidRPr="00657AB7" w:rsidRDefault="006E317D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7" w:history="1">
              <w:r w:rsidR="00657AB7" w:rsidRPr="00657AB7">
                <w:rPr>
                  <w:rStyle w:val="ae"/>
                  <w:rFonts w:ascii="PT Astra Serif" w:hAnsi="PT Astra Serif"/>
                  <w:iCs/>
                  <w:color w:val="auto"/>
                  <w:sz w:val="28"/>
                  <w:szCs w:val="28"/>
                  <w:u w:val="none"/>
                </w:rPr>
                <w:t>ул.</w:t>
              </w:r>
              <w:r w:rsidR="00657AB7"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 xml:space="preserve"> Казацкая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E317D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8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Вишнякова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E317D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9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Лебедева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E317D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0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Ленина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E317D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1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Пензенская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E317D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2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Промышленная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E317D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3" w:history="1">
              <w:proofErr w:type="gramStart"/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Пушкина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hyperlink r:id="rId14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Репи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>н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>ского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 </w:t>
            </w:r>
            <w:hyperlink r:id="rId15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Садовая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 (1-59), </w:t>
            </w:r>
            <w:proofErr w:type="gramEnd"/>
          </w:p>
          <w:p w:rsidR="00657AB7" w:rsidRPr="00657AB7" w:rsidRDefault="006E317D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6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Саратовская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 (3-86), </w:t>
            </w:r>
          </w:p>
          <w:p w:rsidR="00657AB7" w:rsidRPr="00657AB7" w:rsidRDefault="006E317D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7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 xml:space="preserve">ул. 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>Советская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 xml:space="preserve">ул. </w:t>
            </w:r>
            <w:proofErr w:type="spellStart"/>
            <w:r w:rsidRPr="00657AB7">
              <w:rPr>
                <w:rFonts w:ascii="PT Astra Serif" w:hAnsi="PT Astra Serif"/>
                <w:sz w:val="28"/>
                <w:szCs w:val="28"/>
              </w:rPr>
              <w:t>Барышская</w:t>
            </w:r>
            <w:proofErr w:type="spellEnd"/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 xml:space="preserve">ул. Куйбышева (1-25), 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 xml:space="preserve">ул. 50 лет Октября, 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>ул. Степана Разина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57AB7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657AB7">
              <w:rPr>
                <w:rFonts w:ascii="PT Astra Serif" w:hAnsi="PT Astra Serif"/>
                <w:sz w:val="28"/>
                <w:szCs w:val="28"/>
              </w:rPr>
              <w:t>. Карсун корпус «У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м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ка»:</w:t>
            </w:r>
          </w:p>
          <w:p w:rsidR="00657AB7" w:rsidRPr="00657AB7" w:rsidRDefault="006E317D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8" w:history="1">
              <w:r w:rsidR="00657AB7" w:rsidRPr="00657AB7">
                <w:rPr>
                  <w:rStyle w:val="ae"/>
                  <w:rFonts w:ascii="PT Astra Serif" w:hAnsi="PT Astra Serif"/>
                  <w:iCs/>
                  <w:color w:val="auto"/>
                  <w:sz w:val="28"/>
                  <w:szCs w:val="28"/>
                  <w:u w:val="none"/>
                </w:rPr>
                <w:t>ул.</w:t>
              </w:r>
              <w:r w:rsidR="00657AB7"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 xml:space="preserve"> Богдана Хитрово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 </w:t>
            </w:r>
          </w:p>
          <w:p w:rsidR="00657AB7" w:rsidRPr="00657AB7" w:rsidRDefault="006E317D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9" w:history="1">
              <w:r w:rsidR="00657AB7" w:rsidRPr="00657AB7">
                <w:rPr>
                  <w:rStyle w:val="ae"/>
                  <w:rFonts w:ascii="PT Astra Serif" w:hAnsi="PT Astra Serif"/>
                  <w:iCs/>
                  <w:color w:val="auto"/>
                  <w:sz w:val="28"/>
                  <w:szCs w:val="28"/>
                  <w:u w:val="none"/>
                </w:rPr>
                <w:t>ул.</w:t>
              </w:r>
              <w:r w:rsidR="00657AB7"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 xml:space="preserve"> Больничная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Default="006E317D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0" w:history="1">
              <w:r w:rsidR="00657AB7" w:rsidRPr="00657AB7">
                <w:rPr>
                  <w:rStyle w:val="ae"/>
                  <w:rFonts w:ascii="PT Astra Serif" w:hAnsi="PT Astra Serif"/>
                  <w:iCs/>
                  <w:color w:val="auto"/>
                  <w:sz w:val="28"/>
                  <w:szCs w:val="28"/>
                  <w:u w:val="none"/>
                </w:rPr>
                <w:t>ул.</w:t>
              </w:r>
              <w:r w:rsidR="00657AB7"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="00657AB7"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>Бутырева</w:t>
              </w:r>
              <w:proofErr w:type="spellEnd"/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891B06" w:rsidRPr="00657AB7" w:rsidRDefault="00891B06" w:rsidP="00891B06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>ул. Денисова,</w:t>
            </w:r>
          </w:p>
          <w:p w:rsidR="00657AB7" w:rsidRPr="00657AB7" w:rsidRDefault="006E317D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1" w:history="1">
              <w:r w:rsidR="00657AB7" w:rsidRPr="00657AB7">
                <w:rPr>
                  <w:rStyle w:val="ae"/>
                  <w:rFonts w:ascii="PT Astra Serif" w:hAnsi="PT Astra Serif"/>
                  <w:iCs/>
                  <w:color w:val="auto"/>
                  <w:sz w:val="28"/>
                  <w:szCs w:val="28"/>
                  <w:u w:val="none"/>
                </w:rPr>
                <w:t>ул.</w:t>
              </w:r>
              <w:r w:rsidR="00657AB7"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 xml:space="preserve"> Западная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E317D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2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</w:t>
              </w:r>
              <w:proofErr w:type="spellStart"/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>Курдюмова</w:t>
              </w:r>
              <w:proofErr w:type="spellEnd"/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E317D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3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Мира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E317D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4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</w:t>
              </w:r>
              <w:proofErr w:type="spellStart"/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>Пластова</w:t>
              </w:r>
              <w:proofErr w:type="spellEnd"/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E317D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5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Садовая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 (60-88), </w:t>
            </w:r>
          </w:p>
          <w:p w:rsidR="00657AB7" w:rsidRPr="00657AB7" w:rsidRDefault="006E317D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6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Саратовская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 (87-98),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 xml:space="preserve">ул. </w:t>
            </w:r>
            <w:hyperlink r:id="rId27" w:history="1">
              <w:r w:rsidRPr="00657AB7">
                <w:rPr>
                  <w:rFonts w:ascii="PT Astra Serif" w:hAnsi="PT Astra Serif"/>
                  <w:sz w:val="28"/>
                  <w:szCs w:val="28"/>
                </w:rPr>
                <w:t>Школьная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E317D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8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Школьный квартал имени </w:t>
              </w:r>
              <w:proofErr w:type="spellStart"/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>А.А.Куликова</w:t>
              </w:r>
              <w:proofErr w:type="spellEnd"/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E317D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9" w:history="1">
              <w:r w:rsidR="00657AB7"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="00657AB7" w:rsidRPr="00657AB7">
                <w:rPr>
                  <w:rFonts w:ascii="PT Astra Serif" w:hAnsi="PT Astra Serif"/>
                  <w:sz w:val="28"/>
                  <w:szCs w:val="28"/>
                </w:rPr>
                <w:t xml:space="preserve"> Языкова</w:t>
              </w:r>
            </w:hyperlink>
            <w:r w:rsidR="00657AB7"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 xml:space="preserve">ул. 50 лет Октября,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 xml:space="preserve">ул. Полевая,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 xml:space="preserve">ул. </w:t>
            </w:r>
            <w:proofErr w:type="gramStart"/>
            <w:r w:rsidRPr="00657AB7">
              <w:rPr>
                <w:rFonts w:ascii="PT Astra Serif" w:hAnsi="PT Astra Serif"/>
                <w:sz w:val="28"/>
                <w:szCs w:val="28"/>
              </w:rPr>
              <w:t>Пушкарская</w:t>
            </w:r>
            <w:proofErr w:type="gramEnd"/>
            <w:r w:rsidRPr="00657AB7">
              <w:rPr>
                <w:rFonts w:ascii="PT Astra Serif" w:hAnsi="PT Astra Serif"/>
                <w:sz w:val="28"/>
                <w:szCs w:val="28"/>
              </w:rPr>
              <w:t>, ул. Тельмана (17-102)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657AB7" w:rsidRPr="00657AB7" w:rsidRDefault="00657AB7" w:rsidP="00D51795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D51795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D51795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 xml:space="preserve">  </w:t>
            </w: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91B06" w:rsidRDefault="00891B06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>».</w:t>
            </w:r>
          </w:p>
        </w:tc>
      </w:tr>
    </w:tbl>
    <w:p w:rsidR="0064375B" w:rsidRDefault="003526D3" w:rsidP="003526D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ab/>
      </w:r>
      <w:r w:rsidRPr="00627143">
        <w:rPr>
          <w:rFonts w:ascii="PT Astra Serif" w:hAnsi="PT Astra Serif"/>
          <w:sz w:val="28"/>
          <w:szCs w:val="28"/>
        </w:rPr>
        <w:t>2</w:t>
      </w:r>
      <w:r w:rsidR="00856ABB" w:rsidRPr="00627143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856ABB" w:rsidRPr="00627143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856ABB" w:rsidRPr="00627143">
        <w:rPr>
          <w:rFonts w:ascii="PT Astra Serif" w:hAnsi="PT Astra Serif"/>
          <w:sz w:val="28"/>
          <w:szCs w:val="28"/>
        </w:rPr>
        <w:t xml:space="preserve"> исполнением  настоящего постановления возложить </w:t>
      </w:r>
      <w:r w:rsidR="00553D01" w:rsidRPr="00627143">
        <w:rPr>
          <w:rFonts w:ascii="PT Astra Serif" w:hAnsi="PT Astra Serif"/>
          <w:sz w:val="28"/>
          <w:szCs w:val="28"/>
        </w:rPr>
        <w:t xml:space="preserve">на начальника муниципального казенного учреждения </w:t>
      </w:r>
      <w:r w:rsidR="00627143">
        <w:rPr>
          <w:rFonts w:ascii="PT Astra Serif" w:hAnsi="PT Astra Serif"/>
          <w:sz w:val="28"/>
          <w:szCs w:val="28"/>
        </w:rPr>
        <w:t>«Управлени</w:t>
      </w:r>
      <w:r w:rsidR="00523841">
        <w:rPr>
          <w:rFonts w:ascii="PT Astra Serif" w:hAnsi="PT Astra Serif"/>
          <w:sz w:val="28"/>
          <w:szCs w:val="28"/>
        </w:rPr>
        <w:t>е</w:t>
      </w:r>
      <w:r w:rsidR="00627143">
        <w:rPr>
          <w:rFonts w:ascii="PT Astra Serif" w:hAnsi="PT Astra Serif"/>
          <w:sz w:val="28"/>
          <w:szCs w:val="28"/>
        </w:rPr>
        <w:t xml:space="preserve"> образования</w:t>
      </w:r>
      <w:r w:rsidR="00CB47EF">
        <w:rPr>
          <w:rFonts w:ascii="PT Astra Serif" w:hAnsi="PT Astra Serif"/>
          <w:sz w:val="28"/>
          <w:szCs w:val="28"/>
        </w:rPr>
        <w:t xml:space="preserve"> </w:t>
      </w:r>
      <w:r w:rsidR="00553D01" w:rsidRPr="00627143">
        <w:rPr>
          <w:rFonts w:ascii="PT Astra Serif" w:hAnsi="PT Astra Serif"/>
          <w:sz w:val="28"/>
          <w:szCs w:val="28"/>
        </w:rPr>
        <w:t>администрации муниципального образования «Карсу</w:t>
      </w:r>
      <w:r w:rsidR="00314DAE" w:rsidRPr="00627143">
        <w:rPr>
          <w:rFonts w:ascii="PT Astra Serif" w:hAnsi="PT Astra Serif"/>
          <w:sz w:val="28"/>
          <w:szCs w:val="28"/>
        </w:rPr>
        <w:t>нский район» Ульяно</w:t>
      </w:r>
      <w:r w:rsidR="00314DAE" w:rsidRPr="00627143">
        <w:rPr>
          <w:rFonts w:ascii="PT Astra Serif" w:hAnsi="PT Astra Serif"/>
          <w:sz w:val="28"/>
          <w:szCs w:val="28"/>
        </w:rPr>
        <w:t>в</w:t>
      </w:r>
      <w:r w:rsidR="00314DAE" w:rsidRPr="00627143">
        <w:rPr>
          <w:rFonts w:ascii="PT Astra Serif" w:hAnsi="PT Astra Serif"/>
          <w:sz w:val="28"/>
          <w:szCs w:val="28"/>
        </w:rPr>
        <w:t>ской области</w:t>
      </w:r>
      <w:r w:rsidR="00627143">
        <w:rPr>
          <w:rFonts w:ascii="PT Astra Serif" w:hAnsi="PT Astra Serif"/>
          <w:sz w:val="28"/>
          <w:szCs w:val="28"/>
        </w:rPr>
        <w:t>»</w:t>
      </w:r>
      <w:r w:rsidR="00314DAE" w:rsidRPr="00627143">
        <w:rPr>
          <w:rFonts w:ascii="PT Astra Serif" w:hAnsi="PT Astra Serif"/>
          <w:sz w:val="28"/>
          <w:szCs w:val="28"/>
        </w:rPr>
        <w:t>.</w:t>
      </w:r>
    </w:p>
    <w:p w:rsidR="0064375B" w:rsidRDefault="0064375B" w:rsidP="003526D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ab/>
      </w:r>
      <w:r w:rsidR="003526D3" w:rsidRPr="00627143">
        <w:rPr>
          <w:rFonts w:ascii="PT Astra Serif" w:hAnsi="PT Astra Serif"/>
          <w:sz w:val="28"/>
          <w:szCs w:val="28"/>
        </w:rPr>
        <w:t>3</w:t>
      </w:r>
      <w:r w:rsidR="00856ABB" w:rsidRPr="00627143">
        <w:rPr>
          <w:rFonts w:ascii="PT Astra Serif" w:hAnsi="PT Astra Serif"/>
          <w:sz w:val="28"/>
          <w:szCs w:val="28"/>
        </w:rPr>
        <w:t>. Настоящее</w:t>
      </w:r>
      <w:r>
        <w:rPr>
          <w:rFonts w:ascii="PT Astra Serif" w:hAnsi="PT Astra Serif"/>
          <w:sz w:val="28"/>
          <w:szCs w:val="28"/>
        </w:rPr>
        <w:t xml:space="preserve"> </w:t>
      </w:r>
      <w:r w:rsidR="00856ABB" w:rsidRPr="00627143">
        <w:rPr>
          <w:rFonts w:ascii="PT Astra Serif" w:hAnsi="PT Astra Serif"/>
          <w:sz w:val="28"/>
          <w:szCs w:val="28"/>
        </w:rPr>
        <w:t xml:space="preserve">постановление </w:t>
      </w:r>
      <w:r>
        <w:rPr>
          <w:rFonts w:ascii="PT Astra Serif" w:hAnsi="PT Astra Serif"/>
          <w:sz w:val="28"/>
          <w:szCs w:val="28"/>
        </w:rPr>
        <w:t xml:space="preserve"> </w:t>
      </w:r>
      <w:r w:rsidR="00856ABB" w:rsidRPr="00627143">
        <w:rPr>
          <w:rFonts w:ascii="PT Astra Serif" w:hAnsi="PT Astra Serif"/>
          <w:sz w:val="28"/>
          <w:szCs w:val="28"/>
        </w:rPr>
        <w:t xml:space="preserve">вступает в силу </w:t>
      </w:r>
      <w:r>
        <w:rPr>
          <w:rFonts w:ascii="PT Astra Serif" w:hAnsi="PT Astra Serif"/>
          <w:sz w:val="28"/>
          <w:szCs w:val="28"/>
        </w:rPr>
        <w:t xml:space="preserve"> </w:t>
      </w:r>
      <w:r w:rsidR="00856ABB" w:rsidRPr="00627143">
        <w:rPr>
          <w:rFonts w:ascii="PT Astra Serif" w:hAnsi="PT Astra Serif"/>
          <w:sz w:val="28"/>
          <w:szCs w:val="28"/>
        </w:rPr>
        <w:t xml:space="preserve">на </w:t>
      </w:r>
      <w:r>
        <w:rPr>
          <w:rFonts w:ascii="PT Astra Serif" w:hAnsi="PT Astra Serif"/>
          <w:sz w:val="28"/>
          <w:szCs w:val="28"/>
        </w:rPr>
        <w:t xml:space="preserve"> </w:t>
      </w:r>
      <w:r w:rsidR="00856ABB" w:rsidRPr="00627143">
        <w:rPr>
          <w:rFonts w:ascii="PT Astra Serif" w:hAnsi="PT Astra Serif"/>
          <w:sz w:val="28"/>
          <w:szCs w:val="28"/>
        </w:rPr>
        <w:t xml:space="preserve">следующий </w:t>
      </w:r>
      <w:r>
        <w:rPr>
          <w:rFonts w:ascii="PT Astra Serif" w:hAnsi="PT Astra Serif"/>
          <w:sz w:val="28"/>
          <w:szCs w:val="28"/>
        </w:rPr>
        <w:t xml:space="preserve"> </w:t>
      </w:r>
      <w:r w:rsidR="00856ABB" w:rsidRPr="00627143">
        <w:rPr>
          <w:rFonts w:ascii="PT Astra Serif" w:hAnsi="PT Astra Serif"/>
          <w:sz w:val="28"/>
          <w:szCs w:val="28"/>
        </w:rPr>
        <w:t>день</w:t>
      </w:r>
      <w:r>
        <w:rPr>
          <w:rFonts w:ascii="PT Astra Serif" w:hAnsi="PT Astra Serif"/>
          <w:sz w:val="28"/>
          <w:szCs w:val="28"/>
        </w:rPr>
        <w:t xml:space="preserve">  после</w:t>
      </w:r>
    </w:p>
    <w:p w:rsidR="00856ABB" w:rsidRPr="00627143" w:rsidRDefault="00856ABB" w:rsidP="003526D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627143">
        <w:rPr>
          <w:rFonts w:ascii="PT Astra Serif" w:hAnsi="PT Astra Serif"/>
          <w:sz w:val="28"/>
          <w:szCs w:val="28"/>
        </w:rPr>
        <w:t>дня его обнародования.</w:t>
      </w:r>
    </w:p>
    <w:p w:rsidR="003709E3" w:rsidRPr="00627143" w:rsidRDefault="003709E3" w:rsidP="003709E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709E3" w:rsidRPr="00627143" w:rsidRDefault="003709E3" w:rsidP="003709E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709E3" w:rsidRPr="00627143" w:rsidRDefault="003709E3" w:rsidP="003709E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856ABB" w:rsidRPr="00627143" w:rsidRDefault="00856ABB" w:rsidP="0004529E">
      <w:pPr>
        <w:pStyle w:val="a5"/>
        <w:rPr>
          <w:rFonts w:ascii="PT Astra Serif" w:hAnsi="PT Astra Serif"/>
          <w:sz w:val="28"/>
          <w:szCs w:val="28"/>
        </w:rPr>
      </w:pPr>
      <w:r w:rsidRPr="00627143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856ABB" w:rsidRPr="00627143" w:rsidRDefault="00856ABB" w:rsidP="0004529E">
      <w:pPr>
        <w:pStyle w:val="a5"/>
        <w:rPr>
          <w:rFonts w:ascii="PT Astra Serif" w:hAnsi="PT Astra Serif"/>
          <w:sz w:val="28"/>
          <w:szCs w:val="28"/>
        </w:rPr>
      </w:pPr>
      <w:r w:rsidRPr="00627143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4E09F4" w:rsidRPr="00627143" w:rsidRDefault="00856ABB" w:rsidP="0004529E">
      <w:pPr>
        <w:pStyle w:val="a5"/>
        <w:rPr>
          <w:rFonts w:ascii="PT Astra Serif" w:hAnsi="PT Astra Serif"/>
          <w:sz w:val="28"/>
          <w:szCs w:val="28"/>
        </w:rPr>
      </w:pPr>
      <w:r w:rsidRPr="00627143">
        <w:rPr>
          <w:rFonts w:ascii="PT Astra Serif" w:hAnsi="PT Astra Serif"/>
          <w:sz w:val="28"/>
          <w:szCs w:val="28"/>
        </w:rPr>
        <w:t>«Карсунский район»</w:t>
      </w:r>
    </w:p>
    <w:p w:rsidR="00BC2A1B" w:rsidRPr="00627143" w:rsidRDefault="004E09F4" w:rsidP="0004529E">
      <w:pPr>
        <w:pStyle w:val="a5"/>
        <w:rPr>
          <w:rFonts w:ascii="PT Astra Serif" w:hAnsi="PT Astra Serif"/>
          <w:sz w:val="28"/>
          <w:szCs w:val="28"/>
        </w:rPr>
      </w:pPr>
      <w:r w:rsidRPr="00627143">
        <w:rPr>
          <w:rFonts w:ascii="PT Astra Serif" w:hAnsi="PT Astra Serif"/>
          <w:sz w:val="28"/>
          <w:szCs w:val="28"/>
        </w:rPr>
        <w:t>Ульяновской области</w:t>
      </w:r>
      <w:r w:rsidR="00856ABB" w:rsidRPr="00627143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</w:t>
      </w:r>
      <w:proofErr w:type="spellStart"/>
      <w:r w:rsidR="00856ABB" w:rsidRPr="00627143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BC2A1B" w:rsidRPr="00627143" w:rsidSect="00611E6A">
      <w:headerReference w:type="default" r:id="rId30"/>
      <w:pgSz w:w="11906" w:h="16838"/>
      <w:pgMar w:top="1077" w:right="56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17D" w:rsidRDefault="006E317D" w:rsidP="004E09F4">
      <w:pPr>
        <w:spacing w:after="0" w:line="240" w:lineRule="auto"/>
      </w:pPr>
      <w:r>
        <w:separator/>
      </w:r>
    </w:p>
  </w:endnote>
  <w:endnote w:type="continuationSeparator" w:id="0">
    <w:p w:rsidR="006E317D" w:rsidRDefault="006E317D" w:rsidP="004E0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17D" w:rsidRDefault="006E317D" w:rsidP="004E09F4">
      <w:pPr>
        <w:spacing w:after="0" w:line="240" w:lineRule="auto"/>
      </w:pPr>
      <w:r>
        <w:separator/>
      </w:r>
    </w:p>
  </w:footnote>
  <w:footnote w:type="continuationSeparator" w:id="0">
    <w:p w:rsidR="006E317D" w:rsidRDefault="006E317D" w:rsidP="004E0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8331957"/>
      <w:docPartObj>
        <w:docPartGallery w:val="Page Numbers (Top of Page)"/>
        <w:docPartUnique/>
      </w:docPartObj>
    </w:sdtPr>
    <w:sdtEndPr/>
    <w:sdtContent>
      <w:p w:rsidR="004E09F4" w:rsidRDefault="004E09F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725B">
          <w:rPr>
            <w:noProof/>
          </w:rPr>
          <w:t>2</w:t>
        </w:r>
        <w:r>
          <w:fldChar w:fldCharType="end"/>
        </w:r>
      </w:p>
    </w:sdtContent>
  </w:sdt>
  <w:p w:rsidR="004E09F4" w:rsidRDefault="004E09F4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ABB"/>
    <w:rsid w:val="0004529E"/>
    <w:rsid w:val="00092512"/>
    <w:rsid w:val="00153800"/>
    <w:rsid w:val="001D761C"/>
    <w:rsid w:val="002377FF"/>
    <w:rsid w:val="002758C2"/>
    <w:rsid w:val="002A3F09"/>
    <w:rsid w:val="00306BB7"/>
    <w:rsid w:val="00314DAE"/>
    <w:rsid w:val="003448EC"/>
    <w:rsid w:val="003526D3"/>
    <w:rsid w:val="003709E3"/>
    <w:rsid w:val="003C4FD7"/>
    <w:rsid w:val="00411C3F"/>
    <w:rsid w:val="004320ED"/>
    <w:rsid w:val="00434EC8"/>
    <w:rsid w:val="00477A33"/>
    <w:rsid w:val="004E09F4"/>
    <w:rsid w:val="00523841"/>
    <w:rsid w:val="00553D01"/>
    <w:rsid w:val="00582EF7"/>
    <w:rsid w:val="00611E6A"/>
    <w:rsid w:val="00627143"/>
    <w:rsid w:val="0064375B"/>
    <w:rsid w:val="00657AB7"/>
    <w:rsid w:val="00680071"/>
    <w:rsid w:val="006E317D"/>
    <w:rsid w:val="007428CC"/>
    <w:rsid w:val="007547CD"/>
    <w:rsid w:val="007A7A08"/>
    <w:rsid w:val="007C664E"/>
    <w:rsid w:val="007D100D"/>
    <w:rsid w:val="007F4ADC"/>
    <w:rsid w:val="00856494"/>
    <w:rsid w:val="00856ABB"/>
    <w:rsid w:val="00891B06"/>
    <w:rsid w:val="0091725B"/>
    <w:rsid w:val="00A47B9D"/>
    <w:rsid w:val="00A57F98"/>
    <w:rsid w:val="00A95682"/>
    <w:rsid w:val="00A9792E"/>
    <w:rsid w:val="00AA77E5"/>
    <w:rsid w:val="00BC2A1B"/>
    <w:rsid w:val="00C0635D"/>
    <w:rsid w:val="00CA2653"/>
    <w:rsid w:val="00CB47EF"/>
    <w:rsid w:val="00CE5FFF"/>
    <w:rsid w:val="00D22276"/>
    <w:rsid w:val="00D601A6"/>
    <w:rsid w:val="00DD6DFA"/>
    <w:rsid w:val="00E72624"/>
    <w:rsid w:val="00F5395A"/>
    <w:rsid w:val="00FC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  <w:style w:type="character" w:customStyle="1" w:styleId="ind433210">
    <w:name w:val="ind433210"/>
    <w:basedOn w:val="a0"/>
    <w:rsid w:val="00A9792E"/>
  </w:style>
  <w:style w:type="character" w:styleId="ae">
    <w:name w:val="Hyperlink"/>
    <w:basedOn w:val="a0"/>
    <w:uiPriority w:val="99"/>
    <w:semiHidden/>
    <w:unhideWhenUsed/>
    <w:rsid w:val="00A979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  <w:style w:type="character" w:customStyle="1" w:styleId="ind433210">
    <w:name w:val="ind433210"/>
    <w:basedOn w:val="a0"/>
    <w:rsid w:val="00A9792E"/>
  </w:style>
  <w:style w:type="character" w:styleId="ae">
    <w:name w:val="Hyperlink"/>
    <w:basedOn w:val="a0"/>
    <w:uiPriority w:val="99"/>
    <w:semiHidden/>
    <w:unhideWhenUsed/>
    <w:rsid w:val="00A979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2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stindex.esosedi.ru/73-ulyanovskaya/006-karsunskiy/000/0010-karsun/st-431645-vishnyakova/index.html" TargetMode="External"/><Relationship Id="rId13" Type="http://schemas.openxmlformats.org/officeDocument/2006/relationships/hyperlink" Target="http://postindex.esosedi.ru/73-ulyanovskaya/006-karsunskiy/000/0010-karsun/st-431666-pushkina/index.html" TargetMode="External"/><Relationship Id="rId18" Type="http://schemas.openxmlformats.org/officeDocument/2006/relationships/hyperlink" Target="http://postindex.esosedi.ru/73-ulyanovskaya/006-karsunskiy/000/0010-karsun/st-431674-bogdana_hitrovo/index.html" TargetMode="External"/><Relationship Id="rId26" Type="http://schemas.openxmlformats.org/officeDocument/2006/relationships/hyperlink" Target="http://postindex.esosedi.ru/73-ulyanovskaya/006-karsunskiy/000/0010-karsun/st-431628-saratovskaya/index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ostindex.esosedi.ru/73-ulyanovskaya/006-karsunskiy/000/0010-karsun/st-431638-zapadnaya/index.html" TargetMode="External"/><Relationship Id="rId7" Type="http://schemas.openxmlformats.org/officeDocument/2006/relationships/hyperlink" Target="http://postindex.esosedi.ru/73-ulyanovskaya/006-karsunskiy/000/0010-karsun/st-431632-kazatskaya/index.html" TargetMode="External"/><Relationship Id="rId12" Type="http://schemas.openxmlformats.org/officeDocument/2006/relationships/hyperlink" Target="http://postindex.esosedi.ru/73-ulyanovskaya/006-karsunskiy/000/0010-karsun/st-431648-promyishlennaya/index.html" TargetMode="External"/><Relationship Id="rId17" Type="http://schemas.openxmlformats.org/officeDocument/2006/relationships/hyperlink" Target="http://postindex.esosedi.ru/73-ulyanovskaya/006-karsunskiy/000/0010-karsun/st-431665-sovetskaya/index.html" TargetMode="External"/><Relationship Id="rId25" Type="http://schemas.openxmlformats.org/officeDocument/2006/relationships/hyperlink" Target="http://postindex.esosedi.ru/73-ulyanovskaya/006-karsunskiy/000/0010-karsun/st-431630-sadovaya/index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postindex.esosedi.ru/73-ulyanovskaya/006-karsunskiy/000/0010-karsun/st-431628-saratovskaya/index.html" TargetMode="External"/><Relationship Id="rId20" Type="http://schemas.openxmlformats.org/officeDocument/2006/relationships/hyperlink" Target="http://postindex.esosedi.ru/73-ulyanovskaya/006-karsunskiy/000/0010-karsun/st-431673-butyireva/index.html" TargetMode="External"/><Relationship Id="rId29" Type="http://schemas.openxmlformats.org/officeDocument/2006/relationships/hyperlink" Target="http://postindex.esosedi.ru/73-ulyanovskaya/006-karsunskiy/000/0010-karsun/st-1001784-yazyikova/index.html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postindex.esosedi.ru/73-ulyanovskaya/006-karsunskiy/000/0010-karsun/st-431627-penzenskaya/index.html" TargetMode="External"/><Relationship Id="rId24" Type="http://schemas.openxmlformats.org/officeDocument/2006/relationships/hyperlink" Target="http://postindex.esosedi.ru/73-ulyanovskaya/006-karsunskiy/000/0010-karsun/st-431640-plastova/index.html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postindex.esosedi.ru/73-ulyanovskaya/006-karsunskiy/000/0010-karsun/st-431630-sadovaya/index.html" TargetMode="External"/><Relationship Id="rId23" Type="http://schemas.openxmlformats.org/officeDocument/2006/relationships/hyperlink" Target="http://postindex.esosedi.ru/73-ulyanovskaya/006-karsunskiy/000/0010-karsun/st-431637-mira/index.html" TargetMode="External"/><Relationship Id="rId28" Type="http://schemas.openxmlformats.org/officeDocument/2006/relationships/hyperlink" Target="http://postindex.esosedi.ru/73-ulyanovskaya/006-karsunskiy/000/0010-karsun/st-1001785-shkolnyiy_kvartal_imeni_a_a_kulikova/index.html" TargetMode="External"/><Relationship Id="rId10" Type="http://schemas.openxmlformats.org/officeDocument/2006/relationships/hyperlink" Target="http://postindex.esosedi.ru/73-ulyanovskaya/006-karsunskiy/000/0010-karsun/st-431626-lenina/index.html" TargetMode="External"/><Relationship Id="rId19" Type="http://schemas.openxmlformats.org/officeDocument/2006/relationships/hyperlink" Target="http://postindex.esosedi.ru/73-ulyanovskaya/006-karsunskiy/000/0010-karsun/st-431642-bolnichnaya/index.html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ostindex.esosedi.ru/73-ulyanovskaya/006-karsunskiy/000/0010-karsun/st-431664-lebedeva/index.html" TargetMode="External"/><Relationship Id="rId14" Type="http://schemas.openxmlformats.org/officeDocument/2006/relationships/hyperlink" Target="http://postindex.esosedi.ru/73-ulyanovskaya/006-karsunskiy/000/0010-karsun/st-431631-repinskogo/index.html" TargetMode="External"/><Relationship Id="rId22" Type="http://schemas.openxmlformats.org/officeDocument/2006/relationships/hyperlink" Target="http://postindex.esosedi.ru/73-ulyanovskaya/006-karsunskiy/000/0010-karsun/st-590770-kurdyumova/index.html" TargetMode="External"/><Relationship Id="rId27" Type="http://schemas.openxmlformats.org/officeDocument/2006/relationships/hyperlink" Target="http://postindex.esosedi.ru/73-ulyanovskaya/006-karsunskiy/000/0010-karsun/st-1001790-shkolnaya/index.html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2022-02-04T04:22:00Z</cp:lastPrinted>
  <dcterms:created xsi:type="dcterms:W3CDTF">2022-02-08T08:51:00Z</dcterms:created>
  <dcterms:modified xsi:type="dcterms:W3CDTF">2022-02-08T10:51:00Z</dcterms:modified>
</cp:coreProperties>
</file>