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7C1" w:rsidRPr="00903968" w:rsidRDefault="006217C1" w:rsidP="006217C1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6217C1" w:rsidRPr="006F08EC" w:rsidRDefault="006217C1" w:rsidP="006217C1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6217C1" w:rsidRDefault="006217C1" w:rsidP="006217C1">
      <w:pPr>
        <w:pStyle w:val="a3"/>
        <w:widowControl w:val="0"/>
        <w:rPr>
          <w:b/>
          <w:bCs/>
          <w:sz w:val="16"/>
        </w:rPr>
      </w:pPr>
    </w:p>
    <w:p w:rsidR="006217C1" w:rsidRPr="00AD2026" w:rsidRDefault="006217C1" w:rsidP="006217C1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6217C1" w:rsidRDefault="006217C1" w:rsidP="006217C1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6217C1" w:rsidRDefault="006217C1" w:rsidP="006217C1">
      <w:pPr>
        <w:pStyle w:val="a3"/>
        <w:spacing w:line="360" w:lineRule="auto"/>
        <w:rPr>
          <w:b/>
          <w:bCs/>
          <w:sz w:val="12"/>
          <w:szCs w:val="12"/>
        </w:rPr>
      </w:pPr>
    </w:p>
    <w:p w:rsidR="006217C1" w:rsidRDefault="006217C1" w:rsidP="006217C1">
      <w:pPr>
        <w:pStyle w:val="a3"/>
        <w:spacing w:line="360" w:lineRule="auto"/>
        <w:rPr>
          <w:b/>
          <w:bCs/>
          <w:sz w:val="12"/>
          <w:szCs w:val="12"/>
        </w:rPr>
      </w:pPr>
    </w:p>
    <w:p w:rsidR="006217C1" w:rsidRDefault="006217C1" w:rsidP="006217C1">
      <w:pPr>
        <w:pStyle w:val="a3"/>
        <w:jc w:val="left"/>
        <w:rPr>
          <w:sz w:val="24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</w:t>
      </w:r>
      <w:r w:rsidRPr="00DC6649">
        <w:rPr>
          <w:sz w:val="28"/>
          <w:szCs w:val="28"/>
        </w:rPr>
        <w:t>№</w:t>
      </w:r>
      <w:r>
        <w:rPr>
          <w:sz w:val="28"/>
        </w:rPr>
        <w:t>________</w:t>
      </w:r>
      <w:r>
        <w:rPr>
          <w:sz w:val="28"/>
        </w:rPr>
        <w:tab/>
      </w:r>
      <w:r>
        <w:rPr>
          <w:sz w:val="24"/>
        </w:rPr>
        <w:t xml:space="preserve">                                                                                                                      </w:t>
      </w:r>
    </w:p>
    <w:p w:rsidR="006217C1" w:rsidRDefault="006217C1" w:rsidP="006217C1">
      <w:pPr>
        <w:pStyle w:val="a3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6217C1" w:rsidRDefault="006217C1" w:rsidP="006217C1">
      <w:pPr>
        <w:pStyle w:val="a3"/>
        <w:rPr>
          <w:sz w:val="18"/>
          <w:szCs w:val="18"/>
        </w:rPr>
      </w:pPr>
    </w:p>
    <w:p w:rsidR="006217C1" w:rsidRDefault="006217C1" w:rsidP="006217C1">
      <w:pPr>
        <w:pStyle w:val="a3"/>
        <w:rPr>
          <w:sz w:val="18"/>
          <w:szCs w:val="18"/>
        </w:rPr>
      </w:pPr>
    </w:p>
    <w:p w:rsidR="006217C1" w:rsidRDefault="006217C1" w:rsidP="006217C1">
      <w:pPr>
        <w:pStyle w:val="a3"/>
        <w:rPr>
          <w:sz w:val="18"/>
          <w:szCs w:val="18"/>
        </w:rPr>
      </w:pPr>
      <w:proofErr w:type="spellStart"/>
      <w:r w:rsidRPr="007459DD">
        <w:rPr>
          <w:sz w:val="18"/>
          <w:szCs w:val="18"/>
        </w:rPr>
        <w:t>р.п</w:t>
      </w:r>
      <w:proofErr w:type="spellEnd"/>
      <w:r w:rsidRPr="007459DD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8A6E92" w:rsidRPr="00C23C7D" w:rsidRDefault="008A6E92" w:rsidP="008A6E92">
      <w:pPr>
        <w:pStyle w:val="a3"/>
        <w:rPr>
          <w:sz w:val="27"/>
          <w:szCs w:val="27"/>
        </w:rPr>
      </w:pPr>
    </w:p>
    <w:p w:rsidR="003F236E" w:rsidRDefault="009C6BD1" w:rsidP="009C6BD1">
      <w:pPr>
        <w:pStyle w:val="a5"/>
        <w:jc w:val="center"/>
        <w:rPr>
          <w:rFonts w:ascii="PT Astra Serif" w:eastAsia="Times New Roman" w:hAnsi="PT Astra Serif" w:cs="Tahoma"/>
          <w:b/>
          <w:sz w:val="28"/>
          <w:szCs w:val="28"/>
          <w:shd w:val="clear" w:color="auto" w:fill="FFFFFF"/>
        </w:rPr>
      </w:pPr>
      <w:r w:rsidRPr="009C6BD1">
        <w:rPr>
          <w:rFonts w:ascii="PT Astra Serif" w:eastAsia="Times New Roman" w:hAnsi="PT Astra Serif" w:cs="Tahoma"/>
          <w:b/>
          <w:sz w:val="28"/>
          <w:szCs w:val="28"/>
          <w:shd w:val="clear" w:color="auto" w:fill="FFFFFF"/>
        </w:rPr>
        <w:t xml:space="preserve">Об </w:t>
      </w:r>
      <w:r w:rsidRPr="009C6BD1">
        <w:rPr>
          <w:rFonts w:ascii="PT Astra Serif" w:eastAsia="Times New Roman" w:hAnsi="PT Astra Serif" w:cs="Tahoma"/>
          <w:b/>
          <w:sz w:val="28"/>
          <w:szCs w:val="28"/>
          <w:shd w:val="clear" w:color="auto" w:fill="FFFFFF"/>
        </w:rPr>
        <w:t>утверждении Правил</w:t>
      </w:r>
      <w:r w:rsidRPr="009C6BD1">
        <w:rPr>
          <w:rFonts w:ascii="PT Astra Serif" w:eastAsia="Times New Roman" w:hAnsi="PT Astra Serif" w:cs="Tahoma"/>
          <w:b/>
          <w:sz w:val="28"/>
          <w:szCs w:val="28"/>
          <w:shd w:val="clear" w:color="auto" w:fill="FFFFFF"/>
        </w:rPr>
        <w:t xml:space="preserve"> </w:t>
      </w:r>
      <w:proofErr w:type="gramStart"/>
      <w:r w:rsidRPr="009C6BD1">
        <w:rPr>
          <w:rFonts w:ascii="PT Astra Serif" w:eastAsia="Times New Roman" w:hAnsi="PT Astra Serif" w:cs="Tahoma"/>
          <w:b/>
          <w:sz w:val="28"/>
          <w:szCs w:val="28"/>
          <w:shd w:val="clear" w:color="auto" w:fill="FFFFFF"/>
        </w:rPr>
        <w:t>персонифицированного</w:t>
      </w:r>
      <w:proofErr w:type="gramEnd"/>
    </w:p>
    <w:p w:rsidR="009C6BD1" w:rsidRPr="009C6BD1" w:rsidRDefault="009C6BD1" w:rsidP="009C6BD1">
      <w:pPr>
        <w:pStyle w:val="a5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9C6BD1">
        <w:rPr>
          <w:rFonts w:ascii="PT Astra Serif" w:eastAsia="Times New Roman" w:hAnsi="PT Astra Serif" w:cs="Tahoma"/>
          <w:b/>
          <w:sz w:val="28"/>
          <w:szCs w:val="28"/>
          <w:shd w:val="clear" w:color="auto" w:fill="FFFFFF"/>
        </w:rPr>
        <w:t>финансирования допо</w:t>
      </w:r>
      <w:r w:rsidRPr="009C6BD1">
        <w:rPr>
          <w:rFonts w:ascii="PT Astra Serif" w:eastAsia="Times New Roman" w:hAnsi="PT Astra Serif" w:cs="Tahoma"/>
          <w:b/>
          <w:sz w:val="28"/>
          <w:szCs w:val="28"/>
          <w:shd w:val="clear" w:color="auto" w:fill="FFFFFF"/>
        </w:rPr>
        <w:t>л</w:t>
      </w:r>
      <w:r w:rsidRPr="009C6BD1">
        <w:rPr>
          <w:rFonts w:ascii="PT Astra Serif" w:eastAsia="Times New Roman" w:hAnsi="PT Astra Serif" w:cs="Tahoma"/>
          <w:b/>
          <w:sz w:val="28"/>
          <w:szCs w:val="28"/>
          <w:shd w:val="clear" w:color="auto" w:fill="FFFFFF"/>
        </w:rPr>
        <w:t>нительного образования детей</w:t>
      </w:r>
      <w:r>
        <w:rPr>
          <w:rFonts w:ascii="PT Astra Serif" w:eastAsia="Times New Roman" w:hAnsi="PT Astra Serif" w:cs="Tahoma"/>
          <w:b/>
          <w:sz w:val="28"/>
          <w:szCs w:val="28"/>
          <w:shd w:val="clear" w:color="auto" w:fill="FFFFFF"/>
        </w:rPr>
        <w:t xml:space="preserve"> </w:t>
      </w:r>
      <w:r w:rsidRPr="009C6BD1">
        <w:rPr>
          <w:rFonts w:ascii="PT Astra Serif" w:eastAsia="Times New Roman" w:hAnsi="PT Astra Serif" w:cs="Tahoma"/>
          <w:b/>
          <w:sz w:val="28"/>
          <w:szCs w:val="28"/>
          <w:shd w:val="clear" w:color="auto" w:fill="FFFFFF"/>
        </w:rPr>
        <w:t xml:space="preserve">и </w:t>
      </w:r>
      <w:r w:rsidRPr="009C6BD1">
        <w:rPr>
          <w:rFonts w:ascii="PT Astra Serif" w:hAnsi="PT Astra Serif" w:cs="Times New Roman"/>
          <w:b/>
          <w:bCs/>
          <w:sz w:val="28"/>
          <w:szCs w:val="28"/>
        </w:rPr>
        <w:t xml:space="preserve">Методики </w:t>
      </w:r>
    </w:p>
    <w:p w:rsidR="009C6BD1" w:rsidRPr="009C6BD1" w:rsidRDefault="009C6BD1" w:rsidP="009C6BD1">
      <w:pPr>
        <w:pStyle w:val="a5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9C6BD1">
        <w:rPr>
          <w:rFonts w:ascii="PT Astra Serif" w:hAnsi="PT Astra Serif" w:cs="Times New Roman"/>
          <w:b/>
          <w:bCs/>
          <w:sz w:val="28"/>
          <w:szCs w:val="28"/>
        </w:rPr>
        <w:t>определ</w:t>
      </w:r>
      <w:r w:rsidRPr="009C6BD1">
        <w:rPr>
          <w:rFonts w:ascii="PT Astra Serif" w:hAnsi="PT Astra Serif" w:cs="Times New Roman"/>
          <w:b/>
          <w:bCs/>
          <w:sz w:val="28"/>
          <w:szCs w:val="28"/>
        </w:rPr>
        <w:t>е</w:t>
      </w:r>
      <w:r w:rsidRPr="009C6BD1">
        <w:rPr>
          <w:rFonts w:ascii="PT Astra Serif" w:hAnsi="PT Astra Serif" w:cs="Times New Roman"/>
          <w:b/>
          <w:bCs/>
          <w:sz w:val="28"/>
          <w:szCs w:val="28"/>
        </w:rPr>
        <w:t xml:space="preserve">ния нормативных затрат на оказание муниципальных услуг </w:t>
      </w:r>
    </w:p>
    <w:p w:rsidR="009C6BD1" w:rsidRDefault="009C6BD1" w:rsidP="009C6BD1">
      <w:pPr>
        <w:pStyle w:val="a5"/>
        <w:jc w:val="center"/>
        <w:rPr>
          <w:rFonts w:ascii="PT Astra Serif" w:eastAsia="Times New Roman" w:hAnsi="PT Astra Serif" w:cs="Tahoma"/>
          <w:b/>
          <w:sz w:val="28"/>
          <w:szCs w:val="28"/>
          <w:shd w:val="clear" w:color="auto" w:fill="FFFFFF"/>
        </w:rPr>
      </w:pPr>
      <w:r w:rsidRPr="009C6BD1">
        <w:rPr>
          <w:rFonts w:ascii="PT Astra Serif" w:hAnsi="PT Astra Serif" w:cs="Times New Roman"/>
          <w:b/>
          <w:bCs/>
          <w:sz w:val="28"/>
          <w:szCs w:val="28"/>
        </w:rPr>
        <w:t>по реализации дополнительных общеобразовательных общеразвивающих программ</w:t>
      </w:r>
      <w:r>
        <w:rPr>
          <w:rFonts w:ascii="PT Astra Serif" w:hAnsi="PT Astra Serif" w:cs="Times New Roman"/>
          <w:b/>
          <w:bCs/>
          <w:sz w:val="28"/>
          <w:szCs w:val="28"/>
        </w:rPr>
        <w:t xml:space="preserve"> </w:t>
      </w:r>
      <w:r w:rsidRPr="009C6BD1">
        <w:rPr>
          <w:rFonts w:ascii="PT Astra Serif" w:eastAsia="Times New Roman" w:hAnsi="PT Astra Serif" w:cs="Tahoma"/>
          <w:b/>
          <w:sz w:val="28"/>
          <w:szCs w:val="28"/>
          <w:shd w:val="clear" w:color="auto" w:fill="FFFFFF"/>
        </w:rPr>
        <w:t xml:space="preserve"> в организациях, осуществляющих </w:t>
      </w:r>
      <w:proofErr w:type="gramStart"/>
      <w:r w:rsidRPr="009C6BD1">
        <w:rPr>
          <w:rFonts w:ascii="PT Astra Serif" w:eastAsia="Times New Roman" w:hAnsi="PT Astra Serif" w:cs="Tahoma"/>
          <w:b/>
          <w:sz w:val="28"/>
          <w:szCs w:val="28"/>
          <w:shd w:val="clear" w:color="auto" w:fill="FFFFFF"/>
        </w:rPr>
        <w:t>образовательную</w:t>
      </w:r>
      <w:proofErr w:type="gramEnd"/>
    </w:p>
    <w:p w:rsidR="009C6BD1" w:rsidRDefault="009C6BD1" w:rsidP="009C6BD1">
      <w:pPr>
        <w:pStyle w:val="a5"/>
        <w:jc w:val="center"/>
        <w:rPr>
          <w:rFonts w:ascii="PT Astra Serif" w:eastAsia="Times New Roman" w:hAnsi="PT Astra Serif" w:cs="Tahoma"/>
          <w:b/>
          <w:sz w:val="28"/>
          <w:szCs w:val="28"/>
          <w:shd w:val="clear" w:color="auto" w:fill="FFFFFF"/>
        </w:rPr>
      </w:pPr>
      <w:r w:rsidRPr="009C6BD1">
        <w:rPr>
          <w:rFonts w:ascii="PT Astra Serif" w:eastAsia="Times New Roman" w:hAnsi="PT Astra Serif" w:cs="Tahoma"/>
          <w:b/>
          <w:sz w:val="28"/>
          <w:szCs w:val="28"/>
          <w:shd w:val="clear" w:color="auto" w:fill="FFFFFF"/>
        </w:rPr>
        <w:t xml:space="preserve">деятельность по дополнительным общеобразовательным программам и </w:t>
      </w:r>
      <w:proofErr w:type="gramStart"/>
      <w:r w:rsidRPr="009C6BD1">
        <w:rPr>
          <w:rFonts w:ascii="PT Astra Serif" w:eastAsia="Times New Roman" w:hAnsi="PT Astra Serif" w:cs="Tahoma"/>
          <w:b/>
          <w:sz w:val="28"/>
          <w:szCs w:val="28"/>
          <w:shd w:val="clear" w:color="auto" w:fill="FFFFFF"/>
        </w:rPr>
        <w:t>находящихся</w:t>
      </w:r>
      <w:proofErr w:type="gramEnd"/>
      <w:r w:rsidRPr="009C6BD1">
        <w:rPr>
          <w:rFonts w:ascii="PT Astra Serif" w:eastAsia="Times New Roman" w:hAnsi="PT Astra Serif" w:cs="Tahoma"/>
          <w:b/>
          <w:sz w:val="28"/>
          <w:szCs w:val="28"/>
          <w:shd w:val="clear" w:color="auto" w:fill="FFFFFF"/>
        </w:rPr>
        <w:t xml:space="preserve"> на территории муниципального образования </w:t>
      </w:r>
    </w:p>
    <w:p w:rsidR="002229C2" w:rsidRDefault="009C6BD1" w:rsidP="009C6BD1">
      <w:pPr>
        <w:pStyle w:val="a5"/>
        <w:jc w:val="center"/>
        <w:rPr>
          <w:rFonts w:ascii="PT Astra Serif" w:eastAsia="Times New Roman" w:hAnsi="PT Astra Serif" w:cs="Tahoma"/>
          <w:b/>
          <w:sz w:val="28"/>
          <w:szCs w:val="28"/>
          <w:shd w:val="clear" w:color="auto" w:fill="FFFFFF"/>
        </w:rPr>
      </w:pPr>
      <w:r w:rsidRPr="009C6BD1">
        <w:rPr>
          <w:rFonts w:ascii="PT Astra Serif" w:eastAsia="Times New Roman" w:hAnsi="PT Astra Serif" w:cs="Tahoma"/>
          <w:b/>
          <w:sz w:val="28"/>
          <w:szCs w:val="28"/>
          <w:shd w:val="clear" w:color="auto" w:fill="FFFFFF"/>
        </w:rPr>
        <w:t>«Карсунский район»</w:t>
      </w:r>
      <w:r w:rsidRPr="009C6BD1">
        <w:rPr>
          <w:rFonts w:ascii="PT Astra Serif" w:eastAsia="Times New Roman" w:hAnsi="PT Astra Serif" w:cs="Tahoma"/>
          <w:b/>
          <w:sz w:val="28"/>
          <w:szCs w:val="28"/>
          <w:shd w:val="clear" w:color="auto" w:fill="FFFFFF"/>
        </w:rPr>
        <w:t xml:space="preserve"> </w:t>
      </w:r>
      <w:r>
        <w:rPr>
          <w:rFonts w:ascii="PT Astra Serif" w:eastAsia="Times New Roman" w:hAnsi="PT Astra Serif" w:cs="Tahoma"/>
          <w:b/>
          <w:sz w:val="28"/>
          <w:szCs w:val="28"/>
          <w:shd w:val="clear" w:color="auto" w:fill="FFFFFF"/>
        </w:rPr>
        <w:t>Ульяновской области</w:t>
      </w:r>
    </w:p>
    <w:p w:rsidR="009C6BD1" w:rsidRPr="009C6BD1" w:rsidRDefault="009C6BD1" w:rsidP="009C6BD1">
      <w:pPr>
        <w:pStyle w:val="a5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835E5E" w:rsidRDefault="009C6BD1" w:rsidP="0043275D">
      <w:pPr>
        <w:pStyle w:val="a5"/>
        <w:tabs>
          <w:tab w:val="left" w:pos="709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C6BD1">
        <w:rPr>
          <w:rFonts w:ascii="PT Astra Serif" w:hAnsi="PT Astra Serif" w:cs="Times New Roman"/>
          <w:sz w:val="28"/>
          <w:szCs w:val="28"/>
        </w:rPr>
        <w:t xml:space="preserve">В целях реализации мероприятий федерального проекта «Успех каждого ребенка» национального проекта «Образование», утвержденного протоколом президиума Совета при Президенте Российской Федерации по стратегическому развитию и национальным проектам от 24.12.2018 № 16, </w:t>
      </w:r>
      <w:r w:rsidRPr="009C6BD1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регионального прое</w:t>
      </w:r>
      <w:r w:rsidRPr="009C6BD1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к</w:t>
      </w:r>
      <w:r w:rsidRPr="009C6BD1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та «Успех каждого ребёнка», утверждённого Губернатором Ульяновской обл</w:t>
      </w:r>
      <w:r w:rsidRPr="009C6BD1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а</w:t>
      </w:r>
      <w:r w:rsidRPr="009C6BD1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сти от 14.12.2018 48-п/</w:t>
      </w:r>
      <w:proofErr w:type="gramStart"/>
      <w:r w:rsidRPr="009C6BD1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п</w:t>
      </w:r>
      <w:proofErr w:type="gramEnd"/>
      <w:r w:rsidRPr="009C6BD1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, распоряжения Правительства Ульяновской области от 30.10.2018 № 508-пр «О некоторых мерах по внедрению целевой модели разв</w:t>
      </w:r>
      <w:r w:rsidRPr="009C6BD1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и</w:t>
      </w:r>
      <w:r w:rsidRPr="009C6BD1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 xml:space="preserve">тия региональной системы дополнительного </w:t>
      </w:r>
      <w:proofErr w:type="gramStart"/>
      <w:r w:rsidRPr="009C6BD1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образования детей на терр</w:t>
      </w:r>
      <w:r w:rsidRPr="009C6BD1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и</w:t>
      </w:r>
      <w:r w:rsidRPr="009C6BD1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тории Ульяновской области», распоряжения Правительства Ульяновской обл</w:t>
      </w:r>
      <w:r w:rsidRPr="009C6BD1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а</w:t>
      </w:r>
      <w:r w:rsidRPr="009C6BD1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сти от 17.07.2019 № 375-пр «О модели</w:t>
      </w:r>
      <w:r w:rsidRPr="009C6BD1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 xml:space="preserve"> персонифицированного </w:t>
      </w:r>
      <w:r w:rsidRPr="009C6BD1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финансирования д</w:t>
      </w:r>
      <w:r w:rsidRPr="009C6BD1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о</w:t>
      </w:r>
      <w:r w:rsidRPr="009C6BD1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 xml:space="preserve">полнительного образования детей в Ульяновской области», </w:t>
      </w:r>
      <w:r w:rsidRPr="009C6BD1">
        <w:rPr>
          <w:rFonts w:ascii="PT Astra Serif" w:hAnsi="PT Astra Serif" w:cs="Times New Roman"/>
          <w:sz w:val="28"/>
          <w:szCs w:val="28"/>
        </w:rPr>
        <w:t>на основании Пр</w:t>
      </w:r>
      <w:r w:rsidRPr="009C6BD1">
        <w:rPr>
          <w:rFonts w:ascii="PT Astra Serif" w:hAnsi="PT Astra Serif" w:cs="Times New Roman"/>
          <w:sz w:val="28"/>
          <w:szCs w:val="28"/>
        </w:rPr>
        <w:t>и</w:t>
      </w:r>
      <w:r w:rsidRPr="009C6BD1">
        <w:rPr>
          <w:rFonts w:ascii="PT Astra Serif" w:hAnsi="PT Astra Serif" w:cs="Times New Roman"/>
          <w:sz w:val="28"/>
          <w:szCs w:val="28"/>
        </w:rPr>
        <w:t xml:space="preserve">каза  </w:t>
      </w:r>
      <w:proofErr w:type="spellStart"/>
      <w:r w:rsidRPr="009C6BD1">
        <w:rPr>
          <w:rFonts w:ascii="PT Astra Serif" w:hAnsi="PT Astra Serif" w:cs="Times New Roman"/>
          <w:sz w:val="28"/>
          <w:szCs w:val="28"/>
        </w:rPr>
        <w:t>Минпросвещения</w:t>
      </w:r>
      <w:proofErr w:type="spellEnd"/>
      <w:r w:rsidRPr="009C6BD1">
        <w:rPr>
          <w:rFonts w:ascii="PT Astra Serif" w:hAnsi="PT Astra Serif" w:cs="Times New Roman"/>
          <w:sz w:val="28"/>
          <w:szCs w:val="28"/>
        </w:rPr>
        <w:t xml:space="preserve"> России от 22</w:t>
      </w:r>
      <w:r w:rsidR="00CE0D00">
        <w:rPr>
          <w:rFonts w:ascii="PT Astra Serif" w:hAnsi="PT Astra Serif" w:cs="Times New Roman"/>
          <w:sz w:val="28"/>
          <w:szCs w:val="28"/>
        </w:rPr>
        <w:t>.09.</w:t>
      </w:r>
      <w:r w:rsidRPr="009C6BD1">
        <w:rPr>
          <w:rFonts w:ascii="PT Astra Serif" w:hAnsi="PT Astra Serif" w:cs="Times New Roman"/>
          <w:sz w:val="28"/>
          <w:szCs w:val="28"/>
        </w:rPr>
        <w:t>2021 № 662 «Об утверждении о</w:t>
      </w:r>
      <w:r w:rsidRPr="009C6BD1">
        <w:rPr>
          <w:rFonts w:ascii="PT Astra Serif" w:hAnsi="PT Astra Serif" w:cs="Times New Roman"/>
          <w:sz w:val="28"/>
          <w:szCs w:val="28"/>
        </w:rPr>
        <w:t>б</w:t>
      </w:r>
      <w:r w:rsidRPr="009C6BD1">
        <w:rPr>
          <w:rFonts w:ascii="PT Astra Serif" w:hAnsi="PT Astra Serif" w:cs="Times New Roman"/>
          <w:sz w:val="28"/>
          <w:szCs w:val="28"/>
        </w:rPr>
        <w:t>щих требований к определению нормативных затрат на оказание государстве</w:t>
      </w:r>
      <w:r w:rsidRPr="009C6BD1">
        <w:rPr>
          <w:rFonts w:ascii="PT Astra Serif" w:hAnsi="PT Astra Serif" w:cs="Times New Roman"/>
          <w:sz w:val="28"/>
          <w:szCs w:val="28"/>
        </w:rPr>
        <w:t>н</w:t>
      </w:r>
      <w:r w:rsidRPr="009C6BD1">
        <w:rPr>
          <w:rFonts w:ascii="PT Astra Serif" w:hAnsi="PT Astra Serif" w:cs="Times New Roman"/>
          <w:sz w:val="28"/>
          <w:szCs w:val="28"/>
        </w:rPr>
        <w:t>ных (муниципальных) услуг в сфере дошкольного, начального общего, осно</w:t>
      </w:r>
      <w:r w:rsidRPr="009C6BD1">
        <w:rPr>
          <w:rFonts w:ascii="PT Astra Serif" w:hAnsi="PT Astra Serif" w:cs="Times New Roman"/>
          <w:sz w:val="28"/>
          <w:szCs w:val="28"/>
        </w:rPr>
        <w:t>в</w:t>
      </w:r>
      <w:r w:rsidRPr="009C6BD1">
        <w:rPr>
          <w:rFonts w:ascii="PT Astra Serif" w:hAnsi="PT Astra Serif" w:cs="Times New Roman"/>
          <w:sz w:val="28"/>
          <w:szCs w:val="28"/>
        </w:rPr>
        <w:t>ного общего, среднего общего, среднего профессионального образования, дополн</w:t>
      </w:r>
      <w:r w:rsidRPr="009C6BD1">
        <w:rPr>
          <w:rFonts w:ascii="PT Astra Serif" w:hAnsi="PT Astra Serif" w:cs="Times New Roman"/>
          <w:sz w:val="28"/>
          <w:szCs w:val="28"/>
        </w:rPr>
        <w:t>и</w:t>
      </w:r>
      <w:r w:rsidRPr="009C6BD1">
        <w:rPr>
          <w:rFonts w:ascii="PT Astra Serif" w:hAnsi="PT Astra Serif" w:cs="Times New Roman"/>
          <w:sz w:val="28"/>
          <w:szCs w:val="28"/>
        </w:rPr>
        <w:t>тельного образования детей и</w:t>
      </w:r>
      <w:proofErr w:type="gramEnd"/>
      <w:r w:rsidRPr="009C6BD1">
        <w:rPr>
          <w:rFonts w:ascii="PT Astra Serif" w:hAnsi="PT Astra Serif" w:cs="Times New Roman"/>
          <w:sz w:val="28"/>
          <w:szCs w:val="28"/>
        </w:rPr>
        <w:t xml:space="preserve"> </w:t>
      </w:r>
      <w:proofErr w:type="gramStart"/>
      <w:r w:rsidRPr="009C6BD1">
        <w:rPr>
          <w:rFonts w:ascii="PT Astra Serif" w:hAnsi="PT Astra Serif" w:cs="Times New Roman"/>
          <w:sz w:val="28"/>
          <w:szCs w:val="28"/>
        </w:rPr>
        <w:t>взрослых, дополнительного професси</w:t>
      </w:r>
      <w:r w:rsidRPr="009C6BD1">
        <w:rPr>
          <w:rFonts w:ascii="PT Astra Serif" w:hAnsi="PT Astra Serif" w:cs="Times New Roman"/>
          <w:sz w:val="28"/>
          <w:szCs w:val="28"/>
        </w:rPr>
        <w:t>о</w:t>
      </w:r>
      <w:r w:rsidRPr="009C6BD1">
        <w:rPr>
          <w:rFonts w:ascii="PT Astra Serif" w:hAnsi="PT Astra Serif" w:cs="Times New Roman"/>
          <w:sz w:val="28"/>
          <w:szCs w:val="28"/>
        </w:rPr>
        <w:t>нального образования для лиц, имеющих или получающих среднее профессиональное образование, профессионального обучения, опеки и попечительства несове</w:t>
      </w:r>
      <w:r w:rsidRPr="009C6BD1">
        <w:rPr>
          <w:rFonts w:ascii="PT Astra Serif" w:hAnsi="PT Astra Serif" w:cs="Times New Roman"/>
          <w:sz w:val="28"/>
          <w:szCs w:val="28"/>
        </w:rPr>
        <w:t>р</w:t>
      </w:r>
      <w:r w:rsidRPr="009C6BD1">
        <w:rPr>
          <w:rFonts w:ascii="PT Astra Serif" w:hAnsi="PT Astra Serif" w:cs="Times New Roman"/>
          <w:sz w:val="28"/>
          <w:szCs w:val="28"/>
        </w:rPr>
        <w:t>шеннолетних граждан, применяемых при расчете объема субсидии на финанс</w:t>
      </w:r>
      <w:r w:rsidRPr="009C6BD1">
        <w:rPr>
          <w:rFonts w:ascii="PT Astra Serif" w:hAnsi="PT Astra Serif" w:cs="Times New Roman"/>
          <w:sz w:val="28"/>
          <w:szCs w:val="28"/>
        </w:rPr>
        <w:t>о</w:t>
      </w:r>
      <w:r w:rsidRPr="009C6BD1">
        <w:rPr>
          <w:rFonts w:ascii="PT Astra Serif" w:hAnsi="PT Astra Serif" w:cs="Times New Roman"/>
          <w:sz w:val="28"/>
          <w:szCs w:val="28"/>
        </w:rPr>
        <w:t>вое обеспечение выполнения государственного (муниципального) з</w:t>
      </w:r>
      <w:r w:rsidRPr="009C6BD1">
        <w:rPr>
          <w:rFonts w:ascii="PT Astra Serif" w:hAnsi="PT Astra Serif" w:cs="Times New Roman"/>
          <w:sz w:val="28"/>
          <w:szCs w:val="28"/>
        </w:rPr>
        <w:t>а</w:t>
      </w:r>
      <w:r w:rsidRPr="009C6BD1">
        <w:rPr>
          <w:rFonts w:ascii="PT Astra Serif" w:hAnsi="PT Astra Serif" w:cs="Times New Roman"/>
          <w:sz w:val="28"/>
          <w:szCs w:val="28"/>
        </w:rPr>
        <w:t>дания на оказание государственных (муниципальных) услуг (выполнение работ) гос</w:t>
      </w:r>
      <w:r w:rsidRPr="009C6BD1">
        <w:rPr>
          <w:rFonts w:ascii="PT Astra Serif" w:hAnsi="PT Astra Serif" w:cs="Times New Roman"/>
          <w:sz w:val="28"/>
          <w:szCs w:val="28"/>
        </w:rPr>
        <w:t>у</w:t>
      </w:r>
      <w:r w:rsidRPr="009C6BD1">
        <w:rPr>
          <w:rFonts w:ascii="PT Astra Serif" w:hAnsi="PT Astra Serif" w:cs="Times New Roman"/>
          <w:sz w:val="28"/>
          <w:szCs w:val="28"/>
        </w:rPr>
        <w:t>дарственным (муниципальным) учреждением»,</w:t>
      </w:r>
      <w:r w:rsidR="00CE0D00">
        <w:rPr>
          <w:rFonts w:ascii="PT Astra Serif" w:hAnsi="PT Astra Serif" w:cs="Times New Roman"/>
          <w:sz w:val="28"/>
          <w:szCs w:val="28"/>
        </w:rPr>
        <w:t xml:space="preserve"> </w:t>
      </w:r>
      <w:r w:rsidR="00CE0D00" w:rsidRPr="009C6BD1">
        <w:rPr>
          <w:rFonts w:ascii="PT Astra Serif" w:hAnsi="PT Astra Serif" w:cs="Times New Roman"/>
          <w:sz w:val="28"/>
          <w:szCs w:val="28"/>
        </w:rPr>
        <w:t xml:space="preserve">основании Приказа  </w:t>
      </w:r>
      <w:proofErr w:type="spellStart"/>
      <w:r w:rsidR="00CE0D00" w:rsidRPr="009C6BD1">
        <w:rPr>
          <w:rFonts w:ascii="PT Astra Serif" w:hAnsi="PT Astra Serif" w:cs="Times New Roman"/>
          <w:sz w:val="28"/>
          <w:szCs w:val="28"/>
        </w:rPr>
        <w:t>Минпр</w:t>
      </w:r>
      <w:r w:rsidR="00CE0D00" w:rsidRPr="009C6BD1">
        <w:rPr>
          <w:rFonts w:ascii="PT Astra Serif" w:hAnsi="PT Astra Serif" w:cs="Times New Roman"/>
          <w:sz w:val="28"/>
          <w:szCs w:val="28"/>
        </w:rPr>
        <w:t>о</w:t>
      </w:r>
      <w:r w:rsidR="00CE0D00" w:rsidRPr="009C6BD1">
        <w:rPr>
          <w:rFonts w:ascii="PT Astra Serif" w:hAnsi="PT Astra Serif" w:cs="Times New Roman"/>
          <w:sz w:val="28"/>
          <w:szCs w:val="28"/>
        </w:rPr>
        <w:t>свещения</w:t>
      </w:r>
      <w:proofErr w:type="spellEnd"/>
      <w:r w:rsidR="00CE0D00" w:rsidRPr="009C6BD1">
        <w:rPr>
          <w:rFonts w:ascii="PT Astra Serif" w:hAnsi="PT Astra Serif" w:cs="Times New Roman"/>
          <w:sz w:val="28"/>
          <w:szCs w:val="28"/>
        </w:rPr>
        <w:t xml:space="preserve"> России от 2</w:t>
      </w:r>
      <w:r w:rsidR="00CE0D00">
        <w:rPr>
          <w:rFonts w:ascii="PT Astra Serif" w:hAnsi="PT Astra Serif" w:cs="Times New Roman"/>
          <w:sz w:val="28"/>
          <w:szCs w:val="28"/>
        </w:rPr>
        <w:t>1.02.2022</w:t>
      </w:r>
      <w:r w:rsidR="00CE0D00" w:rsidRPr="009C6BD1">
        <w:rPr>
          <w:rFonts w:ascii="PT Astra Serif" w:hAnsi="PT Astra Serif" w:cs="Times New Roman"/>
          <w:sz w:val="28"/>
          <w:szCs w:val="28"/>
        </w:rPr>
        <w:t xml:space="preserve"> № </w:t>
      </w:r>
      <w:r w:rsidR="00CE0D00">
        <w:rPr>
          <w:rFonts w:ascii="PT Astra Serif" w:hAnsi="PT Astra Serif" w:cs="Times New Roman"/>
          <w:sz w:val="28"/>
          <w:szCs w:val="28"/>
        </w:rPr>
        <w:t>5 «Об утверждении Правил персонифицир</w:t>
      </w:r>
      <w:r w:rsidR="00CE0D00">
        <w:rPr>
          <w:rFonts w:ascii="PT Astra Serif" w:hAnsi="PT Astra Serif" w:cs="Times New Roman"/>
          <w:sz w:val="28"/>
          <w:szCs w:val="28"/>
        </w:rPr>
        <w:t>о</w:t>
      </w:r>
      <w:r w:rsidR="00CE0D00">
        <w:rPr>
          <w:rFonts w:ascii="PT Astra Serif" w:hAnsi="PT Astra Serif" w:cs="Times New Roman"/>
          <w:sz w:val="28"/>
          <w:szCs w:val="28"/>
        </w:rPr>
        <w:t xml:space="preserve">ванного финансирования дополнительного образования детей в организациях, </w:t>
      </w:r>
      <w:r w:rsidR="00CE0D00">
        <w:rPr>
          <w:rFonts w:ascii="PT Astra Serif" w:hAnsi="PT Astra Serif" w:cs="Times New Roman"/>
          <w:sz w:val="28"/>
          <w:szCs w:val="28"/>
        </w:rPr>
        <w:lastRenderedPageBreak/>
        <w:t>осуществляющих образовательную</w:t>
      </w:r>
      <w:proofErr w:type="gramEnd"/>
      <w:r w:rsidR="00CE0D00">
        <w:rPr>
          <w:rFonts w:ascii="PT Astra Serif" w:hAnsi="PT Astra Serif" w:cs="Times New Roman"/>
          <w:sz w:val="28"/>
          <w:szCs w:val="28"/>
        </w:rPr>
        <w:t xml:space="preserve"> деятельность по дополнительным общео</w:t>
      </w:r>
      <w:r w:rsidR="00CE0D00">
        <w:rPr>
          <w:rFonts w:ascii="PT Astra Serif" w:hAnsi="PT Astra Serif" w:cs="Times New Roman"/>
          <w:sz w:val="28"/>
          <w:szCs w:val="28"/>
        </w:rPr>
        <w:t>б</w:t>
      </w:r>
      <w:r w:rsidR="00CE0D00">
        <w:rPr>
          <w:rFonts w:ascii="PT Astra Serif" w:hAnsi="PT Astra Serif" w:cs="Times New Roman"/>
          <w:sz w:val="28"/>
          <w:szCs w:val="28"/>
        </w:rPr>
        <w:t>разовательным программам и находящимся на территории Ульяновской обл</w:t>
      </w:r>
      <w:r w:rsidR="00CE0D00">
        <w:rPr>
          <w:rFonts w:ascii="PT Astra Serif" w:hAnsi="PT Astra Serif" w:cs="Times New Roman"/>
          <w:sz w:val="28"/>
          <w:szCs w:val="28"/>
        </w:rPr>
        <w:t>а</w:t>
      </w:r>
      <w:r w:rsidR="00CE0D00">
        <w:rPr>
          <w:rFonts w:ascii="PT Astra Serif" w:hAnsi="PT Astra Serif" w:cs="Times New Roman"/>
          <w:sz w:val="28"/>
          <w:szCs w:val="28"/>
        </w:rPr>
        <w:t>сти»</w:t>
      </w:r>
      <w:bookmarkStart w:id="0" w:name="_GoBack"/>
      <w:bookmarkEnd w:id="0"/>
      <w:r w:rsidR="00CE0D00">
        <w:rPr>
          <w:rFonts w:ascii="PT Astra Serif" w:hAnsi="PT Astra Serif" w:cs="Times New Roman"/>
          <w:sz w:val="28"/>
          <w:szCs w:val="28"/>
        </w:rPr>
        <w:t>,</w:t>
      </w:r>
      <w:r w:rsidR="00CE0D00" w:rsidRPr="009C6BD1">
        <w:rPr>
          <w:rFonts w:ascii="PT Astra Serif" w:hAnsi="PT Astra Serif" w:cs="Times New Roman"/>
          <w:sz w:val="28"/>
          <w:szCs w:val="28"/>
        </w:rPr>
        <w:t xml:space="preserve"> </w:t>
      </w:r>
      <w:r w:rsidRPr="009C6BD1">
        <w:rPr>
          <w:rFonts w:ascii="PT Astra Serif" w:hAnsi="PT Astra Serif" w:cs="Times New Roman"/>
          <w:sz w:val="28"/>
          <w:szCs w:val="28"/>
        </w:rPr>
        <w:t xml:space="preserve"> руководствуясь Уставом муниципального образования</w:t>
      </w:r>
      <w:r w:rsidRPr="009C6BD1">
        <w:rPr>
          <w:rFonts w:ascii="PT Astra Serif" w:hAnsi="PT Astra Serif" w:cs="Times New Roman"/>
          <w:sz w:val="28"/>
          <w:szCs w:val="28"/>
        </w:rPr>
        <w:t xml:space="preserve"> «Карсунский ра</w:t>
      </w:r>
      <w:r w:rsidRPr="009C6BD1">
        <w:rPr>
          <w:rFonts w:ascii="PT Astra Serif" w:hAnsi="PT Astra Serif" w:cs="Times New Roman"/>
          <w:sz w:val="28"/>
          <w:szCs w:val="28"/>
        </w:rPr>
        <w:t>й</w:t>
      </w:r>
      <w:r w:rsidRPr="009C6BD1">
        <w:rPr>
          <w:rFonts w:ascii="PT Astra Serif" w:hAnsi="PT Astra Serif" w:cs="Times New Roman"/>
          <w:sz w:val="28"/>
          <w:szCs w:val="28"/>
        </w:rPr>
        <w:t>он» Ульяновской области,</w:t>
      </w:r>
      <w:r w:rsidRPr="009C6BD1">
        <w:rPr>
          <w:rFonts w:ascii="PT Astra Serif" w:hAnsi="PT Astra Serif" w:cs="Times New Roman"/>
          <w:sz w:val="28"/>
          <w:szCs w:val="28"/>
        </w:rPr>
        <w:t xml:space="preserve"> </w:t>
      </w:r>
      <w:r w:rsidR="002229C2" w:rsidRPr="009C6BD1">
        <w:rPr>
          <w:rFonts w:ascii="PT Astra Serif" w:hAnsi="PT Astra Serif" w:cs="Times New Roman"/>
          <w:sz w:val="28"/>
          <w:szCs w:val="28"/>
        </w:rPr>
        <w:t>адм</w:t>
      </w:r>
      <w:r w:rsidR="002229C2" w:rsidRPr="009C6BD1">
        <w:rPr>
          <w:rFonts w:ascii="PT Astra Serif" w:hAnsi="PT Astra Serif" w:cs="Times New Roman"/>
          <w:sz w:val="28"/>
          <w:szCs w:val="28"/>
        </w:rPr>
        <w:t>и</w:t>
      </w:r>
      <w:r w:rsidR="002229C2" w:rsidRPr="009C6BD1">
        <w:rPr>
          <w:rFonts w:ascii="PT Astra Serif" w:hAnsi="PT Astra Serif" w:cs="Times New Roman"/>
          <w:sz w:val="28"/>
          <w:szCs w:val="28"/>
        </w:rPr>
        <w:t xml:space="preserve">нистрация </w:t>
      </w:r>
      <w:proofErr w:type="gramStart"/>
      <w:r w:rsidR="002229C2" w:rsidRPr="009C6BD1">
        <w:rPr>
          <w:rFonts w:ascii="PT Astra Serif" w:hAnsi="PT Astra Serif" w:cs="Times New Roman"/>
          <w:sz w:val="28"/>
          <w:szCs w:val="28"/>
        </w:rPr>
        <w:t>п</w:t>
      </w:r>
      <w:proofErr w:type="gramEnd"/>
      <w:r w:rsidR="002229C2" w:rsidRPr="009C6BD1">
        <w:rPr>
          <w:rFonts w:ascii="PT Astra Serif" w:hAnsi="PT Astra Serif" w:cs="Times New Roman"/>
          <w:sz w:val="28"/>
          <w:szCs w:val="28"/>
        </w:rPr>
        <w:t xml:space="preserve"> о с т а н о в л я е т:</w:t>
      </w:r>
    </w:p>
    <w:p w:rsidR="004B05FB" w:rsidRDefault="009C6BD1" w:rsidP="003F236E">
      <w:pPr>
        <w:pStyle w:val="a5"/>
        <w:tabs>
          <w:tab w:val="left" w:pos="709"/>
        </w:tabs>
        <w:ind w:firstLine="709"/>
        <w:jc w:val="both"/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</w:pPr>
      <w:r w:rsidRPr="003F236E">
        <w:rPr>
          <w:rFonts w:ascii="PT Astra Serif" w:hAnsi="PT Astra Serif" w:cs="Times New Roman"/>
          <w:sz w:val="28"/>
          <w:szCs w:val="28"/>
        </w:rPr>
        <w:t xml:space="preserve">1. </w:t>
      </w:r>
      <w:r w:rsidR="004B05FB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Утвердить:</w:t>
      </w:r>
    </w:p>
    <w:p w:rsidR="009C6BD1" w:rsidRPr="003F236E" w:rsidRDefault="004B05FB" w:rsidP="003F236E">
      <w:pPr>
        <w:pStyle w:val="a5"/>
        <w:tabs>
          <w:tab w:val="left" w:pos="709"/>
        </w:tabs>
        <w:ind w:firstLine="709"/>
        <w:jc w:val="both"/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</w:pPr>
      <w:r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 xml:space="preserve">1.1. </w:t>
      </w:r>
      <w:r w:rsidR="009C6BD1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 xml:space="preserve">Правила персонифицированного </w:t>
      </w:r>
      <w:r w:rsidR="009C6BD1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финансирования дополнительного образования детей в муниципальном образовании «Карсунский район» Уль</w:t>
      </w:r>
      <w:r w:rsidR="009C6BD1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я</w:t>
      </w:r>
      <w:r w:rsidR="009C6BD1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новской области</w:t>
      </w:r>
      <w:r w:rsidR="009C6BD1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.</w:t>
      </w:r>
    </w:p>
    <w:p w:rsidR="003F236E" w:rsidRPr="003F236E" w:rsidRDefault="004B05FB" w:rsidP="003F236E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</w:pPr>
      <w:r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1.</w:t>
      </w:r>
      <w:r w:rsidR="003F236E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 xml:space="preserve">2. </w:t>
      </w:r>
      <w:proofErr w:type="gramStart"/>
      <w:r w:rsid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Порядок</w:t>
      </w:r>
      <w:r w:rsidR="003F236E" w:rsidRPr="003F236E">
        <w:rPr>
          <w:rFonts w:ascii="PT Astra Serif" w:hAnsi="PT Astra Serif"/>
          <w:bCs/>
          <w:caps/>
          <w:sz w:val="28"/>
          <w:szCs w:val="28"/>
        </w:rPr>
        <w:t xml:space="preserve"> </w:t>
      </w:r>
      <w:r w:rsidR="003F236E" w:rsidRPr="003F236E">
        <w:rPr>
          <w:rFonts w:ascii="PT Astra Serif" w:hAnsi="PT Astra Serif"/>
          <w:bCs/>
          <w:sz w:val="28"/>
          <w:szCs w:val="28"/>
        </w:rPr>
        <w:t>предоставления грантов в форме субсидии частным образ</w:t>
      </w:r>
      <w:r w:rsidR="003F236E" w:rsidRPr="003F236E">
        <w:rPr>
          <w:rFonts w:ascii="PT Astra Serif" w:hAnsi="PT Astra Serif"/>
          <w:bCs/>
          <w:sz w:val="28"/>
          <w:szCs w:val="28"/>
        </w:rPr>
        <w:t>о</w:t>
      </w:r>
      <w:r w:rsidR="003F236E" w:rsidRPr="003F236E">
        <w:rPr>
          <w:rFonts w:ascii="PT Astra Serif" w:hAnsi="PT Astra Serif"/>
          <w:bCs/>
          <w:sz w:val="28"/>
          <w:szCs w:val="28"/>
        </w:rPr>
        <w:t>вательным организациям, организациям, осуществляющим обучение, индив</w:t>
      </w:r>
      <w:r w:rsidR="003F236E" w:rsidRPr="003F236E">
        <w:rPr>
          <w:rFonts w:ascii="PT Astra Serif" w:hAnsi="PT Astra Serif"/>
          <w:bCs/>
          <w:sz w:val="28"/>
          <w:szCs w:val="28"/>
        </w:rPr>
        <w:t>и</w:t>
      </w:r>
      <w:r w:rsidR="003F236E" w:rsidRPr="003F236E">
        <w:rPr>
          <w:rFonts w:ascii="PT Astra Serif" w:hAnsi="PT Astra Serif"/>
          <w:bCs/>
          <w:sz w:val="28"/>
          <w:szCs w:val="28"/>
        </w:rPr>
        <w:t>дуальным предпринимателям, государственным образовательным организац</w:t>
      </w:r>
      <w:r w:rsidR="003F236E" w:rsidRPr="003F236E">
        <w:rPr>
          <w:rFonts w:ascii="PT Astra Serif" w:hAnsi="PT Astra Serif"/>
          <w:bCs/>
          <w:sz w:val="28"/>
          <w:szCs w:val="28"/>
        </w:rPr>
        <w:t>и</w:t>
      </w:r>
      <w:r w:rsidR="003F236E" w:rsidRPr="003F236E">
        <w:rPr>
          <w:rFonts w:ascii="PT Astra Serif" w:hAnsi="PT Astra Serif"/>
          <w:bCs/>
          <w:sz w:val="28"/>
          <w:szCs w:val="28"/>
        </w:rPr>
        <w:t>ям, муниципальным образовательным организациям, в отношении которых о</w:t>
      </w:r>
      <w:r w:rsidR="003F236E" w:rsidRPr="003F236E">
        <w:rPr>
          <w:rFonts w:ascii="PT Astra Serif" w:hAnsi="PT Astra Serif"/>
          <w:bCs/>
          <w:sz w:val="28"/>
          <w:szCs w:val="28"/>
        </w:rPr>
        <w:t>р</w:t>
      </w:r>
      <w:r w:rsidR="003F236E" w:rsidRPr="003F236E">
        <w:rPr>
          <w:rFonts w:ascii="PT Astra Serif" w:hAnsi="PT Astra Serif"/>
          <w:bCs/>
          <w:sz w:val="28"/>
          <w:szCs w:val="28"/>
        </w:rPr>
        <w:t>ганами местного самоуправления муниципального о</w:t>
      </w:r>
      <w:r w:rsidR="003F236E" w:rsidRPr="003F236E">
        <w:rPr>
          <w:rFonts w:ascii="PT Astra Serif" w:hAnsi="PT Astra Serif"/>
          <w:bCs/>
          <w:sz w:val="28"/>
          <w:szCs w:val="28"/>
        </w:rPr>
        <w:t>б</w:t>
      </w:r>
      <w:r w:rsidR="003F236E" w:rsidRPr="003F236E">
        <w:rPr>
          <w:rFonts w:ascii="PT Astra Serif" w:hAnsi="PT Astra Serif"/>
          <w:bCs/>
          <w:sz w:val="28"/>
          <w:szCs w:val="28"/>
        </w:rPr>
        <w:t xml:space="preserve">разования </w:t>
      </w:r>
      <w:r w:rsidR="003F236E" w:rsidRPr="003F236E">
        <w:rPr>
          <w:rFonts w:ascii="PT Astra Serif" w:hAnsi="PT Astra Serif"/>
          <w:bCs/>
          <w:sz w:val="28"/>
          <w:szCs w:val="28"/>
        </w:rPr>
        <w:t xml:space="preserve">«Карсунский район» Ульяновской области </w:t>
      </w:r>
      <w:r w:rsidR="003F236E" w:rsidRPr="003F236E">
        <w:rPr>
          <w:rFonts w:ascii="PT Astra Serif" w:hAnsi="PT Astra Serif"/>
          <w:bCs/>
          <w:sz w:val="28"/>
          <w:szCs w:val="28"/>
        </w:rPr>
        <w:t>не осуществляются функции и полномочия учр</w:t>
      </w:r>
      <w:r w:rsidR="003F236E" w:rsidRPr="003F236E">
        <w:rPr>
          <w:rFonts w:ascii="PT Astra Serif" w:hAnsi="PT Astra Serif"/>
          <w:bCs/>
          <w:sz w:val="28"/>
          <w:szCs w:val="28"/>
        </w:rPr>
        <w:t>е</w:t>
      </w:r>
      <w:r w:rsidR="003F236E" w:rsidRPr="003F236E">
        <w:rPr>
          <w:rFonts w:ascii="PT Astra Serif" w:hAnsi="PT Astra Serif"/>
          <w:bCs/>
          <w:sz w:val="28"/>
          <w:szCs w:val="28"/>
        </w:rPr>
        <w:t>дителя, включенным в реестр исполнителей образов</w:t>
      </w:r>
      <w:r w:rsidR="003F236E" w:rsidRPr="003F236E">
        <w:rPr>
          <w:rFonts w:ascii="PT Astra Serif" w:hAnsi="PT Astra Serif"/>
          <w:bCs/>
          <w:sz w:val="28"/>
          <w:szCs w:val="28"/>
        </w:rPr>
        <w:t>а</w:t>
      </w:r>
      <w:r w:rsidR="003F236E" w:rsidRPr="003F236E">
        <w:rPr>
          <w:rFonts w:ascii="PT Astra Serif" w:hAnsi="PT Astra Serif"/>
          <w:bCs/>
          <w:sz w:val="28"/>
          <w:szCs w:val="28"/>
        </w:rPr>
        <w:t>тельных услуг в рамках системы персонифицированного финансирования, в связи с оказанием услуг по реализации дополнительных общеобразовательных программ в</w:t>
      </w:r>
      <w:proofErr w:type="gramEnd"/>
      <w:r w:rsidR="003F236E" w:rsidRPr="003F236E">
        <w:rPr>
          <w:rFonts w:ascii="PT Astra Serif" w:hAnsi="PT Astra Serif"/>
          <w:bCs/>
          <w:sz w:val="28"/>
          <w:szCs w:val="28"/>
        </w:rPr>
        <w:t xml:space="preserve"> </w:t>
      </w:r>
      <w:proofErr w:type="gramStart"/>
      <w:r w:rsidR="003F236E" w:rsidRPr="003F236E">
        <w:rPr>
          <w:rFonts w:ascii="PT Astra Serif" w:hAnsi="PT Astra Serif"/>
          <w:bCs/>
          <w:sz w:val="28"/>
          <w:szCs w:val="28"/>
        </w:rPr>
        <w:t>рамках</w:t>
      </w:r>
      <w:proofErr w:type="gramEnd"/>
      <w:r w:rsidR="003F236E" w:rsidRPr="003F236E">
        <w:rPr>
          <w:rFonts w:ascii="PT Astra Serif" w:hAnsi="PT Astra Serif"/>
          <w:bCs/>
          <w:sz w:val="28"/>
          <w:szCs w:val="28"/>
        </w:rPr>
        <w:t xml:space="preserve"> системы персонифицированного финанс</w:t>
      </w:r>
      <w:r w:rsidR="003F236E" w:rsidRPr="003F236E">
        <w:rPr>
          <w:rFonts w:ascii="PT Astra Serif" w:hAnsi="PT Astra Serif"/>
          <w:bCs/>
          <w:sz w:val="28"/>
          <w:szCs w:val="28"/>
        </w:rPr>
        <w:t>и</w:t>
      </w:r>
      <w:r w:rsidR="003F236E" w:rsidRPr="003F236E">
        <w:rPr>
          <w:rFonts w:ascii="PT Astra Serif" w:hAnsi="PT Astra Serif"/>
          <w:bCs/>
          <w:sz w:val="28"/>
          <w:szCs w:val="28"/>
        </w:rPr>
        <w:t>рования</w:t>
      </w:r>
      <w:r w:rsidR="003F236E">
        <w:rPr>
          <w:rFonts w:ascii="PT Astra Serif" w:hAnsi="PT Astra Serif"/>
          <w:bCs/>
          <w:sz w:val="28"/>
          <w:szCs w:val="28"/>
        </w:rPr>
        <w:t>.</w:t>
      </w:r>
    </w:p>
    <w:p w:rsidR="003F236E" w:rsidRDefault="004B05FB" w:rsidP="003F236E">
      <w:pPr>
        <w:pStyle w:val="a5"/>
        <w:tabs>
          <w:tab w:val="left" w:pos="709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1.</w:t>
      </w:r>
      <w:r w:rsid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3</w:t>
      </w:r>
      <w:r w:rsidR="009C6BD1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 xml:space="preserve">. </w:t>
      </w:r>
      <w:r w:rsidR="003F236E" w:rsidRPr="003F236E">
        <w:rPr>
          <w:rFonts w:ascii="PT Astra Serif" w:hAnsi="PT Astra Serif" w:cs="Times New Roman"/>
          <w:bCs/>
          <w:sz w:val="28"/>
          <w:szCs w:val="28"/>
        </w:rPr>
        <w:t>М</w:t>
      </w:r>
      <w:r w:rsidR="003F236E" w:rsidRPr="003F236E">
        <w:rPr>
          <w:rFonts w:ascii="PT Astra Serif" w:hAnsi="PT Astra Serif" w:cs="Times New Roman"/>
          <w:bCs/>
          <w:sz w:val="28"/>
          <w:szCs w:val="28"/>
        </w:rPr>
        <w:t>етодику определения нормативных затрат на оказание муниципал</w:t>
      </w:r>
      <w:r w:rsidR="003F236E" w:rsidRPr="003F236E">
        <w:rPr>
          <w:rFonts w:ascii="PT Astra Serif" w:hAnsi="PT Astra Serif" w:cs="Times New Roman"/>
          <w:bCs/>
          <w:sz w:val="28"/>
          <w:szCs w:val="28"/>
        </w:rPr>
        <w:t>ь</w:t>
      </w:r>
      <w:r w:rsidR="003F236E" w:rsidRPr="003F236E">
        <w:rPr>
          <w:rFonts w:ascii="PT Astra Serif" w:hAnsi="PT Astra Serif" w:cs="Times New Roman"/>
          <w:bCs/>
          <w:sz w:val="28"/>
          <w:szCs w:val="28"/>
        </w:rPr>
        <w:t>ных услуг по реализации дополнительных общеобразовательных общераз</w:t>
      </w:r>
      <w:r w:rsidR="003F236E" w:rsidRPr="00394317">
        <w:rPr>
          <w:rFonts w:ascii="Times New Roman" w:hAnsi="Times New Roman" w:cs="Times New Roman"/>
          <w:bCs/>
          <w:sz w:val="28"/>
          <w:szCs w:val="28"/>
        </w:rPr>
        <w:t>вив</w:t>
      </w:r>
      <w:r w:rsidR="003F236E" w:rsidRPr="00394317">
        <w:rPr>
          <w:rFonts w:ascii="Times New Roman" w:hAnsi="Times New Roman" w:cs="Times New Roman"/>
          <w:bCs/>
          <w:sz w:val="28"/>
          <w:szCs w:val="28"/>
        </w:rPr>
        <w:t>а</w:t>
      </w:r>
      <w:r w:rsidR="003F236E" w:rsidRPr="00394317">
        <w:rPr>
          <w:rFonts w:ascii="Times New Roman" w:hAnsi="Times New Roman" w:cs="Times New Roman"/>
          <w:bCs/>
          <w:sz w:val="28"/>
          <w:szCs w:val="28"/>
        </w:rPr>
        <w:t>ющих программ</w:t>
      </w:r>
      <w:r w:rsidR="003F236E">
        <w:rPr>
          <w:rFonts w:ascii="Times New Roman" w:hAnsi="Times New Roman" w:cs="Times New Roman"/>
          <w:bCs/>
          <w:sz w:val="28"/>
          <w:szCs w:val="28"/>
        </w:rPr>
        <w:t>.</w:t>
      </w:r>
    </w:p>
    <w:p w:rsidR="002229C2" w:rsidRPr="00C50E44" w:rsidRDefault="00C764F2" w:rsidP="003F236E">
      <w:pPr>
        <w:pStyle w:val="a5"/>
        <w:tabs>
          <w:tab w:val="left" w:pos="709"/>
        </w:tabs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</w:rPr>
        <w:t>2</w:t>
      </w:r>
      <w:r w:rsidR="002229C2" w:rsidRPr="00C50E44">
        <w:rPr>
          <w:rFonts w:ascii="PT Astra Serif" w:eastAsia="Times New Roman" w:hAnsi="PT Astra Serif" w:cs="Times New Roman"/>
          <w:sz w:val="28"/>
          <w:szCs w:val="28"/>
        </w:rPr>
        <w:t xml:space="preserve">. </w:t>
      </w:r>
      <w:proofErr w:type="gramStart"/>
      <w:r w:rsidR="003F236E" w:rsidRPr="00C50E44">
        <w:rPr>
          <w:rFonts w:ascii="PT Astra Serif" w:hAnsi="PT Astra Serif" w:cs="Times New Roman"/>
          <w:sz w:val="28"/>
          <w:szCs w:val="28"/>
        </w:rPr>
        <w:t>Контроль за</w:t>
      </w:r>
      <w:proofErr w:type="gramEnd"/>
      <w:r w:rsidR="003F236E" w:rsidRPr="00C50E44">
        <w:rPr>
          <w:rFonts w:ascii="PT Astra Serif" w:hAnsi="PT Astra Serif" w:cs="Times New Roman"/>
          <w:sz w:val="28"/>
          <w:szCs w:val="28"/>
        </w:rPr>
        <w:t xml:space="preserve"> исполнением настоящего постановления возложить на начальника Управления по вопросам социального развития администрации м</w:t>
      </w:r>
      <w:r w:rsidR="003F236E" w:rsidRPr="00C50E44">
        <w:rPr>
          <w:rFonts w:ascii="PT Astra Serif" w:hAnsi="PT Astra Serif" w:cs="Times New Roman"/>
          <w:sz w:val="28"/>
          <w:szCs w:val="28"/>
        </w:rPr>
        <w:t>у</w:t>
      </w:r>
      <w:r w:rsidR="003F236E" w:rsidRPr="00C50E44">
        <w:rPr>
          <w:rFonts w:ascii="PT Astra Serif" w:hAnsi="PT Astra Serif" w:cs="Times New Roman"/>
          <w:sz w:val="28"/>
          <w:szCs w:val="28"/>
        </w:rPr>
        <w:t>ниципального образования «Карсунский район» Ульяновской области.</w:t>
      </w:r>
    </w:p>
    <w:p w:rsidR="002229C2" w:rsidRPr="003F236E" w:rsidRDefault="00C764F2" w:rsidP="003F236E">
      <w:pPr>
        <w:pStyle w:val="a5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</w:t>
      </w:r>
      <w:r w:rsidR="002229C2" w:rsidRPr="00C50E44">
        <w:rPr>
          <w:rFonts w:ascii="PT Astra Serif" w:hAnsi="PT Astra Serif" w:cs="Times New Roman"/>
          <w:sz w:val="28"/>
          <w:szCs w:val="28"/>
        </w:rPr>
        <w:t xml:space="preserve">. </w:t>
      </w:r>
      <w:proofErr w:type="gramStart"/>
      <w:r w:rsidR="002229C2" w:rsidRPr="00C50E44">
        <w:rPr>
          <w:rFonts w:ascii="PT Astra Serif" w:hAnsi="PT Astra Serif" w:cs="Times New Roman"/>
          <w:sz w:val="28"/>
          <w:szCs w:val="28"/>
        </w:rPr>
        <w:t xml:space="preserve">Признать утратившим силу </w:t>
      </w:r>
      <w:r w:rsidR="00714422" w:rsidRPr="00C50E44">
        <w:rPr>
          <w:rFonts w:ascii="PT Astra Serif" w:hAnsi="PT Astra Serif" w:cs="Times New Roman"/>
          <w:sz w:val="28"/>
          <w:szCs w:val="28"/>
        </w:rPr>
        <w:t>постановлени</w:t>
      </w:r>
      <w:r w:rsidR="00F700DD" w:rsidRPr="00C50E44">
        <w:rPr>
          <w:rFonts w:ascii="PT Astra Serif" w:hAnsi="PT Astra Serif" w:cs="Times New Roman"/>
          <w:sz w:val="28"/>
          <w:szCs w:val="28"/>
        </w:rPr>
        <w:t>е</w:t>
      </w:r>
      <w:r w:rsidR="002229C2" w:rsidRPr="00C50E44">
        <w:rPr>
          <w:rFonts w:ascii="PT Astra Serif" w:hAnsi="PT Astra Serif" w:cs="Times New Roman"/>
          <w:sz w:val="28"/>
          <w:szCs w:val="28"/>
        </w:rPr>
        <w:t xml:space="preserve"> администрации муниц</w:t>
      </w:r>
      <w:r w:rsidR="002229C2" w:rsidRPr="00C50E44">
        <w:rPr>
          <w:rFonts w:ascii="PT Astra Serif" w:hAnsi="PT Astra Serif" w:cs="Times New Roman"/>
          <w:sz w:val="28"/>
          <w:szCs w:val="28"/>
        </w:rPr>
        <w:t>и</w:t>
      </w:r>
      <w:r w:rsidR="002229C2" w:rsidRPr="00C50E44">
        <w:rPr>
          <w:rFonts w:ascii="PT Astra Serif" w:hAnsi="PT Astra Serif" w:cs="Times New Roman"/>
          <w:sz w:val="28"/>
          <w:szCs w:val="28"/>
        </w:rPr>
        <w:t>пального образования «Карсунский район» Ульяновской области</w:t>
      </w:r>
      <w:r w:rsidR="00714422" w:rsidRPr="00C50E44">
        <w:rPr>
          <w:rFonts w:ascii="PT Astra Serif" w:hAnsi="PT Astra Serif" w:cs="Times New Roman"/>
          <w:sz w:val="28"/>
          <w:szCs w:val="28"/>
        </w:rPr>
        <w:t xml:space="preserve"> от </w:t>
      </w:r>
      <w:r w:rsidR="003F236E">
        <w:rPr>
          <w:rFonts w:ascii="PT Astra Serif" w:hAnsi="PT Astra Serif" w:cs="Times New Roman"/>
          <w:sz w:val="28"/>
          <w:szCs w:val="28"/>
        </w:rPr>
        <w:t>30.08.2019</w:t>
      </w:r>
      <w:r w:rsidR="002049F3">
        <w:rPr>
          <w:rFonts w:ascii="PT Astra Serif" w:hAnsi="PT Astra Serif" w:cs="Times New Roman"/>
          <w:sz w:val="28"/>
          <w:szCs w:val="28"/>
        </w:rPr>
        <w:t xml:space="preserve"> </w:t>
      </w:r>
      <w:r w:rsidR="00714422" w:rsidRPr="00C50E44">
        <w:rPr>
          <w:rFonts w:ascii="PT Astra Serif" w:hAnsi="PT Astra Serif" w:cs="Times New Roman"/>
          <w:sz w:val="28"/>
          <w:szCs w:val="28"/>
        </w:rPr>
        <w:t xml:space="preserve">№ </w:t>
      </w:r>
      <w:r w:rsidR="003F236E">
        <w:rPr>
          <w:rFonts w:ascii="PT Astra Serif" w:hAnsi="PT Astra Serif" w:cs="Times New Roman"/>
          <w:sz w:val="28"/>
          <w:szCs w:val="28"/>
        </w:rPr>
        <w:t>500</w:t>
      </w:r>
      <w:r w:rsidR="002229C2" w:rsidRPr="00C50E44">
        <w:rPr>
          <w:rFonts w:ascii="PT Astra Serif" w:hAnsi="PT Astra Serif" w:cs="Times New Roman"/>
          <w:sz w:val="28"/>
          <w:szCs w:val="28"/>
        </w:rPr>
        <w:t xml:space="preserve"> </w:t>
      </w:r>
      <w:r w:rsidR="002229C2" w:rsidRPr="003F236E">
        <w:rPr>
          <w:rFonts w:ascii="PT Astra Serif" w:hAnsi="PT Astra Serif" w:cs="Times New Roman"/>
          <w:sz w:val="28"/>
          <w:szCs w:val="28"/>
        </w:rPr>
        <w:t>«</w:t>
      </w:r>
      <w:r w:rsidR="003F236E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О внедрении модели</w:t>
      </w:r>
      <w:r w:rsid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 xml:space="preserve">  </w:t>
      </w:r>
      <w:r w:rsidR="003F236E" w:rsidRPr="009C6BD1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персонифицированн</w:t>
      </w:r>
      <w:r w:rsid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о</w:t>
      </w:r>
      <w:r w:rsidR="003F236E" w:rsidRPr="009C6BD1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г</w:t>
      </w:r>
      <w:r w:rsid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 xml:space="preserve">о </w:t>
      </w:r>
      <w:r w:rsidR="003F236E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финансирования</w:t>
      </w:r>
      <w:r w:rsid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 xml:space="preserve"> </w:t>
      </w:r>
      <w:r w:rsidR="003F236E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допо</w:t>
      </w:r>
      <w:r w:rsidR="003F236E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л</w:t>
      </w:r>
      <w:r w:rsidR="003F236E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нительного образования детей в муниципальном образовании</w:t>
      </w:r>
      <w:r w:rsid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 xml:space="preserve"> </w:t>
      </w:r>
      <w:r w:rsidR="003F236E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«Карсунский район» Ульяновской области и утверждении Правил</w:t>
      </w:r>
      <w:r w:rsid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 xml:space="preserve"> </w:t>
      </w:r>
      <w:r w:rsidR="003F236E" w:rsidRPr="009C6BD1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персонифицированн</w:t>
      </w:r>
      <w:r w:rsid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о</w:t>
      </w:r>
      <w:r w:rsidR="003F236E" w:rsidRPr="009C6BD1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г</w:t>
      </w:r>
      <w:r w:rsid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о ф</w:t>
      </w:r>
      <w:r w:rsidR="003F236E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инансирования дополнительного образования детей, в организациях, ос</w:t>
      </w:r>
      <w:r w:rsidR="003F236E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у</w:t>
      </w:r>
      <w:r w:rsidR="003F236E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ществляющих образовательную деятельность по дополнительным общеобраз</w:t>
      </w:r>
      <w:r w:rsidR="003F236E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о</w:t>
      </w:r>
      <w:r w:rsidR="003F236E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вательным программам и находящихся на территории муниципального образ</w:t>
      </w:r>
      <w:r w:rsidR="003F236E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о</w:t>
      </w:r>
      <w:r w:rsidR="003F236E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вания «Карсунский ра</w:t>
      </w:r>
      <w:r w:rsidR="003F236E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й</w:t>
      </w:r>
      <w:r w:rsidR="003F236E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он»</w:t>
      </w:r>
      <w:r w:rsid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 xml:space="preserve"> </w:t>
      </w:r>
      <w:r w:rsidR="003F236E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Ульяновской</w:t>
      </w:r>
      <w:r w:rsid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 xml:space="preserve"> области</w:t>
      </w:r>
      <w:r w:rsidR="00FC476D" w:rsidRPr="003F236E">
        <w:rPr>
          <w:rFonts w:ascii="PT Astra Serif" w:hAnsi="PT Astra Serif" w:cs="Times New Roman"/>
          <w:sz w:val="28"/>
          <w:szCs w:val="28"/>
        </w:rPr>
        <w:t>».</w:t>
      </w:r>
      <w:proofErr w:type="gramEnd"/>
    </w:p>
    <w:p w:rsidR="00025187" w:rsidRPr="003F236E" w:rsidRDefault="00C764F2" w:rsidP="00025187">
      <w:pPr>
        <w:pStyle w:val="a5"/>
        <w:widowControl w:val="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</w:t>
      </w:r>
      <w:r w:rsidR="002229C2" w:rsidRPr="00C50E44">
        <w:rPr>
          <w:rFonts w:ascii="PT Astra Serif" w:hAnsi="PT Astra Serif" w:cs="Times New Roman"/>
          <w:sz w:val="28"/>
          <w:szCs w:val="28"/>
        </w:rPr>
        <w:t xml:space="preserve">. </w:t>
      </w:r>
      <w:r w:rsidR="003F236E" w:rsidRPr="003F236E">
        <w:rPr>
          <w:rFonts w:ascii="PT Astra Serif" w:eastAsia="Times New Roman" w:hAnsi="PT Astra Serif" w:cs="Tahoma"/>
          <w:sz w:val="28"/>
          <w:szCs w:val="28"/>
          <w:shd w:val="clear" w:color="auto" w:fill="FFFFFF"/>
        </w:rPr>
        <w:t>Настоящее постановление вступает в силу на следующий день после дня его обнародования</w:t>
      </w:r>
      <w:r w:rsidR="008A2EA0" w:rsidRPr="003F236E">
        <w:rPr>
          <w:rFonts w:ascii="PT Astra Serif" w:hAnsi="PT Astra Serif" w:cs="Times New Roman"/>
          <w:sz w:val="28"/>
          <w:szCs w:val="28"/>
        </w:rPr>
        <w:t>.</w:t>
      </w:r>
    </w:p>
    <w:p w:rsidR="006F34D0" w:rsidRPr="00C50E44" w:rsidRDefault="006F34D0" w:rsidP="00025187">
      <w:pPr>
        <w:pStyle w:val="a5"/>
        <w:widowControl w:val="0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6F34D0" w:rsidRPr="00C50E44" w:rsidRDefault="006F34D0" w:rsidP="00025187">
      <w:pPr>
        <w:pStyle w:val="a5"/>
        <w:widowControl w:val="0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6F34D0" w:rsidRPr="00C50E44" w:rsidRDefault="006F34D0" w:rsidP="00025187">
      <w:pPr>
        <w:pStyle w:val="a5"/>
        <w:widowControl w:val="0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2229C2" w:rsidRPr="00C50E44" w:rsidRDefault="002229C2" w:rsidP="00C7267F">
      <w:pPr>
        <w:pStyle w:val="a5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>Глава администрации</w:t>
      </w:r>
    </w:p>
    <w:p w:rsidR="002229C2" w:rsidRPr="00C50E44" w:rsidRDefault="002229C2" w:rsidP="00C7267F">
      <w:pPr>
        <w:pStyle w:val="a5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 xml:space="preserve">муниципального образования                                                                       </w:t>
      </w:r>
    </w:p>
    <w:p w:rsidR="00C7267F" w:rsidRPr="00C50E44" w:rsidRDefault="002229C2" w:rsidP="00C7267F">
      <w:pPr>
        <w:pStyle w:val="a5"/>
        <w:widowControl w:val="0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 xml:space="preserve">«Карсунский район»  </w:t>
      </w:r>
    </w:p>
    <w:p w:rsidR="008A6E92" w:rsidRPr="00C50E44" w:rsidRDefault="00C7267F" w:rsidP="00C7267F">
      <w:pPr>
        <w:pStyle w:val="a5"/>
        <w:widowControl w:val="0"/>
        <w:jc w:val="both"/>
        <w:rPr>
          <w:rFonts w:ascii="PT Astra Serif" w:hAnsi="PT Astra Serif" w:cs="Times New Roman"/>
          <w:sz w:val="28"/>
          <w:szCs w:val="28"/>
        </w:rPr>
      </w:pPr>
      <w:r w:rsidRPr="00C50E44">
        <w:rPr>
          <w:rFonts w:ascii="PT Astra Serif" w:hAnsi="PT Astra Serif" w:cs="Times New Roman"/>
          <w:sz w:val="28"/>
          <w:szCs w:val="28"/>
        </w:rPr>
        <w:t xml:space="preserve">Ульяновской </w:t>
      </w:r>
      <w:r w:rsidR="00C50E44">
        <w:rPr>
          <w:rFonts w:ascii="PT Astra Serif" w:hAnsi="PT Astra Serif" w:cs="Times New Roman"/>
          <w:sz w:val="28"/>
          <w:szCs w:val="28"/>
        </w:rPr>
        <w:t>о</w:t>
      </w:r>
      <w:r w:rsidRPr="00C50E44">
        <w:rPr>
          <w:rFonts w:ascii="PT Astra Serif" w:hAnsi="PT Astra Serif" w:cs="Times New Roman"/>
          <w:sz w:val="28"/>
          <w:szCs w:val="28"/>
        </w:rPr>
        <w:t>бласти</w:t>
      </w:r>
      <w:r w:rsidR="002229C2" w:rsidRPr="00C50E44">
        <w:rPr>
          <w:rFonts w:ascii="PT Astra Serif" w:hAnsi="PT Astra Serif" w:cs="Times New Roman"/>
          <w:sz w:val="28"/>
          <w:szCs w:val="28"/>
        </w:rPr>
        <w:t xml:space="preserve">                                               </w:t>
      </w:r>
      <w:r w:rsidR="00C50E44">
        <w:rPr>
          <w:rFonts w:ascii="PT Astra Serif" w:hAnsi="PT Astra Serif" w:cs="Times New Roman"/>
          <w:sz w:val="28"/>
          <w:szCs w:val="28"/>
        </w:rPr>
        <w:t xml:space="preserve">                              </w:t>
      </w:r>
      <w:proofErr w:type="spellStart"/>
      <w:r w:rsidR="002229C2" w:rsidRPr="00C50E44">
        <w:rPr>
          <w:rFonts w:ascii="PT Astra Serif" w:hAnsi="PT Astra Serif" w:cs="Times New Roman"/>
          <w:sz w:val="28"/>
          <w:szCs w:val="28"/>
        </w:rPr>
        <w:t>В.Б.Чубаров</w:t>
      </w:r>
      <w:proofErr w:type="spellEnd"/>
    </w:p>
    <w:p w:rsidR="006D2851" w:rsidRPr="00C50E44" w:rsidRDefault="006D2851">
      <w:pPr>
        <w:rPr>
          <w:rFonts w:ascii="PT Astra Serif" w:hAnsi="PT Astra Serif"/>
          <w:sz w:val="28"/>
          <w:szCs w:val="28"/>
        </w:rPr>
      </w:pPr>
    </w:p>
    <w:sectPr w:rsidR="006D2851" w:rsidRPr="00C50E44" w:rsidSect="00BD5844">
      <w:headerReference w:type="default" r:id="rId8"/>
      <w:pgSz w:w="11906" w:h="16838"/>
      <w:pgMar w:top="1134" w:right="567" w:bottom="107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3852" w:rsidRDefault="00E53852" w:rsidP="00982089">
      <w:pPr>
        <w:spacing w:after="0" w:line="240" w:lineRule="auto"/>
      </w:pPr>
      <w:r>
        <w:separator/>
      </w:r>
    </w:p>
  </w:endnote>
  <w:endnote w:type="continuationSeparator" w:id="0">
    <w:p w:rsidR="00E53852" w:rsidRDefault="00E53852" w:rsidP="009820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3852" w:rsidRDefault="00E53852" w:rsidP="00982089">
      <w:pPr>
        <w:spacing w:after="0" w:line="240" w:lineRule="auto"/>
      </w:pPr>
      <w:r>
        <w:separator/>
      </w:r>
    </w:p>
  </w:footnote>
  <w:footnote w:type="continuationSeparator" w:id="0">
    <w:p w:rsidR="00E53852" w:rsidRDefault="00E53852" w:rsidP="009820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1826979"/>
      <w:docPartObj>
        <w:docPartGallery w:val="Page Numbers (Top of Page)"/>
        <w:docPartUnique/>
      </w:docPartObj>
    </w:sdtPr>
    <w:sdtEndPr/>
    <w:sdtContent>
      <w:p w:rsidR="00715D33" w:rsidRDefault="00982089">
        <w:pPr>
          <w:pStyle w:val="a7"/>
          <w:jc w:val="center"/>
        </w:pPr>
        <w:r>
          <w:fldChar w:fldCharType="begin"/>
        </w:r>
        <w:r w:rsidR="008A6E92">
          <w:instrText xml:space="preserve"> PAGE   \* MERGEFORMAT </w:instrText>
        </w:r>
        <w:r>
          <w:fldChar w:fldCharType="separate"/>
        </w:r>
        <w:r w:rsidR="00CE0D00">
          <w:rPr>
            <w:noProof/>
          </w:rPr>
          <w:t>2</w:t>
        </w:r>
        <w:r>
          <w:fldChar w:fldCharType="end"/>
        </w:r>
      </w:p>
    </w:sdtContent>
  </w:sdt>
  <w:p w:rsidR="00715D33" w:rsidRDefault="00E53852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E92"/>
    <w:rsid w:val="00023C00"/>
    <w:rsid w:val="00025187"/>
    <w:rsid w:val="000333DD"/>
    <w:rsid w:val="00086452"/>
    <w:rsid w:val="000A6A0F"/>
    <w:rsid w:val="00157002"/>
    <w:rsid w:val="0015736C"/>
    <w:rsid w:val="00185652"/>
    <w:rsid w:val="00190F50"/>
    <w:rsid w:val="001A302B"/>
    <w:rsid w:val="001A5599"/>
    <w:rsid w:val="001D276E"/>
    <w:rsid w:val="002049F3"/>
    <w:rsid w:val="002229C2"/>
    <w:rsid w:val="00223BB4"/>
    <w:rsid w:val="0023293F"/>
    <w:rsid w:val="00242825"/>
    <w:rsid w:val="00246854"/>
    <w:rsid w:val="002D0DE8"/>
    <w:rsid w:val="002E6240"/>
    <w:rsid w:val="003B646B"/>
    <w:rsid w:val="003E6CFB"/>
    <w:rsid w:val="003F236E"/>
    <w:rsid w:val="00401F69"/>
    <w:rsid w:val="00407F9A"/>
    <w:rsid w:val="00427FCE"/>
    <w:rsid w:val="0043275D"/>
    <w:rsid w:val="004B05FB"/>
    <w:rsid w:val="00524AF0"/>
    <w:rsid w:val="00546541"/>
    <w:rsid w:val="005A0EBA"/>
    <w:rsid w:val="005C6FCA"/>
    <w:rsid w:val="005E0764"/>
    <w:rsid w:val="006217C1"/>
    <w:rsid w:val="00683887"/>
    <w:rsid w:val="006A2B6D"/>
    <w:rsid w:val="006B4270"/>
    <w:rsid w:val="006C0DEC"/>
    <w:rsid w:val="006D2851"/>
    <w:rsid w:val="006F34D0"/>
    <w:rsid w:val="0071086E"/>
    <w:rsid w:val="00714422"/>
    <w:rsid w:val="0073017C"/>
    <w:rsid w:val="0074577B"/>
    <w:rsid w:val="007633DE"/>
    <w:rsid w:val="00784187"/>
    <w:rsid w:val="007979EF"/>
    <w:rsid w:val="007E4A48"/>
    <w:rsid w:val="00823E4B"/>
    <w:rsid w:val="00835E5E"/>
    <w:rsid w:val="008377DD"/>
    <w:rsid w:val="00845BD6"/>
    <w:rsid w:val="008571E0"/>
    <w:rsid w:val="0087024B"/>
    <w:rsid w:val="00870490"/>
    <w:rsid w:val="008876A4"/>
    <w:rsid w:val="008A1818"/>
    <w:rsid w:val="008A2EA0"/>
    <w:rsid w:val="008A34C1"/>
    <w:rsid w:val="008A6E92"/>
    <w:rsid w:val="00982089"/>
    <w:rsid w:val="009C6BD1"/>
    <w:rsid w:val="009D59CB"/>
    <w:rsid w:val="00A057E5"/>
    <w:rsid w:val="00A2059F"/>
    <w:rsid w:val="00A374B4"/>
    <w:rsid w:val="00A974A4"/>
    <w:rsid w:val="00AA623A"/>
    <w:rsid w:val="00AF4CBB"/>
    <w:rsid w:val="00B205A8"/>
    <w:rsid w:val="00B24D5B"/>
    <w:rsid w:val="00B35506"/>
    <w:rsid w:val="00B603E1"/>
    <w:rsid w:val="00BC32C8"/>
    <w:rsid w:val="00BD5844"/>
    <w:rsid w:val="00C23C7D"/>
    <w:rsid w:val="00C317BF"/>
    <w:rsid w:val="00C50E44"/>
    <w:rsid w:val="00C7267F"/>
    <w:rsid w:val="00C7636A"/>
    <w:rsid w:val="00C764F2"/>
    <w:rsid w:val="00C93787"/>
    <w:rsid w:val="00CC69AA"/>
    <w:rsid w:val="00CD4956"/>
    <w:rsid w:val="00CE0D00"/>
    <w:rsid w:val="00D315CA"/>
    <w:rsid w:val="00D732B8"/>
    <w:rsid w:val="00D949FE"/>
    <w:rsid w:val="00D977B3"/>
    <w:rsid w:val="00DA66B8"/>
    <w:rsid w:val="00DB1D8D"/>
    <w:rsid w:val="00DC444F"/>
    <w:rsid w:val="00DC694F"/>
    <w:rsid w:val="00DD7BD9"/>
    <w:rsid w:val="00DE0ED9"/>
    <w:rsid w:val="00E018AF"/>
    <w:rsid w:val="00E47A8E"/>
    <w:rsid w:val="00E53852"/>
    <w:rsid w:val="00E56ACF"/>
    <w:rsid w:val="00E90D65"/>
    <w:rsid w:val="00EE476D"/>
    <w:rsid w:val="00EF2BF0"/>
    <w:rsid w:val="00F109D8"/>
    <w:rsid w:val="00F700DD"/>
    <w:rsid w:val="00FC476D"/>
    <w:rsid w:val="00FD362C"/>
    <w:rsid w:val="00FD65B0"/>
    <w:rsid w:val="00FF3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E92"/>
    <w:pPr>
      <w:spacing w:after="200" w:line="276" w:lineRule="auto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A6E92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8A6E92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No Spacing"/>
    <w:link w:val="a6"/>
    <w:uiPriority w:val="1"/>
    <w:qFormat/>
    <w:rsid w:val="008A6E92"/>
    <w:pPr>
      <w:jc w:val="left"/>
    </w:pPr>
    <w:rPr>
      <w:rFonts w:eastAsiaTheme="minorEastAsia"/>
      <w:lang w:eastAsia="ru-RU"/>
    </w:rPr>
  </w:style>
  <w:style w:type="character" w:customStyle="1" w:styleId="a6">
    <w:name w:val="Без интервала Знак"/>
    <w:basedOn w:val="a0"/>
    <w:link w:val="a5"/>
    <w:uiPriority w:val="1"/>
    <w:locked/>
    <w:rsid w:val="008A6E92"/>
    <w:rPr>
      <w:rFonts w:eastAsiaTheme="minorEastAsia"/>
      <w:lang w:eastAsia="ru-RU"/>
    </w:rPr>
  </w:style>
  <w:style w:type="paragraph" w:styleId="a7">
    <w:name w:val="header"/>
    <w:basedOn w:val="a"/>
    <w:link w:val="a8"/>
    <w:uiPriority w:val="99"/>
    <w:unhideWhenUsed/>
    <w:rsid w:val="008A6E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A6E92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C6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C6FCA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E92"/>
    <w:pPr>
      <w:spacing w:after="200" w:line="276" w:lineRule="auto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A6E92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8A6E92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No Spacing"/>
    <w:link w:val="a6"/>
    <w:uiPriority w:val="1"/>
    <w:qFormat/>
    <w:rsid w:val="008A6E92"/>
    <w:pPr>
      <w:jc w:val="left"/>
    </w:pPr>
    <w:rPr>
      <w:rFonts w:eastAsiaTheme="minorEastAsia"/>
      <w:lang w:eastAsia="ru-RU"/>
    </w:rPr>
  </w:style>
  <w:style w:type="character" w:customStyle="1" w:styleId="a6">
    <w:name w:val="Без интервала Знак"/>
    <w:basedOn w:val="a0"/>
    <w:link w:val="a5"/>
    <w:uiPriority w:val="1"/>
    <w:locked/>
    <w:rsid w:val="008A6E92"/>
    <w:rPr>
      <w:rFonts w:eastAsiaTheme="minorEastAsia"/>
      <w:lang w:eastAsia="ru-RU"/>
    </w:rPr>
  </w:style>
  <w:style w:type="paragraph" w:styleId="a7">
    <w:name w:val="header"/>
    <w:basedOn w:val="a"/>
    <w:link w:val="a8"/>
    <w:uiPriority w:val="99"/>
    <w:unhideWhenUsed/>
    <w:rsid w:val="008A6E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A6E92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C6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C6FCA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6CB569-D55B-47ED-B384-7989DE20F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748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</cp:lastModifiedBy>
  <cp:revision>5</cp:revision>
  <cp:lastPrinted>2022-02-28T10:41:00Z</cp:lastPrinted>
  <dcterms:created xsi:type="dcterms:W3CDTF">2022-03-04T07:17:00Z</dcterms:created>
  <dcterms:modified xsi:type="dcterms:W3CDTF">2022-03-04T07:25:00Z</dcterms:modified>
</cp:coreProperties>
</file>