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5F0" w:rsidRPr="00325ED2" w:rsidRDefault="006516FF" w:rsidP="00A75E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bookmarkStart w:id="0" w:name="a2"/>
      <w:bookmarkEnd w:id="0"/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</w:t>
      </w:r>
      <w:bookmarkStart w:id="1" w:name="_GoBack"/>
      <w:bookmarkEnd w:id="1"/>
      <w:r w:rsidR="002565F0" w:rsidRPr="00325ED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Кто имеет право на беспла</w:t>
      </w:r>
      <w:r w:rsidR="00A75E69" w:rsidRPr="00325ED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тную юридическую помощь: </w:t>
      </w:r>
    </w:p>
    <w:p w:rsidR="00325ED2" w:rsidRPr="00A75E69" w:rsidRDefault="00325ED2" w:rsidP="00A75E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325ED2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ало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имущие граждане с доходом ниже одного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прожиточного минимума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25ED2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и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нвалиды I,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II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</w:t>
      </w:r>
      <w:r w:rsidR="00A75E69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III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A75E69" w:rsidRPr="00A75E69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етераны Великой Отечественной войны, Герои Российской Федерации,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Герои Советского Союза, Герои Социалистического труда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Герои Труда Российской Федерации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45148" w:rsidRDefault="00A75E69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ети-инвалиды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ети-сироты и дети, оставшиеся без попечения родителей, лица из их числа, 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их законные представители, </w:t>
      </w:r>
      <w:r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усыновители</w:t>
      </w:r>
      <w:r w:rsidR="003451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а также граждане, желающие принять на воспитание в свою семью ребёнка;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раждане пожилого возраста и инвалиды, проживающие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в стационарных учреждениях социального обслуживания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несовершеннолетние, содержащиеся в учреждениях системы профилактики безнадзорности и правонарушений, а также отбывающие наказание в местах лишения свободы;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страдающие психическими заболеваниями и их законные представители;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признанные судом недееспособными и их законные представители;</w:t>
      </w:r>
    </w:p>
    <w:p w:rsidR="00345148" w:rsidRDefault="0034514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граждане, пострадавшие в результате чрезвычайной ситуации;</w:t>
      </w:r>
    </w:p>
    <w:p w:rsidR="00A75E69" w:rsidRDefault="00771158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малоимущие граждане с доходом ниже двукратной величины прожиточного минимума;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="00DC5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г</w:t>
      </w:r>
      <w:r w:rsidR="00A75E69" w:rsidRPr="00A75E6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раждане - жертвы насилия в семье</w:t>
      </w:r>
      <w:r w:rsidR="00DC5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беременные женщины и женщины, находящиеся в отпуске по беременности и родам, и граждане, находящиеся в отпуске по уходу за ребёнком до достижения им возраста трёх лет;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неработающие пенсионеры;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ветераны труда, ветераны труда Ульяновской области</w:t>
      </w:r>
      <w:r w:rsidR="00325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ветераны боевых действий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граждане, имевшие статус детей-сирот и детей, оставшихся без попечения родителей, в возрасте </w:t>
      </w:r>
      <w:r w:rsidR="00080A3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 тридцати лет;</w:t>
      </w:r>
    </w:p>
    <w:p w:rsidR="00DC56F0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члены многодетных семей и одинокие родители, воспитывающие ребёнка в возрасте до 14 лет (ребёнка-инвалида в возрасте до 18 лет);</w:t>
      </w:r>
    </w:p>
    <w:p w:rsidR="00325ED2" w:rsidRDefault="00DC56F0" w:rsidP="00325ED2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="00325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граждане, достигшие возраста 70-ти лет, не проживающие в стационарных учреждениях социального обслуживания;</w:t>
      </w:r>
    </w:p>
    <w:p w:rsidR="00DC56F0" w:rsidRPr="00A75E69" w:rsidRDefault="00325ED2" w:rsidP="00325ED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фактически проживающие на территории Ульяновской области граждане, не имеющие подтверждённого регистрацией места жительства или места пребывания.</w:t>
      </w:r>
    </w:p>
    <w:p w:rsidR="00A75E69" w:rsidRDefault="00A75E69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32A" w:rsidRPr="00A75E69" w:rsidRDefault="0031732A" w:rsidP="00325ED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5ED2" w:rsidRDefault="00325ED2" w:rsidP="0022470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Случаи оказания бесплатной юридической помощи:</w:t>
      </w:r>
    </w:p>
    <w:p w:rsidR="00276573" w:rsidRDefault="00276573" w:rsidP="0022470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Жилищные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5" w:anchor="e1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Сделки с недвижимым имуществом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6" w:anchor="e2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Признание права на жилое помещение, выселение из него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7" w:anchor="e3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Договор социального найма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8" w:anchor="e4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Жилищно-коммунальные услуги и субсидии</w:t>
        </w:r>
      </w:hyperlink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Земельные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9" w:anchor="e5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Признание </w:t>
        </w:r>
        <w:r w:rsidR="00D0468C">
          <w:rPr>
            <w:rFonts w:ascii="Times New Roman" w:eastAsia="Times New Roman" w:hAnsi="Times New Roman" w:cs="Times New Roman"/>
            <w:bCs/>
            <w:lang w:eastAsia="ru-RU"/>
          </w:rPr>
          <w:t xml:space="preserve">и сохранение права собственности 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на земельный участок</w:t>
        </w:r>
      </w:hyperlink>
      <w:r w:rsidR="00D0468C">
        <w:rPr>
          <w:rFonts w:ascii="Times New Roman" w:eastAsia="Times New Roman" w:hAnsi="Times New Roman" w:cs="Times New Roman"/>
          <w:bCs/>
          <w:lang w:eastAsia="ru-RU"/>
        </w:rPr>
        <w:t>, права постоянного пользования, а также права пожизненно наследуемого владения земельным участком</w:t>
      </w:r>
    </w:p>
    <w:p w:rsidR="00325ED2" w:rsidRPr="00D0468C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bCs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Трудовые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0" w:anchor="e6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Трудовой договор.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>Взыскание заработка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1" w:anchor="e7" w:history="1">
        <w:r w:rsidR="00D0468C">
          <w:rPr>
            <w:rFonts w:ascii="Times New Roman" w:eastAsia="Times New Roman" w:hAnsi="Times New Roman" w:cs="Times New Roman"/>
            <w:bCs/>
            <w:lang w:eastAsia="ru-RU"/>
          </w:rPr>
          <w:t>Возмещение вреда                                   Взыскание пособия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 и компенсации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2" w:anchor="e8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Признание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 xml:space="preserve">гражданина 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безработным. </w:t>
        </w:r>
        <w:r w:rsidR="00066E48">
          <w:rPr>
            <w:rFonts w:ascii="Times New Roman" w:eastAsia="Times New Roman" w:hAnsi="Times New Roman" w:cs="Times New Roman"/>
            <w:bCs/>
            <w:lang w:eastAsia="ru-RU"/>
          </w:rPr>
          <w:t>Взыскание пособия</w:t>
        </w:r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 xml:space="preserve"> по безработице</w:t>
        </w:r>
      </w:hyperlink>
    </w:p>
    <w:p w:rsidR="00D0468C" w:rsidRPr="00D0468C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bCs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Вопросы социальной защиты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3" w:anchor="e9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Меры социальной поддержки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r w:rsidR="00D0468C">
        <w:rPr>
          <w:rFonts w:ascii="Times New Roman" w:hAnsi="Times New Roman" w:cs="Times New Roman"/>
        </w:rPr>
        <w:t xml:space="preserve">Назначение, перерасчёт и взыскание пенсий и пособий 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4" w:anchor="e11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Реабилитация граждан, пострадавших от политических репрессий</w:t>
        </w:r>
      </w:hyperlink>
    </w:p>
    <w:p w:rsidR="00325ED2" w:rsidRPr="00276573" w:rsidRDefault="00276573" w:rsidP="0022470B">
      <w:pPr>
        <w:spacing w:after="120" w:line="276" w:lineRule="auto"/>
        <w:ind w:left="142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t>Семейные вопросы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5" w:anchor="e12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Отцовство (материнство). Алименты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6" w:anchor="e13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Пособия по беременности и родам, пособия на детей</w:t>
        </w:r>
      </w:hyperlink>
    </w:p>
    <w:p w:rsidR="00066E48" w:rsidRDefault="00066E48" w:rsidP="00066E48">
      <w:pPr>
        <w:spacing w:after="12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1732A" w:rsidRDefault="0031732A" w:rsidP="00066E48">
      <w:pPr>
        <w:spacing w:after="120" w:line="276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25ED2" w:rsidRPr="00276573" w:rsidRDefault="00276573" w:rsidP="001B1207">
      <w:pPr>
        <w:spacing w:after="120" w:line="276" w:lineRule="auto"/>
        <w:ind w:left="-284"/>
        <w:rPr>
          <w:rFonts w:ascii="Times New Roman" w:eastAsia="Times New Roman" w:hAnsi="Times New Roman" w:cs="Times New Roman"/>
          <w:lang w:eastAsia="ru-RU"/>
        </w:rPr>
      </w:pPr>
      <w:r w:rsidRPr="00276573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Вопросы медицины и здравоохранения</w:t>
      </w:r>
      <w:r w:rsidR="00325ED2" w:rsidRPr="00276573">
        <w:rPr>
          <w:rFonts w:ascii="Times New Roman" w:eastAsia="Times New Roman" w:hAnsi="Times New Roman" w:cs="Times New Roman"/>
          <w:b/>
          <w:bCs/>
          <w:lang w:eastAsia="ru-RU"/>
        </w:rPr>
        <w:t>:</w:t>
      </w:r>
      <w:r w:rsidR="00325ED2" w:rsidRPr="00276573">
        <w:rPr>
          <w:rFonts w:ascii="Times New Roman" w:eastAsia="Times New Roman" w:hAnsi="Times New Roman" w:cs="Times New Roman"/>
          <w:b/>
          <w:lang w:eastAsia="ru-RU"/>
        </w:rPr>
        <w:br/>
      </w:r>
      <w:hyperlink r:id="rId17" w:anchor="e14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Медико-социальная экспертиза и реабилитация инвалидов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8" w:anchor="e15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Ограничение дееспособности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19" w:anchor="e16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Защита прав и свобод при оказании психиатрической помощи</w:t>
        </w:r>
      </w:hyperlink>
      <w:r w:rsidR="00325ED2" w:rsidRPr="00276573">
        <w:rPr>
          <w:rFonts w:ascii="Times New Roman" w:eastAsia="Times New Roman" w:hAnsi="Times New Roman" w:cs="Times New Roman"/>
          <w:lang w:eastAsia="ru-RU"/>
        </w:rPr>
        <w:br/>
      </w:r>
      <w:hyperlink r:id="rId20" w:anchor="e17" w:history="1">
        <w:r w:rsidR="00325ED2" w:rsidRPr="00276573">
          <w:rPr>
            <w:rFonts w:ascii="Times New Roman" w:eastAsia="Times New Roman" w:hAnsi="Times New Roman" w:cs="Times New Roman"/>
            <w:bCs/>
            <w:lang w:eastAsia="ru-RU"/>
          </w:rPr>
          <w:t>Пособие по временной нетрудоспособности</w:t>
        </w:r>
      </w:hyperlink>
    </w:p>
    <w:p w:rsidR="00325ED2" w:rsidRPr="00276573" w:rsidRDefault="00276573" w:rsidP="001B1207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b/>
          <w:lang w:eastAsia="ru-RU"/>
        </w:rPr>
      </w:pPr>
      <w:r w:rsidRPr="00276573">
        <w:rPr>
          <w:rFonts w:ascii="Times New Roman" w:hAnsi="Times New Roman" w:cs="Times New Roman"/>
          <w:b/>
        </w:rPr>
        <w:t xml:space="preserve">Обжалование </w:t>
      </w:r>
      <w:r w:rsidR="00D0468C">
        <w:rPr>
          <w:rFonts w:ascii="Times New Roman" w:hAnsi="Times New Roman" w:cs="Times New Roman"/>
          <w:b/>
        </w:rPr>
        <w:t xml:space="preserve">во внесудебном порядке </w:t>
      </w:r>
      <w:r w:rsidRPr="00276573">
        <w:rPr>
          <w:rFonts w:ascii="Times New Roman" w:hAnsi="Times New Roman" w:cs="Times New Roman"/>
          <w:b/>
        </w:rPr>
        <w:t>актов госорганов и должностных лиц</w:t>
      </w: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Виды бесплатной юридической помощи: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устное консультирование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консультирование в письменной форме</w:t>
      </w:r>
    </w:p>
    <w:p w:rsid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составление документа правового характера</w:t>
      </w:r>
    </w:p>
    <w:p w:rsidR="00066E48" w:rsidRPr="00066E48" w:rsidRDefault="00066E48" w:rsidP="001B1207">
      <w:pPr>
        <w:spacing w:after="0" w:line="36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lang w:eastAsia="ru-RU"/>
        </w:rPr>
        <w:t>- представление интересов граждан в судах, государственных и муниципальных органах</w:t>
      </w:r>
    </w:p>
    <w:p w:rsidR="00066E48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61040" w:rsidRDefault="00066E48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Какие документы необходимы для получения </w:t>
      </w:r>
      <w:r w:rsidR="002610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бесплатной юридической помощи:</w:t>
      </w:r>
    </w:p>
    <w:p w:rsidR="00261040" w:rsidRDefault="00261040" w:rsidP="001B120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61040" w:rsidRDefault="00261040" w:rsidP="001B1207">
      <w:pPr>
        <w:spacing w:after="120" w:line="24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>- документ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>,</w:t>
      </w: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 xml:space="preserve"> удостоверяющий личность гражданина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 xml:space="preserve"> (паспорт</w:t>
      </w: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 xml:space="preserve"> или иной документ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>)</w:t>
      </w:r>
    </w:p>
    <w:p w:rsidR="00243EDE" w:rsidRDefault="00261040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Cs/>
          <w:iCs/>
          <w:lang w:eastAsia="ru-RU"/>
        </w:rPr>
      </w:pPr>
      <w:r w:rsidRPr="00261040">
        <w:rPr>
          <w:rFonts w:ascii="Times New Roman" w:eastAsia="Times New Roman" w:hAnsi="Times New Roman" w:cs="Times New Roman"/>
          <w:bCs/>
          <w:iCs/>
          <w:lang w:eastAsia="ru-RU"/>
        </w:rPr>
        <w:t>- документ</w:t>
      </w:r>
      <w:r>
        <w:rPr>
          <w:rFonts w:ascii="Times New Roman" w:eastAsia="Times New Roman" w:hAnsi="Times New Roman" w:cs="Times New Roman"/>
          <w:bCs/>
          <w:iCs/>
          <w:lang w:eastAsia="ru-RU"/>
        </w:rPr>
        <w:t>, подтверждающий принадлежность гражданина к категории граждан, имеющих право на получение бесплатной юридической помощи</w:t>
      </w:r>
    </w:p>
    <w:p w:rsidR="00296EA6" w:rsidRDefault="00296EA6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1732A" w:rsidRDefault="0031732A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31732A" w:rsidRDefault="0031732A" w:rsidP="00243EDE">
      <w:pPr>
        <w:spacing w:after="120" w:line="240" w:lineRule="auto"/>
        <w:ind w:left="-284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276573" w:rsidRPr="0031732A" w:rsidRDefault="00892201" w:rsidP="0031732A">
      <w:pPr>
        <w:spacing w:after="12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732A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Куда еще можно обратиться за бесплатной юридической помощью</w:t>
      </w:r>
      <w:r w:rsidR="00276573" w:rsidRPr="0031732A"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  <w:t>:</w:t>
      </w:r>
    </w:p>
    <w:p w:rsidR="00BB6D17" w:rsidRDefault="00243EDE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ОГКУ «Государственное юридическое бюро</w:t>
      </w:r>
      <w:r w:rsidR="00BB6D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Ульяновской области</w:t>
      </w: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</w:p>
    <w:p w:rsidR="00243EDE" w:rsidRPr="00243EDE" w:rsidRDefault="00BB6D17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г. Ульяновск, </w:t>
      </w:r>
      <w:r w:rsidR="00243EDE"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ул. Радищева, дом 28, </w:t>
      </w:r>
    </w:p>
    <w:p w:rsidR="00243EDE" w:rsidRPr="00243EDE" w:rsidRDefault="00243EDE" w:rsidP="00243ED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8-800-100-13-84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276573" w:rsidRPr="00D24DFE" w:rsidRDefault="0027657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Адвокат</w:t>
      </w:r>
      <w:r w:rsidR="00E26FDF" w:rsidRPr="00D24DFE">
        <w:rPr>
          <w:rFonts w:ascii="Times New Roman" w:hAnsi="Times New Roman" w:cs="Times New Roman"/>
          <w:lang w:eastAsia="ru-RU"/>
        </w:rPr>
        <w:t>ская палата Ульяновской области</w:t>
      </w:r>
    </w:p>
    <w:p w:rsidR="00A75E69" w:rsidRPr="00D24DFE" w:rsidRDefault="0027657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тел.: 8(8422) 44-31-23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276573" w:rsidRPr="00D24DFE" w:rsidRDefault="0027657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Нотариальная палата Ульяновской област</w:t>
      </w:r>
      <w:r w:rsidR="00E26FDF" w:rsidRPr="00D24DFE">
        <w:rPr>
          <w:rFonts w:ascii="Times New Roman" w:hAnsi="Times New Roman" w:cs="Times New Roman"/>
          <w:lang w:eastAsia="ru-RU"/>
        </w:rPr>
        <w:t>и                                                     т</w:t>
      </w:r>
      <w:r w:rsidRPr="00D24DFE">
        <w:rPr>
          <w:rFonts w:ascii="Times New Roman" w:hAnsi="Times New Roman" w:cs="Times New Roman"/>
          <w:lang w:eastAsia="ru-RU"/>
        </w:rPr>
        <w:t xml:space="preserve">ел.: 8(8422) </w:t>
      </w:r>
      <w:r w:rsidR="00E26FDF" w:rsidRPr="00D24DFE">
        <w:rPr>
          <w:rFonts w:ascii="Times New Roman" w:hAnsi="Times New Roman" w:cs="Times New Roman"/>
          <w:lang w:eastAsia="ru-RU"/>
        </w:rPr>
        <w:t>67-44-73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D24DFE" w:rsidRPr="00D24DFE" w:rsidRDefault="0091535A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Уполномоченный по правам человека в Ульяновской области                            </w:t>
      </w:r>
    </w:p>
    <w:p w:rsidR="0091535A" w:rsidRPr="00D24DFE" w:rsidRDefault="0091535A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 тел.: 8(8422) 58-50-49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D24DFE" w:rsidRPr="00D24DFE" w:rsidRDefault="0091535A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Уполномоченный по правам ребёнка в Ульяновской области                           </w:t>
      </w:r>
    </w:p>
    <w:p w:rsidR="00B02C63" w:rsidRPr="00D24DFE" w:rsidRDefault="0091535A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  тел.: 8(8422)</w:t>
      </w:r>
      <w:r w:rsidR="00B02C63" w:rsidRPr="00D24DFE">
        <w:rPr>
          <w:rFonts w:ascii="Times New Roman" w:hAnsi="Times New Roman" w:cs="Times New Roman"/>
          <w:lang w:eastAsia="ru-RU"/>
        </w:rPr>
        <w:t xml:space="preserve"> 58-52-20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D24DFE" w:rsidRPr="00D24DFE" w:rsidRDefault="00B02C6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МБУ Контакт-центр при Главе города Ульяновска                                             </w:t>
      </w:r>
    </w:p>
    <w:p w:rsidR="00B02C63" w:rsidRPr="00D24DFE" w:rsidRDefault="00B02C6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 тел.: 8(8422) 73-79-11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D24DFE" w:rsidRPr="00D24DFE" w:rsidRDefault="00B02C6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Центр защиты прав заёмщиков             </w:t>
      </w:r>
    </w:p>
    <w:p w:rsidR="0091535A" w:rsidRPr="00D24DFE" w:rsidRDefault="00B02C63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 тел.: 8(8422) 72-58-28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D24DFE" w:rsidRPr="00D24DFE" w:rsidRDefault="00892201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 xml:space="preserve">Центр социально-правовой помощи населению Ульяновского государственного университета            </w:t>
      </w:r>
    </w:p>
    <w:p w:rsidR="009A5692" w:rsidRPr="00D24DFE" w:rsidRDefault="00892201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тел.: 8(8422) 44-07-75</w:t>
      </w:r>
    </w:p>
    <w:p w:rsidR="00D24DFE" w:rsidRDefault="00D24DFE" w:rsidP="00D24DFE">
      <w:pPr>
        <w:pStyle w:val="a6"/>
        <w:rPr>
          <w:rFonts w:ascii="Times New Roman" w:hAnsi="Times New Roman" w:cs="Times New Roman"/>
          <w:lang w:eastAsia="ru-RU"/>
        </w:rPr>
      </w:pPr>
    </w:p>
    <w:p w:rsidR="00892201" w:rsidRPr="00D24DFE" w:rsidRDefault="009A5692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Министерство здравоохранения Ульяновской области (контактный центр)                                    тел.: 8 (8422) 41-01-55</w:t>
      </w:r>
    </w:p>
    <w:p w:rsidR="0031732A" w:rsidRPr="00D24DFE" w:rsidRDefault="009A5692" w:rsidP="00D24DFE">
      <w:pPr>
        <w:pStyle w:val="a6"/>
        <w:rPr>
          <w:rFonts w:ascii="Times New Roman" w:hAnsi="Times New Roman" w:cs="Times New Roman"/>
          <w:lang w:eastAsia="ru-RU"/>
        </w:rPr>
      </w:pPr>
      <w:r w:rsidRPr="00D24DFE">
        <w:rPr>
          <w:rFonts w:ascii="Times New Roman" w:hAnsi="Times New Roman" w:cs="Times New Roman"/>
          <w:lang w:eastAsia="ru-RU"/>
        </w:rPr>
        <w:t>Пенсионный фонд Российской Федерации тел.: 8-800-302-23-02</w:t>
      </w:r>
    </w:p>
    <w:p w:rsidR="0022470B" w:rsidRPr="009A5692" w:rsidRDefault="009A5692" w:rsidP="009A569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телефон доверия для детей, подростков и родителей                           тел.: 8-800-2000-122</w:t>
      </w:r>
    </w:p>
    <w:p w:rsidR="00D24DFE" w:rsidRDefault="00D24DF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EDE" w:rsidRDefault="00243ED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Правительство </w:t>
      </w:r>
    </w:p>
    <w:p w:rsidR="00DD427B" w:rsidRDefault="00243EDE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Ульяновской области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DD427B" w:rsidRPr="00DD427B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2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Ульяновское региональное отделение</w:t>
      </w:r>
    </w:p>
    <w:p w:rsidR="00DD427B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«Ассоциация юристов России»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9038F" w:rsidRPr="00DD427B" w:rsidRDefault="00080A37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9038F"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юридическое бюро Ульяновской области</w:t>
      </w:r>
      <w:r w:rsidRPr="00DD42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27B" w:rsidRPr="00243EDE" w:rsidRDefault="00DD427B" w:rsidP="00DD42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038F" w:rsidRDefault="006516FF" w:rsidP="00DD427B">
      <w:pPr>
        <w:ind w:left="142" w:right="-331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02.75pt">
            <v:imagedata r:id="rId21" o:title="Полный герб"/>
          </v:shape>
        </w:pict>
      </w:r>
      <w:r>
        <w:rPr>
          <w:noProof/>
          <w:lang w:eastAsia="ru-RU"/>
        </w:rPr>
        <w:pict>
          <v:shape id="_x0000_i1026" type="#_x0000_t75" style="width:112.5pt;height:99.75pt">
            <v:imagedata r:id="rId22" o:title="logo3"/>
          </v:shape>
        </w:pict>
      </w:r>
    </w:p>
    <w:p w:rsidR="00DD427B" w:rsidRDefault="00243EDE" w:rsidP="00243EDE">
      <w:pPr>
        <w:ind w:left="142" w:right="-331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Государственная юридическая помощь</w:t>
      </w:r>
    </w:p>
    <w:p w:rsidR="00243EDE" w:rsidRPr="00243EDE" w:rsidRDefault="00243EDE" w:rsidP="00243EDE">
      <w:pPr>
        <w:ind w:left="142" w:right="-33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038F" w:rsidRPr="00243EDE" w:rsidRDefault="00A9038F" w:rsidP="0022470B">
      <w:pPr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 «горячей» линии</w:t>
      </w:r>
    </w:p>
    <w:p w:rsidR="00DD427B" w:rsidRPr="00243EDE" w:rsidRDefault="00A9038F" w:rsidP="00243EDE">
      <w:pPr>
        <w:ind w:left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A75E6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8-800-100-13-84</w:t>
      </w:r>
    </w:p>
    <w:sectPr w:rsidR="00DD427B" w:rsidRPr="00243EDE" w:rsidSect="0031732A">
      <w:pgSz w:w="16838" w:h="11906" w:orient="landscape"/>
      <w:pgMar w:top="851" w:right="820" w:bottom="568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B6563"/>
    <w:multiLevelType w:val="multilevel"/>
    <w:tmpl w:val="C9A68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53789"/>
    <w:multiLevelType w:val="multilevel"/>
    <w:tmpl w:val="815C0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E13212"/>
    <w:multiLevelType w:val="multilevel"/>
    <w:tmpl w:val="296A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5D139A"/>
    <w:multiLevelType w:val="multilevel"/>
    <w:tmpl w:val="767E4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5F0"/>
    <w:rsid w:val="00066E48"/>
    <w:rsid w:val="00080A37"/>
    <w:rsid w:val="00126D28"/>
    <w:rsid w:val="00153855"/>
    <w:rsid w:val="00157493"/>
    <w:rsid w:val="001B1207"/>
    <w:rsid w:val="0022470B"/>
    <w:rsid w:val="00243EDE"/>
    <w:rsid w:val="002565F0"/>
    <w:rsid w:val="00261040"/>
    <w:rsid w:val="00276573"/>
    <w:rsid w:val="00296EA6"/>
    <w:rsid w:val="0031732A"/>
    <w:rsid w:val="00325ED2"/>
    <w:rsid w:val="00345148"/>
    <w:rsid w:val="003F7159"/>
    <w:rsid w:val="00477B3D"/>
    <w:rsid w:val="006516FF"/>
    <w:rsid w:val="00771158"/>
    <w:rsid w:val="00892201"/>
    <w:rsid w:val="0091535A"/>
    <w:rsid w:val="0097365E"/>
    <w:rsid w:val="009A5692"/>
    <w:rsid w:val="00A75E69"/>
    <w:rsid w:val="00A9038F"/>
    <w:rsid w:val="00B02C63"/>
    <w:rsid w:val="00BB6D17"/>
    <w:rsid w:val="00CC55A4"/>
    <w:rsid w:val="00D0468C"/>
    <w:rsid w:val="00D24DFE"/>
    <w:rsid w:val="00DC56F0"/>
    <w:rsid w:val="00DD427B"/>
    <w:rsid w:val="00E26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A866"/>
  <w15:docId w15:val="{CEF32518-600D-4C1D-8125-39BC83BB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57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6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2565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41"/>
    <w:rsid w:val="002565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C5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55A4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24D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974158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uo.mpro.ru/bup/?page=1_events" TargetMode="External"/><Relationship Id="rId13" Type="http://schemas.openxmlformats.org/officeDocument/2006/relationships/hyperlink" Target="http://apuo.mpro.ru/bup/?page=1_events" TargetMode="External"/><Relationship Id="rId18" Type="http://schemas.openxmlformats.org/officeDocument/2006/relationships/hyperlink" Target="http://apuo.mpro.ru/bup/?page=1_even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apuo.mpro.ru/bup/?page=1_events" TargetMode="External"/><Relationship Id="rId12" Type="http://schemas.openxmlformats.org/officeDocument/2006/relationships/hyperlink" Target="http://apuo.mpro.ru/bup/?page=1_events" TargetMode="External"/><Relationship Id="rId17" Type="http://schemas.openxmlformats.org/officeDocument/2006/relationships/hyperlink" Target="http://apuo.mpro.ru/bup/?page=1_events" TargetMode="External"/><Relationship Id="rId2" Type="http://schemas.openxmlformats.org/officeDocument/2006/relationships/styles" Target="styles.xml"/><Relationship Id="rId16" Type="http://schemas.openxmlformats.org/officeDocument/2006/relationships/hyperlink" Target="http://apuo.mpro.ru/bup/?page=1_events" TargetMode="External"/><Relationship Id="rId20" Type="http://schemas.openxmlformats.org/officeDocument/2006/relationships/hyperlink" Target="http://apuo.mpro.ru/bup/?page=1_even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puo.mpro.ru/bup/?page=1_events" TargetMode="External"/><Relationship Id="rId11" Type="http://schemas.openxmlformats.org/officeDocument/2006/relationships/hyperlink" Target="http://apuo.mpro.ru/bup/?page=1_event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apuo.mpro.ru/bup/?page=1_events" TargetMode="External"/><Relationship Id="rId15" Type="http://schemas.openxmlformats.org/officeDocument/2006/relationships/hyperlink" Target="http://apuo.mpro.ru/bup/?page=1_event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puo.mpro.ru/bup/?page=1_events" TargetMode="External"/><Relationship Id="rId19" Type="http://schemas.openxmlformats.org/officeDocument/2006/relationships/hyperlink" Target="http://apuo.mpro.ru/bup/?page=1_ev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uo.mpro.ru/bup/?page=1_events" TargetMode="External"/><Relationship Id="rId14" Type="http://schemas.openxmlformats.org/officeDocument/2006/relationships/hyperlink" Target="http://apuo.mpro.ru/bup/?page=1_events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Корастелева Елена Александровна</dc:creator>
  <cp:keywords/>
  <dc:description/>
  <cp:lastModifiedBy>user</cp:lastModifiedBy>
  <cp:revision>10</cp:revision>
  <cp:lastPrinted>2019-10-14T11:26:00Z</cp:lastPrinted>
  <dcterms:created xsi:type="dcterms:W3CDTF">2017-09-18T08:04:00Z</dcterms:created>
  <dcterms:modified xsi:type="dcterms:W3CDTF">2019-10-14T11:34:00Z</dcterms:modified>
</cp:coreProperties>
</file>