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1"/>
        <w:gridCol w:w="5042"/>
      </w:tblGrid>
      <w:tr w:rsidR="0024088F" w:rsidRPr="00ED0FFC" w:rsidTr="00105BDF">
        <w:trPr>
          <w:trHeight w:val="2554"/>
        </w:trPr>
        <w:tc>
          <w:tcPr>
            <w:tcW w:w="50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Pr="00ED0FFC" w:rsidRDefault="0024088F" w:rsidP="00C024D0">
            <w:pPr>
              <w:pStyle w:val="a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50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Default="00AA5234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УТВЕРЖДЕНЫ</w:t>
            </w:r>
          </w:p>
          <w:p w:rsidR="0024088F" w:rsidRPr="00ED0FFC" w:rsidRDefault="0024088F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24088F" w:rsidRDefault="0024088F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ED0FFC">
              <w:rPr>
                <w:rFonts w:ascii="PT Astra Serif" w:hAnsi="PT Astra Serif"/>
                <w:bCs/>
                <w:sz w:val="28"/>
                <w:szCs w:val="28"/>
              </w:rPr>
              <w:t>решени</w:t>
            </w:r>
            <w:r w:rsidR="00AA5234">
              <w:rPr>
                <w:rFonts w:ascii="PT Astra Serif" w:hAnsi="PT Astra Serif"/>
                <w:bCs/>
                <w:sz w:val="28"/>
                <w:szCs w:val="28"/>
              </w:rPr>
              <w:t>ем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Совета депутатов</w:t>
            </w:r>
          </w:p>
          <w:p w:rsidR="0024088F" w:rsidRDefault="0024088F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муниципального образования</w:t>
            </w:r>
          </w:p>
          <w:p w:rsidR="0024088F" w:rsidRDefault="0024088F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«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район»</w:t>
            </w:r>
          </w:p>
          <w:p w:rsidR="0024088F" w:rsidRDefault="0024088F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Ульяновской области</w:t>
            </w:r>
          </w:p>
          <w:p w:rsidR="0024088F" w:rsidRPr="00ED0FFC" w:rsidRDefault="00A36C55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от «__</w:t>
            </w:r>
            <w:r w:rsidR="0024088F">
              <w:rPr>
                <w:rFonts w:ascii="PT Astra Serif" w:hAnsi="PT Astra Serif"/>
                <w:bCs/>
                <w:sz w:val="28"/>
                <w:szCs w:val="28"/>
              </w:rPr>
              <w:t>» ____________ 20__ г. № __</w:t>
            </w:r>
          </w:p>
          <w:p w:rsidR="0024088F" w:rsidRPr="00ED0FFC" w:rsidRDefault="0024088F" w:rsidP="00C024D0">
            <w:pPr>
              <w:pStyle w:val="a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</w:tbl>
    <w:p w:rsidR="00BB3ED8" w:rsidRDefault="00BB3ED8" w:rsidP="00BB3ED8">
      <w:pPr>
        <w:pStyle w:val="a7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BB3ED8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>ндикативны</w:t>
      </w:r>
      <w:r w:rsidRPr="00BB3ED8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и ключевы</w:t>
      </w:r>
      <w:r w:rsidRPr="00BB3ED8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показател</w:t>
      </w:r>
      <w:r w:rsidRPr="00BB3ED8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proofErr w:type="gramStart"/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>муниципального</w:t>
      </w:r>
      <w:proofErr w:type="gramEnd"/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</w:p>
    <w:p w:rsidR="00BB3ED8" w:rsidRDefault="00BB3ED8" w:rsidP="00BB3ED8">
      <w:pPr>
        <w:pStyle w:val="a7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>з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>емельного</w:t>
      </w:r>
      <w:r>
        <w:rPr>
          <w:rFonts w:ascii="PT Astra Serif" w:hAnsi="PT Astra Serif"/>
          <w:b/>
          <w:sz w:val="28"/>
          <w:szCs w:val="28"/>
          <w:lang w:eastAsia="ru-RU"/>
        </w:rPr>
        <w:t xml:space="preserve"> к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>онтроля</w:t>
      </w:r>
      <w:r>
        <w:rPr>
          <w:rFonts w:ascii="PT Astra Serif" w:hAnsi="PT Astra Serif"/>
          <w:b/>
          <w:sz w:val="28"/>
          <w:szCs w:val="28"/>
          <w:lang w:eastAsia="ru-RU"/>
        </w:rPr>
        <w:t xml:space="preserve"> на территории муниципального образования </w:t>
      </w:r>
    </w:p>
    <w:p w:rsidR="00126D95" w:rsidRDefault="00BB3ED8" w:rsidP="00BB3ED8">
      <w:pPr>
        <w:pStyle w:val="a7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/>
          <w:b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hAnsi="PT Astra Serif"/>
          <w:b/>
          <w:sz w:val="28"/>
          <w:szCs w:val="28"/>
          <w:lang w:eastAsia="ru-RU"/>
        </w:rPr>
        <w:t xml:space="preserve"> район» Ульяновской области</w:t>
      </w:r>
    </w:p>
    <w:p w:rsidR="00BB3ED8" w:rsidRPr="00BB3ED8" w:rsidRDefault="00BB3ED8" w:rsidP="00BB3ED8">
      <w:pPr>
        <w:pStyle w:val="a7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tbl>
      <w:tblPr>
        <w:tblW w:w="9804" w:type="dxa"/>
        <w:tblInd w:w="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9"/>
        <w:gridCol w:w="3685"/>
      </w:tblGrid>
      <w:tr w:rsidR="00AA5234" w:rsidRPr="00AA5234" w:rsidTr="00105BDF">
        <w:trPr>
          <w:trHeight w:val="315"/>
        </w:trPr>
        <w:tc>
          <w:tcPr>
            <w:tcW w:w="6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207" w:lineRule="atLeast"/>
              <w:ind w:left="23" w:hanging="11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b/>
                <w:bCs/>
                <w:sz w:val="28"/>
                <w:szCs w:val="28"/>
                <w:lang w:eastAsia="ru-RU"/>
              </w:rPr>
              <w:t>Ключевые показатели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207" w:lineRule="atLeast"/>
              <w:ind w:left="23" w:hanging="11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b/>
                <w:bCs/>
                <w:sz w:val="28"/>
                <w:szCs w:val="28"/>
                <w:lang w:eastAsia="ru-RU"/>
              </w:rPr>
              <w:t>Целевые значения</w:t>
            </w:r>
          </w:p>
        </w:tc>
      </w:tr>
      <w:tr w:rsidR="00AA5234" w:rsidRPr="00AA5234" w:rsidTr="00105BDF">
        <w:trPr>
          <w:trHeight w:val="150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50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устраненных нарушений из числа в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ы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явленных нарушений земельного законодател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ь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ства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50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70%</w:t>
            </w:r>
          </w:p>
        </w:tc>
      </w:tr>
      <w:tr w:rsidR="00AA5234" w:rsidRPr="00AA5234" w:rsidTr="00105BDF">
        <w:trPr>
          <w:trHeight w:val="15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57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выполнения плана проведения план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вых контрольных (надзорных) мероприятий на очередной календарный год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57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100%</w:t>
            </w:r>
          </w:p>
        </w:tc>
      </w:tr>
      <w:tr w:rsidR="00AA5234" w:rsidRPr="00AA5234" w:rsidTr="00105BDF">
        <w:trPr>
          <w:trHeight w:val="12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27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обоснованных жалоб на действия (бе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з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действие) органа муниципального контроля и (или) его должностного лица при проведении контрольных (надзорных) мероприятий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27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  <w:tr w:rsidR="00AA5234" w:rsidRPr="00AA5234" w:rsidTr="00105BDF">
        <w:trPr>
          <w:trHeight w:val="165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65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отмененных результатов контрольных (надзорных) мероприятий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65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  <w:tr w:rsidR="00AA5234" w:rsidRPr="00AA5234" w:rsidTr="00105BDF">
        <w:trPr>
          <w:trHeight w:val="142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42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результативных контрольных (надзо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ных) мероприятий, по которым не были приняты соответствующие меры административного во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з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действия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42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5%</w:t>
            </w:r>
          </w:p>
        </w:tc>
      </w:tr>
      <w:tr w:rsidR="00AA5234" w:rsidRPr="00AA5234" w:rsidTr="00105BDF">
        <w:trPr>
          <w:trHeight w:val="15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57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внесенных судебных решений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br/>
              <w:t>о назначении административного наказания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br/>
              <w:t>по материалам органа муниципального контроля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57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95%</w:t>
            </w:r>
          </w:p>
        </w:tc>
      </w:tr>
      <w:tr w:rsidR="00AA5234" w:rsidRPr="00AA5234" w:rsidTr="00105BDF">
        <w:trPr>
          <w:trHeight w:val="180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80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отмененных в судебном порядке пост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а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новлений по делам об административных прав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нарушениях от общего количества вынесенных органом муниципального контроля постановл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80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</w:tbl>
    <w:p w:rsidR="00126D95" w:rsidRPr="00126D95" w:rsidRDefault="00126D95" w:rsidP="00105BDF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Arial"/>
          <w:color w:val="333333"/>
          <w:sz w:val="28"/>
          <w:szCs w:val="28"/>
          <w:lang w:eastAsia="ru-RU"/>
        </w:rPr>
      </w:pPr>
      <w:r w:rsidRPr="00126D95"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  <w:t>Индикативные показатели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50"/>
        <w:gridCol w:w="2328"/>
        <w:gridCol w:w="1361"/>
        <w:gridCol w:w="2328"/>
        <w:gridCol w:w="1495"/>
        <w:gridCol w:w="1792"/>
      </w:tblGrid>
      <w:tr w:rsidR="00AA5234" w:rsidRPr="00AA5234" w:rsidTr="00126D95">
        <w:tc>
          <w:tcPr>
            <w:tcW w:w="550" w:type="dxa"/>
          </w:tcPr>
          <w:p w:rsidR="00126D95" w:rsidRPr="00AA5234" w:rsidRDefault="00126D95" w:rsidP="00126D95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Arial"/>
                <w:sz w:val="28"/>
                <w:szCs w:val="28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</w:t>
            </w:r>
          </w:p>
        </w:tc>
        <w:tc>
          <w:tcPr>
            <w:tcW w:w="9304" w:type="dxa"/>
            <w:gridSpan w:val="5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Индикативные показатели, характеризующие параметры</w:t>
            </w:r>
          </w:p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проведённых мероприятий</w:t>
            </w:r>
          </w:p>
        </w:tc>
      </w:tr>
      <w:tr w:rsidR="00AA5234" w:rsidRPr="00AA5234" w:rsidTr="00126D95">
        <w:tc>
          <w:tcPr>
            <w:tcW w:w="550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AA5234">
              <w:rPr>
                <w:rFonts w:ascii="PT Astra Serif" w:hAnsi="PT Astra Serif"/>
                <w:sz w:val="28"/>
                <w:szCs w:val="28"/>
              </w:rPr>
              <w:t>/</w:t>
            </w: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п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Наименование показателя</w:t>
            </w:r>
          </w:p>
        </w:tc>
        <w:tc>
          <w:tcPr>
            <w:tcW w:w="1361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Расчет показ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а</w:t>
            </w: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теля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Условные об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значения</w:t>
            </w:r>
          </w:p>
        </w:tc>
        <w:tc>
          <w:tcPr>
            <w:tcW w:w="1495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% выпо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л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нения</w:t>
            </w:r>
          </w:p>
        </w:tc>
        <w:tc>
          <w:tcPr>
            <w:tcW w:w="1792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AA5234" w:rsidRPr="00AA5234" w:rsidTr="00126D95">
        <w:tc>
          <w:tcPr>
            <w:tcW w:w="550" w:type="dxa"/>
          </w:tcPr>
          <w:p w:rsidR="00126D95" w:rsidRPr="00AA5234" w:rsidRDefault="00126D95" w:rsidP="00126D95">
            <w:pPr>
              <w:pStyle w:val="a7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Выполняемость плановых зад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а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ний (осмотров)</w:t>
            </w:r>
          </w:p>
        </w:tc>
        <w:tc>
          <w:tcPr>
            <w:tcW w:w="1361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мость плановых заданий (осмо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т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ров) %</w:t>
            </w:r>
          </w:p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-к</w:t>
            </w:r>
            <w:proofErr w:type="gramEnd"/>
            <w:r w:rsidRPr="00AA5234">
              <w:rPr>
                <w:rFonts w:ascii="PT Astra Serif" w:hAnsi="PT Astra Serif"/>
                <w:sz w:val="28"/>
                <w:szCs w:val="28"/>
              </w:rPr>
              <w:t>оличество проведённых плановых зад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а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ний (осмотров) (ед.)</w:t>
            </w:r>
          </w:p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утверждённых плановых зад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а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ний (осмотров) (ед.)</w:t>
            </w:r>
          </w:p>
        </w:tc>
        <w:tc>
          <w:tcPr>
            <w:tcW w:w="1495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792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Утверждё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ные план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вые задания (осмотры)</w:t>
            </w:r>
          </w:p>
        </w:tc>
      </w:tr>
      <w:tr w:rsidR="00AA5234" w:rsidRPr="00AA5234" w:rsidTr="00126D95">
        <w:tc>
          <w:tcPr>
            <w:tcW w:w="550" w:type="dxa"/>
          </w:tcPr>
          <w:p w:rsidR="00126D95" w:rsidRPr="00AA5234" w:rsidRDefault="00126D95" w:rsidP="00126D95">
            <w:pPr>
              <w:pStyle w:val="a7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1.2.</w:t>
            </w:r>
          </w:p>
        </w:tc>
        <w:tc>
          <w:tcPr>
            <w:tcW w:w="2328" w:type="dxa"/>
          </w:tcPr>
          <w:p w:rsidR="00126D95" w:rsidRPr="00AA5234" w:rsidRDefault="00126D95" w:rsidP="00EB1427">
            <w:pPr>
              <w:pStyle w:val="a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Выполняемость внеплановых проверок</w:t>
            </w:r>
          </w:p>
        </w:tc>
        <w:tc>
          <w:tcPr>
            <w:tcW w:w="1361" w:type="dxa"/>
          </w:tcPr>
          <w:p w:rsidR="00126D95" w:rsidRPr="00AA5234" w:rsidRDefault="00126D95" w:rsidP="004A1D56">
            <w:pPr>
              <w:pStyle w:val="a7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мость внеплан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вых проверок</w:t>
            </w:r>
          </w:p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внеплановых проверок (ед.)</w:t>
            </w:r>
          </w:p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распоряжений на проведение вн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плановых пров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рок (ед.)</w:t>
            </w:r>
          </w:p>
        </w:tc>
        <w:tc>
          <w:tcPr>
            <w:tcW w:w="1495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792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Письма и жалобы, п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ступившие в Контрол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ь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ный орган</w:t>
            </w:r>
          </w:p>
        </w:tc>
      </w:tr>
      <w:tr w:rsidR="00AA5234" w:rsidRPr="00AA5234" w:rsidTr="00126D95">
        <w:tc>
          <w:tcPr>
            <w:tcW w:w="550" w:type="dxa"/>
          </w:tcPr>
          <w:p w:rsidR="00126D95" w:rsidRPr="00AA5234" w:rsidRDefault="00126D95" w:rsidP="00126D95">
            <w:pPr>
              <w:pStyle w:val="a7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1.3.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Доля проверок, на результаты которых поданы жалобы</w:t>
            </w:r>
          </w:p>
        </w:tc>
        <w:tc>
          <w:tcPr>
            <w:tcW w:w="1361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жалоб (ед.)</w:t>
            </w:r>
          </w:p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проверок</w:t>
            </w:r>
          </w:p>
        </w:tc>
        <w:tc>
          <w:tcPr>
            <w:tcW w:w="1495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792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AA5234" w:rsidRPr="00AA5234" w:rsidTr="00126D95">
        <w:tc>
          <w:tcPr>
            <w:tcW w:w="550" w:type="dxa"/>
          </w:tcPr>
          <w:p w:rsidR="00126D95" w:rsidRPr="00AA5234" w:rsidRDefault="00126D95" w:rsidP="00126D95">
            <w:pPr>
              <w:pStyle w:val="a7"/>
              <w:ind w:right="-92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1.4.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Доля проверок, результаты кот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рых были пр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и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знаны неде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й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ствительными</w:t>
            </w:r>
          </w:p>
        </w:tc>
        <w:tc>
          <w:tcPr>
            <w:tcW w:w="1361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проверок, пр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и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знанных неде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й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ствительными (ед.)</w:t>
            </w:r>
          </w:p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проверок (ед.)</w:t>
            </w:r>
          </w:p>
        </w:tc>
        <w:tc>
          <w:tcPr>
            <w:tcW w:w="1495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792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AA5234" w:rsidRPr="00AA5234" w:rsidTr="00126D95">
        <w:tc>
          <w:tcPr>
            <w:tcW w:w="550" w:type="dxa"/>
          </w:tcPr>
          <w:p w:rsidR="00126D95" w:rsidRPr="00AA5234" w:rsidRDefault="00126D95" w:rsidP="00105BDF">
            <w:pPr>
              <w:spacing w:before="100" w:beforeAutospacing="1" w:after="100" w:afterAutospacing="1" w:line="207" w:lineRule="atLeast"/>
              <w:ind w:left="-142" w:right="-58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1.5.</w:t>
            </w:r>
          </w:p>
        </w:tc>
        <w:tc>
          <w:tcPr>
            <w:tcW w:w="2328" w:type="dxa"/>
          </w:tcPr>
          <w:p w:rsidR="00126D95" w:rsidRPr="00AA5234" w:rsidRDefault="00126D95" w:rsidP="008E43B5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Доля внеплан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вых проверок, которые не уд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лось провести в 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связи с отсу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т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ствием собстве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ника и т.д.</w:t>
            </w:r>
          </w:p>
        </w:tc>
        <w:tc>
          <w:tcPr>
            <w:tcW w:w="1361" w:type="dxa"/>
          </w:tcPr>
          <w:p w:rsidR="00126D95" w:rsidRPr="00AA5234" w:rsidRDefault="00126D95" w:rsidP="008E43B5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 xml:space="preserve">По x 100 / </w:t>
            </w: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28" w:type="dxa"/>
          </w:tcPr>
          <w:p w:rsidR="00126D95" w:rsidRPr="00AA5234" w:rsidRDefault="00126D95" w:rsidP="004A1D56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По - проверки, не проведённые по причине отсу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т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ствия проверя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е</w:t>
            </w: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мого лица (ед.)</w:t>
            </w:r>
          </w:p>
          <w:p w:rsidR="00126D95" w:rsidRPr="00AA5234" w:rsidRDefault="00126D95" w:rsidP="004A1D56">
            <w:pPr>
              <w:pStyle w:val="a7"/>
              <w:rPr>
                <w:rFonts w:ascii="PT Astra Serif" w:eastAsia="Times New Roman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Пф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проведённых проверок (ед.)</w:t>
            </w:r>
          </w:p>
        </w:tc>
        <w:tc>
          <w:tcPr>
            <w:tcW w:w="1495" w:type="dxa"/>
          </w:tcPr>
          <w:p w:rsidR="00126D95" w:rsidRPr="00AA5234" w:rsidRDefault="00126D95" w:rsidP="008E43B5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30%</w:t>
            </w:r>
          </w:p>
        </w:tc>
        <w:tc>
          <w:tcPr>
            <w:tcW w:w="1792" w:type="dxa"/>
          </w:tcPr>
          <w:p w:rsidR="00126D95" w:rsidRPr="00AA5234" w:rsidRDefault="00126D95" w:rsidP="008E43B5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AA5234" w:rsidRPr="00AA5234" w:rsidTr="00126D95">
        <w:tc>
          <w:tcPr>
            <w:tcW w:w="550" w:type="dxa"/>
          </w:tcPr>
          <w:p w:rsidR="00105BDF" w:rsidRPr="00AA5234" w:rsidRDefault="00105BDF" w:rsidP="00105BDF">
            <w:pPr>
              <w:spacing w:before="100" w:beforeAutospacing="1" w:after="100" w:afterAutospacing="1" w:line="207" w:lineRule="atLeast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Доля заявлений, направленных на согласование в прокуратуру о проведении вн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плановых пров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рок, в согласов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нии которых б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ы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ло отказано</w:t>
            </w:r>
          </w:p>
        </w:tc>
        <w:tc>
          <w:tcPr>
            <w:tcW w:w="1361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Кзо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х 100 / </w:t>
            </w: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Кпз</w:t>
            </w:r>
            <w:proofErr w:type="spellEnd"/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Кзо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заявлений, по к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торым пришел отказ в соглас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вании (ед.)</w:t>
            </w:r>
          </w:p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Кпз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поданных на с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гласование зая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в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лений</w:t>
            </w:r>
          </w:p>
        </w:tc>
        <w:tc>
          <w:tcPr>
            <w:tcW w:w="1495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10%</w:t>
            </w:r>
          </w:p>
        </w:tc>
        <w:tc>
          <w:tcPr>
            <w:tcW w:w="1792" w:type="dxa"/>
          </w:tcPr>
          <w:p w:rsidR="00105BDF" w:rsidRPr="00AA5234" w:rsidRDefault="00105BDF" w:rsidP="00152E9D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AA5234" w:rsidRPr="00AA5234" w:rsidTr="00126D95">
        <w:tc>
          <w:tcPr>
            <w:tcW w:w="550" w:type="dxa"/>
          </w:tcPr>
          <w:p w:rsidR="00105BDF" w:rsidRPr="00AA5234" w:rsidRDefault="00105BDF" w:rsidP="00105BDF">
            <w:pPr>
              <w:spacing w:before="100" w:beforeAutospacing="1" w:after="100" w:afterAutospacing="1" w:line="207" w:lineRule="atLeast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1.7.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Доля проверок, по результатам которых матер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и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алы направлены в уполномоче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ные для прин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я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тия решений 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ганы</w:t>
            </w:r>
          </w:p>
        </w:tc>
        <w:tc>
          <w:tcPr>
            <w:tcW w:w="1361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Кнм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х 100 / </w:t>
            </w: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Квн</w:t>
            </w:r>
            <w:proofErr w:type="spellEnd"/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К </w:t>
            </w: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нм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ство материалов, направленных в уполномоченные органы (ед.)</w:t>
            </w:r>
          </w:p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Квн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выявленных нарушений (ед.)</w:t>
            </w:r>
          </w:p>
        </w:tc>
        <w:tc>
          <w:tcPr>
            <w:tcW w:w="1495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100%</w:t>
            </w:r>
          </w:p>
        </w:tc>
        <w:tc>
          <w:tcPr>
            <w:tcW w:w="1792" w:type="dxa"/>
          </w:tcPr>
          <w:p w:rsidR="00105BDF" w:rsidRPr="00AA5234" w:rsidRDefault="00105BDF" w:rsidP="00152E9D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AA5234" w:rsidRPr="00AA5234" w:rsidTr="00126D95">
        <w:tc>
          <w:tcPr>
            <w:tcW w:w="550" w:type="dxa"/>
          </w:tcPr>
          <w:p w:rsidR="00105BDF" w:rsidRPr="00AA5234" w:rsidRDefault="00105BDF" w:rsidP="00105BDF">
            <w:pPr>
              <w:spacing w:before="100" w:beforeAutospacing="1" w:after="100" w:afterAutospacing="1" w:line="207" w:lineRule="atLeast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1.8.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Количество пр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ведённых пр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филактических мероприятий</w:t>
            </w:r>
          </w:p>
        </w:tc>
        <w:tc>
          <w:tcPr>
            <w:tcW w:w="1361" w:type="dxa"/>
          </w:tcPr>
          <w:p w:rsidR="00105BDF" w:rsidRPr="00AA5234" w:rsidRDefault="00105BDF" w:rsidP="00152E9D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495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Шт.</w:t>
            </w:r>
          </w:p>
        </w:tc>
        <w:tc>
          <w:tcPr>
            <w:tcW w:w="1792" w:type="dxa"/>
          </w:tcPr>
          <w:p w:rsidR="00105BDF" w:rsidRPr="00AA5234" w:rsidRDefault="00105BDF" w:rsidP="00152E9D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AA5234" w:rsidRPr="00AA5234" w:rsidTr="00AC078A">
        <w:tc>
          <w:tcPr>
            <w:tcW w:w="550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bCs/>
                <w:sz w:val="28"/>
                <w:szCs w:val="28"/>
              </w:rPr>
              <w:t>2.</w:t>
            </w:r>
          </w:p>
        </w:tc>
        <w:tc>
          <w:tcPr>
            <w:tcW w:w="9304" w:type="dxa"/>
            <w:gridSpan w:val="5"/>
          </w:tcPr>
          <w:p w:rsidR="00105BDF" w:rsidRPr="00AA5234" w:rsidRDefault="00105BDF" w:rsidP="00105BDF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 xml:space="preserve">Индикативные показатели, характеризующие объём </w:t>
            </w:r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задействованных</w:t>
            </w:r>
            <w:proofErr w:type="gramEnd"/>
          </w:p>
          <w:p w:rsidR="00105BDF" w:rsidRPr="00AA5234" w:rsidRDefault="00105BDF" w:rsidP="00105BDF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трудовых ресурсов</w:t>
            </w:r>
          </w:p>
        </w:tc>
      </w:tr>
      <w:tr w:rsidR="00AA5234" w:rsidRPr="00AA5234" w:rsidTr="00126D95">
        <w:tc>
          <w:tcPr>
            <w:tcW w:w="550" w:type="dxa"/>
          </w:tcPr>
          <w:p w:rsidR="00105BDF" w:rsidRPr="00AA5234" w:rsidRDefault="00105BDF" w:rsidP="00105BDF">
            <w:pPr>
              <w:spacing w:before="100" w:beforeAutospacing="1" w:after="100" w:afterAutospacing="1" w:line="207" w:lineRule="atLeast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     2.1.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Количество штатных единиц</w:t>
            </w:r>
          </w:p>
        </w:tc>
        <w:tc>
          <w:tcPr>
            <w:tcW w:w="1361" w:type="dxa"/>
          </w:tcPr>
          <w:p w:rsidR="00105BDF" w:rsidRPr="00AA5234" w:rsidRDefault="00105BDF" w:rsidP="00152E9D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495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Чел.</w:t>
            </w:r>
          </w:p>
        </w:tc>
        <w:tc>
          <w:tcPr>
            <w:tcW w:w="1792" w:type="dxa"/>
          </w:tcPr>
          <w:p w:rsidR="00105BDF" w:rsidRPr="00AA5234" w:rsidRDefault="00105BDF" w:rsidP="00152E9D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</w:t>
            </w:r>
          </w:p>
        </w:tc>
      </w:tr>
      <w:tr w:rsidR="00AA5234" w:rsidRPr="00AA5234" w:rsidTr="00126D95">
        <w:tc>
          <w:tcPr>
            <w:tcW w:w="550" w:type="dxa"/>
          </w:tcPr>
          <w:p w:rsidR="00105BDF" w:rsidRPr="00AA5234" w:rsidRDefault="00105BDF" w:rsidP="00105BDF">
            <w:pPr>
              <w:spacing w:before="100" w:beforeAutospacing="1" w:after="100" w:afterAutospacing="1" w:line="207" w:lineRule="atLeast"/>
              <w:ind w:left="-142" w:right="-58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2.2.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Нагрузка ко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трольных мер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приятий на 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ботников органа муниципального контроля</w:t>
            </w:r>
          </w:p>
        </w:tc>
        <w:tc>
          <w:tcPr>
            <w:tcW w:w="1361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Км / </w:t>
            </w:r>
            <w:proofErr w:type="spellStart"/>
            <w:proofErr w:type="gram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Кр</w:t>
            </w:r>
            <w:proofErr w:type="spellEnd"/>
            <w:proofErr w:type="gram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= </w:t>
            </w: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Нк</w:t>
            </w:r>
            <w:proofErr w:type="spellEnd"/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Км</w:t>
            </w:r>
            <w:proofErr w:type="gram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контрольных м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роприятий (ед.)</w:t>
            </w:r>
          </w:p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proofErr w:type="gram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Кр</w:t>
            </w:r>
            <w:proofErr w:type="spellEnd"/>
            <w:proofErr w:type="gram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раб</w:t>
            </w:r>
            <w:bookmarkStart w:id="0" w:name="_GoBack"/>
            <w:bookmarkEnd w:id="0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отников 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гана муниц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и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пального ко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троля (ед.)</w:t>
            </w:r>
          </w:p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Нк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нагрузка на 1 работника (ед.)</w:t>
            </w:r>
          </w:p>
        </w:tc>
        <w:tc>
          <w:tcPr>
            <w:tcW w:w="1495" w:type="dxa"/>
          </w:tcPr>
          <w:p w:rsidR="00105BDF" w:rsidRPr="00AA5234" w:rsidRDefault="00105BDF" w:rsidP="00152E9D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792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</w:tbl>
    <w:p w:rsidR="00A36C55" w:rsidRDefault="00A36C55" w:rsidP="00A36C55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126D95" w:rsidRPr="00A36C55" w:rsidRDefault="004A1D56" w:rsidP="00A36C55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36C5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_________________</w:t>
      </w:r>
    </w:p>
    <w:sectPr w:rsidR="00126D95" w:rsidRPr="00A36C55" w:rsidSect="00126D9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CF3" w:rsidRDefault="00AC7CF3" w:rsidP="0024088F">
      <w:pPr>
        <w:spacing w:after="0" w:line="240" w:lineRule="auto"/>
      </w:pPr>
      <w:r>
        <w:separator/>
      </w:r>
    </w:p>
  </w:endnote>
  <w:endnote w:type="continuationSeparator" w:id="0">
    <w:p w:rsidR="00AC7CF3" w:rsidRDefault="00AC7CF3" w:rsidP="00240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CF3" w:rsidRDefault="00AC7CF3" w:rsidP="0024088F">
      <w:pPr>
        <w:spacing w:after="0" w:line="240" w:lineRule="auto"/>
      </w:pPr>
      <w:r>
        <w:separator/>
      </w:r>
    </w:p>
  </w:footnote>
  <w:footnote w:type="continuationSeparator" w:id="0">
    <w:p w:rsidR="00AC7CF3" w:rsidRDefault="00AC7CF3" w:rsidP="00240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725150"/>
      <w:docPartObj>
        <w:docPartGallery w:val="Page Numbers (Top of Page)"/>
        <w:docPartUnique/>
      </w:docPartObj>
    </w:sdtPr>
    <w:sdtEndPr/>
    <w:sdtContent>
      <w:p w:rsidR="0024088F" w:rsidRDefault="0024088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5234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501F2"/>
    <w:multiLevelType w:val="hybridMultilevel"/>
    <w:tmpl w:val="6C58F266"/>
    <w:lvl w:ilvl="0" w:tplc="8C08B7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9164C4"/>
    <w:multiLevelType w:val="hybridMultilevel"/>
    <w:tmpl w:val="6576E362"/>
    <w:lvl w:ilvl="0" w:tplc="8CB20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58D1C49"/>
    <w:multiLevelType w:val="hybridMultilevel"/>
    <w:tmpl w:val="828839CA"/>
    <w:lvl w:ilvl="0" w:tplc="9490FF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8F550D7"/>
    <w:multiLevelType w:val="hybridMultilevel"/>
    <w:tmpl w:val="926CA332"/>
    <w:lvl w:ilvl="0" w:tplc="DFEE3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103"/>
    <w:rsid w:val="000510C7"/>
    <w:rsid w:val="00071BDD"/>
    <w:rsid w:val="00105BDF"/>
    <w:rsid w:val="00126D95"/>
    <w:rsid w:val="00190813"/>
    <w:rsid w:val="00210664"/>
    <w:rsid w:val="0024088F"/>
    <w:rsid w:val="003875D3"/>
    <w:rsid w:val="003B7501"/>
    <w:rsid w:val="004A1D56"/>
    <w:rsid w:val="004B4288"/>
    <w:rsid w:val="0078346A"/>
    <w:rsid w:val="00905103"/>
    <w:rsid w:val="00A36C55"/>
    <w:rsid w:val="00AA5234"/>
    <w:rsid w:val="00AC7CF3"/>
    <w:rsid w:val="00BB3ED8"/>
    <w:rsid w:val="00CD557A"/>
    <w:rsid w:val="00CF45F2"/>
    <w:rsid w:val="00D43A7F"/>
    <w:rsid w:val="00EB1427"/>
    <w:rsid w:val="00FE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9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ДК</cp:lastModifiedBy>
  <cp:revision>12</cp:revision>
  <cp:lastPrinted>2022-04-08T07:33:00Z</cp:lastPrinted>
  <dcterms:created xsi:type="dcterms:W3CDTF">2021-09-24T07:00:00Z</dcterms:created>
  <dcterms:modified xsi:type="dcterms:W3CDTF">2022-04-12T11:15:00Z</dcterms:modified>
</cp:coreProperties>
</file>