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1"/>
        <w:gridCol w:w="5042"/>
      </w:tblGrid>
      <w:tr w:rsidR="0024088F" w:rsidRPr="00ED0FFC" w:rsidTr="00105BDF">
        <w:trPr>
          <w:trHeight w:val="2554"/>
        </w:trPr>
        <w:tc>
          <w:tcPr>
            <w:tcW w:w="50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Pr="00ED0FFC" w:rsidRDefault="0024088F" w:rsidP="00C024D0">
            <w:pPr>
              <w:pStyle w:val="a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50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088F" w:rsidRDefault="00AA5234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УТВЕРЖДЕНЫ</w:t>
            </w:r>
          </w:p>
          <w:p w:rsidR="0024088F" w:rsidRPr="00ED0FFC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24088F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ED0FFC">
              <w:rPr>
                <w:rFonts w:ascii="PT Astra Serif" w:hAnsi="PT Astra Serif"/>
                <w:bCs/>
                <w:sz w:val="28"/>
                <w:szCs w:val="28"/>
              </w:rPr>
              <w:t>решени</w:t>
            </w:r>
            <w:r w:rsidR="00AA5234">
              <w:rPr>
                <w:rFonts w:ascii="PT Astra Serif" w:hAnsi="PT Astra Serif"/>
                <w:bCs/>
                <w:sz w:val="28"/>
                <w:szCs w:val="28"/>
              </w:rPr>
              <w:t>ем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Совета депутатов</w:t>
            </w:r>
          </w:p>
          <w:p w:rsidR="0024088F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муниципального образования</w:t>
            </w:r>
          </w:p>
          <w:p w:rsidR="0024088F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район»</w:t>
            </w:r>
          </w:p>
          <w:p w:rsidR="0024088F" w:rsidRDefault="0024088F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Ульяновской области</w:t>
            </w:r>
          </w:p>
          <w:p w:rsidR="0024088F" w:rsidRPr="009D2C75" w:rsidRDefault="009D2C75" w:rsidP="00C024D0">
            <w:pPr>
              <w:pStyle w:val="a7"/>
              <w:jc w:val="center"/>
              <w:rPr>
                <w:rFonts w:ascii="PT Astra Serif" w:hAnsi="PT Astra Serif"/>
                <w:bCs/>
                <w:sz w:val="28"/>
                <w:szCs w:val="28"/>
                <w:u w:val="single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от «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29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» 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апреля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20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22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г. № </w:t>
            </w:r>
            <w:r>
              <w:rPr>
                <w:rFonts w:ascii="PT Astra Serif" w:hAnsi="PT Astra Serif"/>
                <w:bCs/>
                <w:sz w:val="28"/>
                <w:szCs w:val="28"/>
                <w:u w:val="single"/>
              </w:rPr>
              <w:t>24</w:t>
            </w:r>
          </w:p>
          <w:p w:rsidR="0024088F" w:rsidRPr="00ED0FFC" w:rsidRDefault="0024088F" w:rsidP="00C024D0">
            <w:pPr>
              <w:pStyle w:val="a7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9D2C75" w:rsidRDefault="009D2C75" w:rsidP="00BB3ED8">
      <w:pPr>
        <w:pStyle w:val="a7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BB3ED8" w:rsidRDefault="00BB3ED8" w:rsidP="00BB3ED8">
      <w:pPr>
        <w:pStyle w:val="a7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BB3ED8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ндикативны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и ключевы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е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показател</w:t>
      </w:r>
      <w:r w:rsidRPr="00BB3ED8">
        <w:rPr>
          <w:rFonts w:ascii="PT Astra Serif" w:hAnsi="PT Astra Serif"/>
          <w:b/>
          <w:sz w:val="28"/>
          <w:szCs w:val="28"/>
          <w:lang w:eastAsia="ru-RU"/>
        </w:rPr>
        <w:t>и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proofErr w:type="gramStart"/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муниципального</w:t>
      </w:r>
      <w:proofErr w:type="gramEnd"/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</w:p>
    <w:p w:rsidR="00BB3ED8" w:rsidRDefault="00BB3ED8" w:rsidP="00BB3ED8">
      <w:pPr>
        <w:pStyle w:val="a7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з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емельного</w:t>
      </w:r>
      <w:r>
        <w:rPr>
          <w:rFonts w:ascii="PT Astra Serif" w:hAnsi="PT Astra Serif"/>
          <w:b/>
          <w:sz w:val="28"/>
          <w:szCs w:val="28"/>
          <w:lang w:eastAsia="ru-RU"/>
        </w:rPr>
        <w:t xml:space="preserve"> к</w:t>
      </w:r>
      <w:r w:rsidR="00126D95" w:rsidRPr="00BB3ED8">
        <w:rPr>
          <w:rFonts w:ascii="PT Astra Serif" w:hAnsi="PT Astra Serif"/>
          <w:b/>
          <w:sz w:val="28"/>
          <w:szCs w:val="28"/>
          <w:lang w:eastAsia="ru-RU"/>
        </w:rPr>
        <w:t>онтроля</w:t>
      </w:r>
      <w:r>
        <w:rPr>
          <w:rFonts w:ascii="PT Astra Serif" w:hAnsi="PT Astra Serif"/>
          <w:b/>
          <w:sz w:val="28"/>
          <w:szCs w:val="28"/>
          <w:lang w:eastAsia="ru-RU"/>
        </w:rPr>
        <w:t xml:space="preserve"> на территории муниципального образования </w:t>
      </w:r>
    </w:p>
    <w:p w:rsidR="00126D95" w:rsidRDefault="00BB3ED8" w:rsidP="00BB3ED8">
      <w:pPr>
        <w:pStyle w:val="a7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/>
          <w:b/>
          <w:sz w:val="28"/>
          <w:szCs w:val="28"/>
          <w:lang w:eastAsia="ru-RU"/>
        </w:rPr>
        <w:t xml:space="preserve"> район» Ульяновской области</w:t>
      </w:r>
    </w:p>
    <w:p w:rsidR="00BB3ED8" w:rsidRPr="00BB3ED8" w:rsidRDefault="00BB3ED8" w:rsidP="00BB3ED8">
      <w:pPr>
        <w:pStyle w:val="a7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tbl>
      <w:tblPr>
        <w:tblW w:w="9804" w:type="dxa"/>
        <w:tblInd w:w="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3685"/>
      </w:tblGrid>
      <w:tr w:rsidR="00AA5234" w:rsidRPr="00AA5234" w:rsidTr="00105BDF">
        <w:trPr>
          <w:trHeight w:val="315"/>
        </w:trPr>
        <w:tc>
          <w:tcPr>
            <w:tcW w:w="6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207" w:lineRule="atLeast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Ключевые показатели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207" w:lineRule="atLeast"/>
              <w:ind w:left="23" w:hanging="11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b/>
                <w:bCs/>
                <w:sz w:val="28"/>
                <w:szCs w:val="28"/>
                <w:lang w:eastAsia="ru-RU"/>
              </w:rPr>
              <w:t>Целевые значения</w:t>
            </w:r>
          </w:p>
        </w:tc>
      </w:tr>
      <w:tr w:rsidR="00AA5234" w:rsidRPr="00AA5234" w:rsidTr="00105BDF">
        <w:trPr>
          <w:trHeight w:val="15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50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устраненных нарушений из числа 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ы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явленных нарушений земельного законодател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ь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ства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50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70%</w:t>
            </w:r>
          </w:p>
        </w:tc>
      </w:tr>
      <w:tr w:rsidR="00AA5234" w:rsidRPr="00AA5234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5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выполнения плана проведения план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вых контрольных (надзорных) мероприятий на очередной календарный год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5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100%</w:t>
            </w:r>
          </w:p>
        </w:tc>
      </w:tr>
      <w:tr w:rsidR="00AA5234" w:rsidRPr="00AA5234" w:rsidTr="00105BDF">
        <w:trPr>
          <w:trHeight w:val="12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2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обоснованных жалоб на действия (бе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з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действие) органа муниципального контроля и (или) его должностного лица при проведении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2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AA5234" w:rsidRPr="00AA5234" w:rsidTr="00105BDF">
        <w:trPr>
          <w:trHeight w:val="165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65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результатов контрольных (надзорных) мероприятий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65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  <w:tr w:rsidR="00AA5234" w:rsidRPr="00AA5234" w:rsidTr="00105BDF">
        <w:trPr>
          <w:trHeight w:val="142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42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результативных контрольных (надзо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ных) мероприятий, по которым не были приняты соответствующие меры административного во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з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действия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42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5%</w:t>
            </w:r>
          </w:p>
        </w:tc>
      </w:tr>
      <w:tr w:rsidR="00AA5234" w:rsidRPr="00AA5234" w:rsidTr="00105BDF">
        <w:trPr>
          <w:trHeight w:val="157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57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внесенных судебных решений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о назначении административного наказания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br/>
              <w:t>по материалам органа муниципального контроля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57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95%</w:t>
            </w:r>
          </w:p>
        </w:tc>
      </w:tr>
      <w:tr w:rsidR="00AA5234" w:rsidRPr="00AA5234" w:rsidTr="00105BDF">
        <w:trPr>
          <w:trHeight w:val="180"/>
        </w:trPr>
        <w:tc>
          <w:tcPr>
            <w:tcW w:w="6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 w:rsidP="00EB1427">
            <w:pPr>
              <w:spacing w:before="100" w:beforeAutospacing="1" w:after="100" w:afterAutospacing="1" w:line="180" w:lineRule="atLeast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Процент отмененных в судебном порядке пост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а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новлений по делам об административных прав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нарушениях от общего количества вынесенных органом муниципального контроля постановл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ний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6D95" w:rsidRPr="00AA5234" w:rsidRDefault="00126D95">
            <w:pPr>
              <w:spacing w:before="100" w:beforeAutospacing="1" w:after="100" w:afterAutospacing="1" w:line="180" w:lineRule="atLeast"/>
              <w:ind w:firstLine="33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0%</w:t>
            </w:r>
          </w:p>
        </w:tc>
      </w:tr>
    </w:tbl>
    <w:p w:rsidR="00126D95" w:rsidRPr="00126D95" w:rsidRDefault="00126D95" w:rsidP="00105BDF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Arial"/>
          <w:color w:val="333333"/>
          <w:sz w:val="28"/>
          <w:szCs w:val="28"/>
          <w:lang w:eastAsia="ru-RU"/>
        </w:rPr>
      </w:pPr>
      <w:r w:rsidRPr="00126D95"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  <w:t>Индикативные показатели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50"/>
        <w:gridCol w:w="2328"/>
        <w:gridCol w:w="1361"/>
        <w:gridCol w:w="2328"/>
        <w:gridCol w:w="1495"/>
        <w:gridCol w:w="1792"/>
      </w:tblGrid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 w:cs="Arial"/>
                <w:sz w:val="28"/>
                <w:szCs w:val="28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  <w:tc>
          <w:tcPr>
            <w:tcW w:w="9304" w:type="dxa"/>
            <w:gridSpan w:val="5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Индикативные показатели, характеризующие параметры</w:t>
            </w:r>
          </w:p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проведённых мероприятий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п</w:t>
            </w:r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Наименование </w:t>
            </w: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показателя</w:t>
            </w:r>
          </w:p>
        </w:tc>
        <w:tc>
          <w:tcPr>
            <w:tcW w:w="1361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Расчет </w:t>
            </w: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показ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а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теля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Условные об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значения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% выпо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л</w:t>
            </w: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нения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Примечание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Выполняемость плановых зад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а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ний (осмотров)</w:t>
            </w:r>
          </w:p>
        </w:tc>
        <w:tc>
          <w:tcPr>
            <w:tcW w:w="1361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Врз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мость плановых заданий (осмо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т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ров) %</w:t>
            </w:r>
          </w:p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РЗф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-к</w:t>
            </w:r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>оличество проведённых плановых зад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а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РЗп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утверждённых плановых зад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а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ний (осмотров) (ед.)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Утверждё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ные план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вые задания (осмотры)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1.2.</w:t>
            </w:r>
          </w:p>
        </w:tc>
        <w:tc>
          <w:tcPr>
            <w:tcW w:w="2328" w:type="dxa"/>
          </w:tcPr>
          <w:p w:rsidR="00126D95" w:rsidRPr="00AA5234" w:rsidRDefault="00126D95" w:rsidP="00EB1427">
            <w:pPr>
              <w:pStyle w:val="a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Выполняемость внеплановых проверок</w:t>
            </w:r>
          </w:p>
        </w:tc>
        <w:tc>
          <w:tcPr>
            <w:tcW w:w="1361" w:type="dxa"/>
          </w:tcPr>
          <w:p w:rsidR="00126D95" w:rsidRPr="00AA5234" w:rsidRDefault="00126D95" w:rsidP="004A1D56">
            <w:pPr>
              <w:pStyle w:val="a7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= (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/ 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>) x 100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Ввн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выполня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мость внеплан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вых проверок</w:t>
            </w:r>
          </w:p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внеплановых проверок (ед.)</w:t>
            </w:r>
          </w:p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Рп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распоряжений на проведение вн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плановых пров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рок (ед.)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Письма и жалобы, п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ступившие в Контрол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ь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ный орган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ind w:right="-154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1.3.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Доля проверок, на результаты которых поданы жалобы</w:t>
            </w:r>
          </w:p>
        </w:tc>
        <w:tc>
          <w:tcPr>
            <w:tcW w:w="1361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Ж</w:t>
            </w:r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жалоб (ед.)</w:t>
            </w:r>
          </w:p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26D95">
            <w:pPr>
              <w:pStyle w:val="a7"/>
              <w:ind w:right="-92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Доля проверок, результаты кот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о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рых были пр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и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знаны неде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й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ствительными</w:t>
            </w:r>
          </w:p>
        </w:tc>
        <w:tc>
          <w:tcPr>
            <w:tcW w:w="1361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x 100 / </w:t>
            </w: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Пн</w:t>
            </w:r>
            <w:proofErr w:type="spellEnd"/>
            <w:proofErr w:type="gram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проверок, пр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и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знанных неде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й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ствительными (ед.)</w:t>
            </w:r>
          </w:p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hAnsi="PT Astra Serif"/>
                <w:sz w:val="28"/>
                <w:szCs w:val="28"/>
              </w:rPr>
              <w:t>Пф</w:t>
            </w:r>
            <w:proofErr w:type="spellEnd"/>
            <w:r w:rsidRPr="00AA5234">
              <w:rPr>
                <w:rFonts w:ascii="PT Astra Serif" w:hAnsi="PT Astra Serif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5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0%</w:t>
            </w:r>
          </w:p>
        </w:tc>
        <w:tc>
          <w:tcPr>
            <w:tcW w:w="1792" w:type="dxa"/>
          </w:tcPr>
          <w:p w:rsidR="00126D95" w:rsidRPr="00AA5234" w:rsidRDefault="00126D95" w:rsidP="00126D95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26D95" w:rsidRPr="00AA5234" w:rsidRDefault="00126D95" w:rsidP="00105BDF">
            <w:pPr>
              <w:spacing w:before="100" w:beforeAutospacing="1" w:after="100" w:afterAutospacing="1" w:line="207" w:lineRule="atLeast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1.5.</w:t>
            </w:r>
          </w:p>
        </w:tc>
        <w:tc>
          <w:tcPr>
            <w:tcW w:w="2328" w:type="dxa"/>
          </w:tcPr>
          <w:p w:rsidR="00126D95" w:rsidRPr="00AA5234" w:rsidRDefault="00126D95" w:rsidP="008E43B5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Доля внеплан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вых проверок, которые не уд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лось провести в связи с отсу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ствием собстве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ника и т.д.</w:t>
            </w:r>
          </w:p>
        </w:tc>
        <w:tc>
          <w:tcPr>
            <w:tcW w:w="1361" w:type="dxa"/>
          </w:tcPr>
          <w:p w:rsidR="00126D95" w:rsidRPr="00AA5234" w:rsidRDefault="00126D95" w:rsidP="008E43B5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 xml:space="preserve">По x 100 /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</w:p>
        </w:tc>
        <w:tc>
          <w:tcPr>
            <w:tcW w:w="2328" w:type="dxa"/>
          </w:tcPr>
          <w:p w:rsidR="00126D95" w:rsidRPr="00AA5234" w:rsidRDefault="00126D95" w:rsidP="004A1D56">
            <w:pPr>
              <w:pStyle w:val="a7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По - проверки, не проведённые по причине отсу</w:t>
            </w:r>
            <w:r w:rsidRPr="00AA5234">
              <w:rPr>
                <w:rFonts w:ascii="PT Astra Serif" w:hAnsi="PT Astra Serif"/>
                <w:sz w:val="28"/>
                <w:szCs w:val="28"/>
              </w:rPr>
              <w:t>т</w:t>
            </w:r>
            <w:r w:rsidRPr="00AA5234">
              <w:rPr>
                <w:rFonts w:ascii="PT Astra Serif" w:hAnsi="PT Astra Serif"/>
                <w:sz w:val="28"/>
                <w:szCs w:val="28"/>
              </w:rPr>
              <w:lastRenderedPageBreak/>
              <w:t>ствия проверя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е</w:t>
            </w:r>
            <w:r w:rsidRPr="00AA5234">
              <w:rPr>
                <w:rFonts w:ascii="PT Astra Serif" w:hAnsi="PT Astra Serif"/>
                <w:sz w:val="28"/>
                <w:szCs w:val="28"/>
              </w:rPr>
              <w:t>мого лица (ед.)</w:t>
            </w:r>
          </w:p>
          <w:p w:rsidR="00126D95" w:rsidRPr="00AA5234" w:rsidRDefault="00126D95" w:rsidP="004A1D56">
            <w:pPr>
              <w:pStyle w:val="a7"/>
              <w:rPr>
                <w:rFonts w:ascii="PT Astra Serif" w:eastAsia="Times New Roman" w:hAnsi="PT Astra Serif"/>
                <w:sz w:val="28"/>
                <w:szCs w:val="28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Пф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проведённых проверок (ед.)</w:t>
            </w:r>
          </w:p>
        </w:tc>
        <w:tc>
          <w:tcPr>
            <w:tcW w:w="1495" w:type="dxa"/>
          </w:tcPr>
          <w:p w:rsidR="00126D95" w:rsidRPr="00AA5234" w:rsidRDefault="00126D95" w:rsidP="008E43B5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30%</w:t>
            </w:r>
          </w:p>
        </w:tc>
        <w:tc>
          <w:tcPr>
            <w:tcW w:w="1792" w:type="dxa"/>
          </w:tcPr>
          <w:p w:rsidR="00126D95" w:rsidRPr="00AA5234" w:rsidRDefault="00126D95" w:rsidP="008E43B5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Доля заявлений, направленных на согласование в прокуратуру о проведении вн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плановых пров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рок, в согласов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нии которых б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ы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ло отказано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Кзо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заявлений, по к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торым пришел отказ в соглас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вании (ед.)</w:t>
            </w:r>
          </w:p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Кпз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поданных на с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гласование зая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в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лений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10%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1.7.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Доля проверок, по результатам которых матер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и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алы направлены в уполномоче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ные для прин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я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тия решений 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ганы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Кнм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х 100 /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нм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ство материалов, направленных в уполномоченные органы (ед.)</w:t>
            </w:r>
          </w:p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Квн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выявленных нарушений (ед.)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100%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1.8.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пр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ведённых пр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филактических мероприятий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Шт.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  <w:tr w:rsidR="00AA5234" w:rsidRPr="00AA5234" w:rsidTr="00AC078A">
        <w:tc>
          <w:tcPr>
            <w:tcW w:w="550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bCs/>
                <w:sz w:val="28"/>
                <w:szCs w:val="28"/>
              </w:rPr>
              <w:t>2.</w:t>
            </w:r>
          </w:p>
        </w:tc>
        <w:tc>
          <w:tcPr>
            <w:tcW w:w="9304" w:type="dxa"/>
            <w:gridSpan w:val="5"/>
          </w:tcPr>
          <w:p w:rsidR="00105BDF" w:rsidRPr="00AA5234" w:rsidRDefault="00105BDF" w:rsidP="00105BDF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 xml:space="preserve">Индикативные показатели, характеризующие объём </w:t>
            </w:r>
            <w:proofErr w:type="gramStart"/>
            <w:r w:rsidRPr="00AA5234">
              <w:rPr>
                <w:rFonts w:ascii="PT Astra Serif" w:hAnsi="PT Astra Serif"/>
                <w:sz w:val="28"/>
                <w:szCs w:val="28"/>
              </w:rPr>
              <w:t>задействованных</w:t>
            </w:r>
            <w:proofErr w:type="gramEnd"/>
          </w:p>
          <w:p w:rsidR="00105BDF" w:rsidRPr="00AA5234" w:rsidRDefault="00105BDF" w:rsidP="00105BDF">
            <w:pPr>
              <w:pStyle w:val="a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A5234">
              <w:rPr>
                <w:rFonts w:ascii="PT Astra Serif" w:hAnsi="PT Astra Serif"/>
                <w:sz w:val="28"/>
                <w:szCs w:val="28"/>
              </w:rPr>
              <w:t>трудовых ресурсов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     2.1.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Количество штатных единиц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Чел.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1</w:t>
            </w:r>
          </w:p>
        </w:tc>
      </w:tr>
      <w:tr w:rsidR="00AA5234" w:rsidRPr="00AA5234" w:rsidTr="00126D95">
        <w:tc>
          <w:tcPr>
            <w:tcW w:w="550" w:type="dxa"/>
          </w:tcPr>
          <w:p w:rsidR="00105BDF" w:rsidRPr="00AA5234" w:rsidRDefault="00105BDF" w:rsidP="00105BDF">
            <w:pPr>
              <w:spacing w:before="100" w:beforeAutospacing="1" w:after="100" w:afterAutospacing="1" w:line="207" w:lineRule="atLeast"/>
              <w:ind w:left="-142" w:right="-58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2.2.</w:t>
            </w:r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Нагрузка ко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трольных мер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приятий на 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а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ботников органа муниципального контроля</w:t>
            </w:r>
          </w:p>
        </w:tc>
        <w:tc>
          <w:tcPr>
            <w:tcW w:w="1361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jc w:val="center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Км / </w:t>
            </w:r>
            <w:proofErr w:type="spellStart"/>
            <w:proofErr w:type="gram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= </w:t>
            </w: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2328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Км</w:t>
            </w:r>
            <w:proofErr w:type="gram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контрольных м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е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роприятий (ед.)</w:t>
            </w:r>
          </w:p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proofErr w:type="gram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Кр</w:t>
            </w:r>
            <w:proofErr w:type="spellEnd"/>
            <w:proofErr w:type="gram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количество работников 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р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гана муниц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и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пального ко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</w:t>
            </w: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троля (ед.)</w:t>
            </w:r>
          </w:p>
          <w:p w:rsidR="00105BDF" w:rsidRPr="00AA5234" w:rsidRDefault="00105BDF" w:rsidP="00152E9D">
            <w:pPr>
              <w:spacing w:before="100" w:beforeAutospacing="1" w:after="100" w:afterAutospacing="1" w:line="207" w:lineRule="atLeast"/>
              <w:textAlignment w:val="baseline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spellStart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Нк</w:t>
            </w:r>
            <w:proofErr w:type="spellEnd"/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 xml:space="preserve"> - нагрузка на 1 работника (ед.)</w:t>
            </w:r>
          </w:p>
        </w:tc>
        <w:tc>
          <w:tcPr>
            <w:tcW w:w="1495" w:type="dxa"/>
          </w:tcPr>
          <w:p w:rsidR="00105BDF" w:rsidRPr="00AA5234" w:rsidRDefault="00105BDF" w:rsidP="00152E9D">
            <w:pPr>
              <w:spacing w:before="100" w:beforeAutospacing="1" w:after="100" w:afterAutospacing="1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  <w:tc>
          <w:tcPr>
            <w:tcW w:w="1792" w:type="dxa"/>
          </w:tcPr>
          <w:p w:rsidR="00105BDF" w:rsidRPr="00AA5234" w:rsidRDefault="00105BDF" w:rsidP="00152E9D">
            <w:pPr>
              <w:spacing w:before="100" w:beforeAutospacing="1" w:after="100" w:afterAutospacing="1" w:line="207" w:lineRule="atLeast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A5234">
              <w:rPr>
                <w:rFonts w:ascii="PT Astra Serif" w:eastAsia="Times New Roman" w:hAnsi="PT Astra Serif" w:cs="Arial"/>
                <w:sz w:val="28"/>
                <w:szCs w:val="28"/>
              </w:rPr>
              <w:t> </w:t>
            </w:r>
          </w:p>
        </w:tc>
      </w:tr>
    </w:tbl>
    <w:p w:rsidR="00126D95" w:rsidRPr="00A36C55" w:rsidRDefault="004A1D56" w:rsidP="00A36C5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36C5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_________________</w:t>
      </w:r>
    </w:p>
    <w:sectPr w:rsidR="00126D95" w:rsidRPr="00A36C55" w:rsidSect="00126D9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372" w:rsidRDefault="00FB3372" w:rsidP="0024088F">
      <w:pPr>
        <w:spacing w:after="0" w:line="240" w:lineRule="auto"/>
      </w:pPr>
      <w:r>
        <w:separator/>
      </w:r>
    </w:p>
  </w:endnote>
  <w:endnote w:type="continuationSeparator" w:id="0">
    <w:p w:rsidR="00FB3372" w:rsidRDefault="00FB3372" w:rsidP="00240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372" w:rsidRDefault="00FB3372" w:rsidP="0024088F">
      <w:pPr>
        <w:spacing w:after="0" w:line="240" w:lineRule="auto"/>
      </w:pPr>
      <w:r>
        <w:separator/>
      </w:r>
    </w:p>
  </w:footnote>
  <w:footnote w:type="continuationSeparator" w:id="0">
    <w:p w:rsidR="00FB3372" w:rsidRDefault="00FB3372" w:rsidP="00240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725150"/>
      <w:docPartObj>
        <w:docPartGallery w:val="Page Numbers (Top of Page)"/>
        <w:docPartUnique/>
      </w:docPartObj>
    </w:sdtPr>
    <w:sdtEndPr/>
    <w:sdtContent>
      <w:p w:rsidR="0024088F" w:rsidRDefault="002408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2C75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01F2"/>
    <w:multiLevelType w:val="hybridMultilevel"/>
    <w:tmpl w:val="6C58F266"/>
    <w:lvl w:ilvl="0" w:tplc="8C08B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9164C4"/>
    <w:multiLevelType w:val="hybridMultilevel"/>
    <w:tmpl w:val="6576E362"/>
    <w:lvl w:ilvl="0" w:tplc="8CB20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58D1C49"/>
    <w:multiLevelType w:val="hybridMultilevel"/>
    <w:tmpl w:val="828839CA"/>
    <w:lvl w:ilvl="0" w:tplc="9490F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F550D7"/>
    <w:multiLevelType w:val="hybridMultilevel"/>
    <w:tmpl w:val="926CA332"/>
    <w:lvl w:ilvl="0" w:tplc="DFEE3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103"/>
    <w:rsid w:val="000510C7"/>
    <w:rsid w:val="00071BDD"/>
    <w:rsid w:val="00105BDF"/>
    <w:rsid w:val="00126D95"/>
    <w:rsid w:val="00190813"/>
    <w:rsid w:val="00210664"/>
    <w:rsid w:val="0024088F"/>
    <w:rsid w:val="003875D3"/>
    <w:rsid w:val="003B7501"/>
    <w:rsid w:val="004A1D56"/>
    <w:rsid w:val="004B4288"/>
    <w:rsid w:val="0078346A"/>
    <w:rsid w:val="00905103"/>
    <w:rsid w:val="009D2C75"/>
    <w:rsid w:val="00A36C55"/>
    <w:rsid w:val="00AA5234"/>
    <w:rsid w:val="00AC7CF3"/>
    <w:rsid w:val="00BB3ED8"/>
    <w:rsid w:val="00CD557A"/>
    <w:rsid w:val="00CF45F2"/>
    <w:rsid w:val="00D43A7F"/>
    <w:rsid w:val="00EB1427"/>
    <w:rsid w:val="00FB3372"/>
    <w:rsid w:val="00FE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88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088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88F"/>
    <w:rPr>
      <w:rFonts w:ascii="Arial" w:eastAsia="Calibri" w:hAnsi="Arial" w:cs="Arial"/>
      <w:b/>
      <w:bCs/>
      <w:color w:val="000080"/>
      <w:sz w:val="20"/>
      <w:szCs w:val="20"/>
    </w:rPr>
  </w:style>
  <w:style w:type="paragraph" w:customStyle="1" w:styleId="a3">
    <w:name w:val="Комментарий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Прижатый влево"/>
    <w:basedOn w:val="a"/>
    <w:next w:val="a"/>
    <w:uiPriority w:val="99"/>
    <w:rsid w:val="002408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0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uiPriority w:val="99"/>
    <w:unhideWhenUsed/>
    <w:rsid w:val="0024088F"/>
    <w:rPr>
      <w:color w:val="0000FF"/>
      <w:u w:val="single"/>
    </w:rPr>
  </w:style>
  <w:style w:type="paragraph" w:styleId="a7">
    <w:name w:val="No Spacing"/>
    <w:uiPriority w:val="1"/>
    <w:qFormat/>
    <w:rsid w:val="0024088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aa">
    <w:name w:val="Title"/>
    <w:basedOn w:val="a"/>
    <w:link w:val="ab"/>
    <w:uiPriority w:val="10"/>
    <w:qFormat/>
    <w:rsid w:val="0024088F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2408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4088F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2408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4088F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40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24088F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24088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0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08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240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ДК</cp:lastModifiedBy>
  <cp:revision>13</cp:revision>
  <cp:lastPrinted>2022-04-08T07:33:00Z</cp:lastPrinted>
  <dcterms:created xsi:type="dcterms:W3CDTF">2021-09-24T07:00:00Z</dcterms:created>
  <dcterms:modified xsi:type="dcterms:W3CDTF">2022-05-05T09:18:00Z</dcterms:modified>
</cp:coreProperties>
</file>