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DA" w:rsidRDefault="0098409D" w:rsidP="005F2B57">
      <w:pPr>
        <w:ind w:firstLine="709"/>
        <w:contextualSpacing/>
        <w:jc w:val="center"/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3513EE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В </w:t>
      </w:r>
      <w:r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муниципальном образовании</w:t>
      </w:r>
      <w:r w:rsidR="003112EC"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«Карсунский район»» стартовала </w:t>
      </w:r>
      <w:r w:rsidR="002352DA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вторая</w:t>
      </w:r>
      <w:r w:rsidR="00DF648E"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3112EC"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неделя региональной акции «</w:t>
      </w:r>
      <w:r w:rsidR="006652E1"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Развитие финансовой грамотности и </w:t>
      </w:r>
      <w:r w:rsidR="003112EC"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налоговой культуры</w:t>
      </w:r>
      <w:r w:rsidR="006F22DB"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2352DA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>в МО</w:t>
      </w:r>
      <w:r w:rsidR="005F2B57"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«Карсунский район»</w:t>
      </w:r>
    </w:p>
    <w:p w:rsidR="005F2B57" w:rsidRDefault="005F2B57" w:rsidP="005F2B57">
      <w:pPr>
        <w:ind w:firstLine="709"/>
        <w:contextualSpacing/>
        <w:jc w:val="center"/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BF4254"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Ульяновской области».</w:t>
      </w:r>
    </w:p>
    <w:p w:rsidR="004B33F7" w:rsidRPr="00BF4254" w:rsidRDefault="004B33F7" w:rsidP="005F2B57">
      <w:pPr>
        <w:ind w:firstLine="709"/>
        <w:contextualSpacing/>
        <w:jc w:val="center"/>
        <w:rPr>
          <w:rFonts w:ascii="PT Astra Serif" w:eastAsia="Times New Roman" w:hAnsi="PT Astra Serif" w:cs="Times New Roman"/>
          <w:b/>
          <w:color w:val="111111"/>
          <w:sz w:val="28"/>
          <w:szCs w:val="28"/>
          <w:shd w:val="clear" w:color="auto" w:fill="FFFFFF"/>
          <w:lang w:eastAsia="ru-RU"/>
        </w:rPr>
      </w:pPr>
    </w:p>
    <w:p w:rsidR="003F0C35" w:rsidRDefault="003112EC" w:rsidP="003F0C35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C706E9"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  <w:r w:rsidR="00272117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Второй </w:t>
      </w:r>
      <w:r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день </w:t>
      </w:r>
      <w:r w:rsidR="0098409D"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2352DA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="0098409D"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2352DA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02</w:t>
      </w:r>
      <w:r w:rsidR="0098409D"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.202</w:t>
      </w:r>
      <w:r w:rsidR="009202C7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3</w:t>
      </w:r>
      <w:r w:rsidR="0098409D"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года </w:t>
      </w:r>
      <w:r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региональной акции посвящен </w:t>
      </w:r>
      <w:r w:rsidR="0098409D"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гражданам </w:t>
      </w:r>
      <w:r w:rsidR="007038ED"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взрослого населения</w:t>
      </w:r>
      <w:r w:rsidR="00C33C9D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4D0167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8A5646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Специалисты администрации МО </w:t>
      </w:r>
      <w:r w:rsidR="002352DA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Языковское</w:t>
      </w:r>
      <w:r w:rsidR="003F0C35">
        <w:rPr>
          <w:rFonts w:ascii="PT Astra Serif" w:hAnsi="PT Astra Serif" w:cs="Times New Roman"/>
          <w:sz w:val="28"/>
          <w:szCs w:val="28"/>
        </w:rPr>
        <w:t xml:space="preserve"> </w:t>
      </w:r>
      <w:r w:rsidR="002352DA">
        <w:rPr>
          <w:rFonts w:ascii="PT Astra Serif" w:hAnsi="PT Astra Serif" w:cs="Times New Roman"/>
          <w:sz w:val="28"/>
          <w:szCs w:val="28"/>
        </w:rPr>
        <w:t>городское</w:t>
      </w:r>
      <w:r w:rsidR="003F0C35">
        <w:rPr>
          <w:rFonts w:ascii="PT Astra Serif" w:hAnsi="PT Astra Serif" w:cs="Times New Roman"/>
          <w:sz w:val="28"/>
          <w:szCs w:val="28"/>
        </w:rPr>
        <w:t xml:space="preserve"> поселение </w:t>
      </w:r>
      <w:r w:rsidR="003F0C35" w:rsidRPr="00BF4254">
        <w:rPr>
          <w:rFonts w:ascii="PT Astra Serif" w:hAnsi="PT Astra Serif"/>
          <w:sz w:val="28"/>
          <w:szCs w:val="28"/>
        </w:rPr>
        <w:t>Карсунского района Ульяновской области</w:t>
      </w:r>
      <w:r w:rsidR="003F0C35">
        <w:rPr>
          <w:rFonts w:ascii="PT Astra Serif" w:hAnsi="PT Astra Serif"/>
          <w:sz w:val="28"/>
          <w:szCs w:val="28"/>
        </w:rPr>
        <w:t xml:space="preserve"> </w:t>
      </w:r>
      <w:r w:rsidR="008A5646">
        <w:rPr>
          <w:rFonts w:ascii="PT Astra Serif" w:hAnsi="PT Astra Serif"/>
          <w:sz w:val="28"/>
          <w:szCs w:val="28"/>
        </w:rPr>
        <w:t xml:space="preserve">провели беседу с </w:t>
      </w:r>
      <w:r w:rsidR="003F0C35">
        <w:rPr>
          <w:rFonts w:ascii="PT Astra Serif" w:hAnsi="PT Astra Serif"/>
          <w:sz w:val="28"/>
          <w:szCs w:val="28"/>
        </w:rPr>
        <w:t>населени</w:t>
      </w:r>
      <w:r w:rsidR="008A5646">
        <w:rPr>
          <w:rFonts w:ascii="PT Astra Serif" w:hAnsi="PT Astra Serif"/>
          <w:sz w:val="28"/>
          <w:szCs w:val="28"/>
        </w:rPr>
        <w:t>ем на темы: «</w:t>
      </w:r>
      <w:r w:rsidR="002352DA">
        <w:rPr>
          <w:rFonts w:ascii="PT Astra Serif" w:hAnsi="PT Astra Serif"/>
          <w:sz w:val="28"/>
          <w:szCs w:val="28"/>
        </w:rPr>
        <w:t xml:space="preserve">Уплата имущественных налогов: земельного налога, налога на имущество физических </w:t>
      </w:r>
      <w:bookmarkStart w:id="0" w:name="_GoBack"/>
      <w:bookmarkEnd w:id="0"/>
      <w:r w:rsidR="002352DA">
        <w:rPr>
          <w:rFonts w:ascii="PT Astra Serif" w:hAnsi="PT Astra Serif"/>
          <w:sz w:val="28"/>
          <w:szCs w:val="28"/>
        </w:rPr>
        <w:t>лиц, грамотное использование современных финансовых услуг, что такое мошенничество»</w:t>
      </w:r>
      <w:r w:rsidR="008A5646">
        <w:rPr>
          <w:rFonts w:ascii="PT Astra Serif" w:hAnsi="PT Astra Serif"/>
          <w:sz w:val="28"/>
          <w:szCs w:val="28"/>
        </w:rPr>
        <w:t>.</w:t>
      </w:r>
    </w:p>
    <w:p w:rsidR="003F0C35" w:rsidRDefault="009202C7" w:rsidP="00994AD8">
      <w:pPr>
        <w:ind w:firstLine="709"/>
        <w:contextualSpacing/>
        <w:jc w:val="both"/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Специалисты администрации МО Большепоселковское</w:t>
      </w:r>
      <w:r>
        <w:rPr>
          <w:rFonts w:ascii="PT Astra Serif" w:hAnsi="PT Astra Serif" w:cs="Times New Roman"/>
          <w:sz w:val="28"/>
          <w:szCs w:val="28"/>
        </w:rPr>
        <w:t xml:space="preserve"> сельское поселение </w:t>
      </w:r>
      <w:r w:rsidRPr="00BF4254">
        <w:rPr>
          <w:rFonts w:ascii="PT Astra Serif" w:hAnsi="PT Astra Serif"/>
          <w:sz w:val="28"/>
          <w:szCs w:val="28"/>
        </w:rPr>
        <w:t>Карсунского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 провели </w:t>
      </w:r>
      <w:r w:rsidR="003E4FFE">
        <w:rPr>
          <w:rFonts w:ascii="PT Astra Serif" w:hAnsi="PT Astra Serif"/>
          <w:sz w:val="28"/>
          <w:szCs w:val="28"/>
        </w:rPr>
        <w:t>беседу с населением на тему: «Как не попасть в руки мошенников»</w:t>
      </w:r>
    </w:p>
    <w:p w:rsidR="003E4FFE" w:rsidRDefault="003E4FFE" w:rsidP="003E4FFE">
      <w:pPr>
        <w:ind w:firstLine="709"/>
        <w:contextualSpacing/>
        <w:jc w:val="both"/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Специалисты администрации МО </w:t>
      </w:r>
      <w:r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Сосновское</w:t>
      </w:r>
      <w:r>
        <w:rPr>
          <w:rFonts w:ascii="PT Astra Serif" w:hAnsi="PT Astra Serif" w:cs="Times New Roman"/>
          <w:sz w:val="28"/>
          <w:szCs w:val="28"/>
        </w:rPr>
        <w:t xml:space="preserve"> сельское поселение </w:t>
      </w:r>
      <w:r w:rsidRPr="00BF4254">
        <w:rPr>
          <w:rFonts w:ascii="PT Astra Serif" w:hAnsi="PT Astra Serif"/>
          <w:sz w:val="28"/>
          <w:szCs w:val="28"/>
        </w:rPr>
        <w:t>Карсунского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 провели беседу с населением на тему: «</w:t>
      </w:r>
      <w:r>
        <w:rPr>
          <w:rFonts w:ascii="PT Astra Serif" w:hAnsi="PT Astra Serif"/>
          <w:sz w:val="28"/>
          <w:szCs w:val="28"/>
        </w:rPr>
        <w:t>Оформление домов в собственность</w:t>
      </w:r>
      <w:r>
        <w:rPr>
          <w:rFonts w:ascii="PT Astra Serif" w:hAnsi="PT Astra Serif"/>
          <w:sz w:val="28"/>
          <w:szCs w:val="28"/>
        </w:rPr>
        <w:t>»</w:t>
      </w:r>
      <w:r w:rsidR="004D0167">
        <w:rPr>
          <w:rFonts w:ascii="PT Astra Serif" w:hAnsi="PT Astra Serif"/>
          <w:sz w:val="28"/>
          <w:szCs w:val="28"/>
        </w:rPr>
        <w:t>.</w:t>
      </w:r>
    </w:p>
    <w:p w:rsidR="004D0167" w:rsidRDefault="004D0167" w:rsidP="004D0167">
      <w:pPr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>К</w:t>
      </w:r>
      <w:r w:rsidRPr="00BF4254">
        <w:rPr>
          <w:rFonts w:ascii="PT Astra Serif" w:hAnsi="PT Astra Serif" w:cs="Times New Roman"/>
          <w:sz w:val="28"/>
          <w:szCs w:val="28"/>
        </w:rPr>
        <w:t>омитетом по управлению муниципальным имуществом и земельным отношениям муниципального образования «Карсунский район» Ульяновской области</w:t>
      </w:r>
      <w:r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BF4254">
        <w:rPr>
          <w:rFonts w:ascii="PT Astra Serif" w:hAnsi="PT Astra Serif" w:cs="Times New Roman"/>
          <w:color w:val="414141"/>
          <w:sz w:val="28"/>
          <w:szCs w:val="28"/>
          <w:shd w:val="clear" w:color="auto" w:fill="FFFFFF"/>
        </w:rPr>
        <w:t xml:space="preserve"> проведен</w:t>
      </w:r>
      <w:r w:rsidRPr="00BF4254">
        <w:rPr>
          <w:rFonts w:ascii="PT Astra Serif" w:eastAsia="Times New Roman" w:hAnsi="PT Astra Serif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</w:t>
      </w:r>
      <w:r w:rsidRPr="00BF4254">
        <w:rPr>
          <w:rFonts w:ascii="PT Astra Serif" w:hAnsi="PT Astra Serif" w:cs="Times New Roman"/>
          <w:sz w:val="28"/>
          <w:szCs w:val="28"/>
        </w:rPr>
        <w:t xml:space="preserve">рием граждан по оформлению в собственность жилых домов граждан и квартир, находящихся по договору социального найма. А также разъяснения по порядку оформления земельно-правовых документов. </w:t>
      </w:r>
    </w:p>
    <w:p w:rsidR="003E4FFE" w:rsidRDefault="003E4FFE" w:rsidP="003E4FFE">
      <w:pPr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5632C9" w:rsidRDefault="004D0167" w:rsidP="005632C9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697" cy="3099459"/>
            <wp:effectExtent l="0" t="0" r="3175" b="5715"/>
            <wp:docPr id="1" name="Рисунок 1" descr="C:\Users\KDFX Team\Desktop\2023 год\Служба налоговой помощи\Фото\Январь\IMG_20230112_1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FX Team\Desktop\2023 год\Служба налоговой помощи\Фото\Январь\IMG_20230112_11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31" b="23539"/>
                    <a:stretch/>
                  </pic:blipFill>
                  <pic:spPr bwMode="auto">
                    <a:xfrm>
                      <a:off x="0" y="0"/>
                      <a:ext cx="5940425" cy="30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B"/>
    <w:rsid w:val="00056E02"/>
    <w:rsid w:val="000A603B"/>
    <w:rsid w:val="001030EB"/>
    <w:rsid w:val="001203DF"/>
    <w:rsid w:val="001328AF"/>
    <w:rsid w:val="00154FD8"/>
    <w:rsid w:val="001864B4"/>
    <w:rsid w:val="001A7D93"/>
    <w:rsid w:val="001C6C23"/>
    <w:rsid w:val="001E62B9"/>
    <w:rsid w:val="002352DA"/>
    <w:rsid w:val="00255BB1"/>
    <w:rsid w:val="002633F0"/>
    <w:rsid w:val="00272117"/>
    <w:rsid w:val="002F697B"/>
    <w:rsid w:val="003112EC"/>
    <w:rsid w:val="003513EE"/>
    <w:rsid w:val="00355AA4"/>
    <w:rsid w:val="00380C19"/>
    <w:rsid w:val="003A7F88"/>
    <w:rsid w:val="003B3F7E"/>
    <w:rsid w:val="003E4FFE"/>
    <w:rsid w:val="003F0C35"/>
    <w:rsid w:val="00444D3B"/>
    <w:rsid w:val="004820BA"/>
    <w:rsid w:val="004B33F7"/>
    <w:rsid w:val="004D0167"/>
    <w:rsid w:val="00503755"/>
    <w:rsid w:val="00507D84"/>
    <w:rsid w:val="00514AEE"/>
    <w:rsid w:val="005157BE"/>
    <w:rsid w:val="005325E5"/>
    <w:rsid w:val="00536FDF"/>
    <w:rsid w:val="00544AAA"/>
    <w:rsid w:val="005632C9"/>
    <w:rsid w:val="005D505A"/>
    <w:rsid w:val="005F2B57"/>
    <w:rsid w:val="00605A64"/>
    <w:rsid w:val="006365BE"/>
    <w:rsid w:val="006403C5"/>
    <w:rsid w:val="006652E1"/>
    <w:rsid w:val="00696BAC"/>
    <w:rsid w:val="006C3012"/>
    <w:rsid w:val="006F22DB"/>
    <w:rsid w:val="007038ED"/>
    <w:rsid w:val="00704947"/>
    <w:rsid w:val="007533B1"/>
    <w:rsid w:val="007873E9"/>
    <w:rsid w:val="007B04F5"/>
    <w:rsid w:val="007C01AD"/>
    <w:rsid w:val="007F7E28"/>
    <w:rsid w:val="00832C28"/>
    <w:rsid w:val="008A0AFB"/>
    <w:rsid w:val="008A41F2"/>
    <w:rsid w:val="008A5646"/>
    <w:rsid w:val="008D4751"/>
    <w:rsid w:val="008F0DE1"/>
    <w:rsid w:val="0091353A"/>
    <w:rsid w:val="009202C7"/>
    <w:rsid w:val="0093355D"/>
    <w:rsid w:val="00955EC3"/>
    <w:rsid w:val="00956832"/>
    <w:rsid w:val="00974144"/>
    <w:rsid w:val="0098409D"/>
    <w:rsid w:val="00994AD8"/>
    <w:rsid w:val="009C75CE"/>
    <w:rsid w:val="00A4472C"/>
    <w:rsid w:val="00A453B3"/>
    <w:rsid w:val="00A63B3A"/>
    <w:rsid w:val="00A929DA"/>
    <w:rsid w:val="00AB2211"/>
    <w:rsid w:val="00AF5DC8"/>
    <w:rsid w:val="00B06A3C"/>
    <w:rsid w:val="00B11068"/>
    <w:rsid w:val="00B26283"/>
    <w:rsid w:val="00B55F61"/>
    <w:rsid w:val="00BA51C9"/>
    <w:rsid w:val="00BD7311"/>
    <w:rsid w:val="00BF4254"/>
    <w:rsid w:val="00C12EE7"/>
    <w:rsid w:val="00C33C9D"/>
    <w:rsid w:val="00C706E9"/>
    <w:rsid w:val="00CC1C74"/>
    <w:rsid w:val="00CC5F2B"/>
    <w:rsid w:val="00CD1BE4"/>
    <w:rsid w:val="00CE0720"/>
    <w:rsid w:val="00D10CEB"/>
    <w:rsid w:val="00D277A3"/>
    <w:rsid w:val="00D478F7"/>
    <w:rsid w:val="00D8058E"/>
    <w:rsid w:val="00DA7690"/>
    <w:rsid w:val="00DE415B"/>
    <w:rsid w:val="00DF4C26"/>
    <w:rsid w:val="00DF648E"/>
    <w:rsid w:val="00E95F2C"/>
    <w:rsid w:val="00F24751"/>
    <w:rsid w:val="00F51F58"/>
    <w:rsid w:val="00F634FD"/>
    <w:rsid w:val="00F66BFE"/>
    <w:rsid w:val="00F70528"/>
    <w:rsid w:val="00F72C78"/>
    <w:rsid w:val="00F95C6C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82</cp:revision>
  <cp:lastPrinted>2022-12-19T06:36:00Z</cp:lastPrinted>
  <dcterms:created xsi:type="dcterms:W3CDTF">2021-10-25T11:45:00Z</dcterms:created>
  <dcterms:modified xsi:type="dcterms:W3CDTF">2023-02-21T04:54:00Z</dcterms:modified>
</cp:coreProperties>
</file>