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A02" w:rsidRPr="00C53F5D" w:rsidRDefault="00B63A02" w:rsidP="00B63A02">
      <w:pPr>
        <w:pStyle w:val="a3"/>
        <w:widowControl w:val="0"/>
        <w:spacing w:line="360" w:lineRule="auto"/>
        <w:rPr>
          <w:rFonts w:ascii="PT Astra Serif" w:hAnsi="PT Astra Serif"/>
          <w:bCs/>
          <w:sz w:val="28"/>
          <w:szCs w:val="28"/>
        </w:rPr>
      </w:pPr>
      <w:r w:rsidRPr="00C53F5D">
        <w:rPr>
          <w:rFonts w:ascii="PT Astra Serif" w:hAnsi="PT Astra Serif"/>
          <w:bCs/>
          <w:szCs w:val="32"/>
        </w:rPr>
        <w:t xml:space="preserve">АДМИНИСТРАЦИЯ МУНИЦИПАЛЬНОГО ОБРАЗОВАНИЯ </w:t>
      </w:r>
    </w:p>
    <w:p w:rsidR="00B63A02" w:rsidRPr="00C53F5D" w:rsidRDefault="00B63A02" w:rsidP="00B63A02">
      <w:pPr>
        <w:pStyle w:val="a3"/>
        <w:widowControl w:val="0"/>
        <w:rPr>
          <w:rFonts w:ascii="PT Astra Serif" w:hAnsi="PT Astra Serif"/>
          <w:bCs/>
          <w:szCs w:val="32"/>
        </w:rPr>
      </w:pPr>
      <w:r w:rsidRPr="00C53F5D">
        <w:rPr>
          <w:rFonts w:ascii="PT Astra Serif" w:hAnsi="PT Astra Serif"/>
          <w:bCs/>
          <w:szCs w:val="32"/>
        </w:rPr>
        <w:t>«КАРСУНСКИЙ РАЙОН» УЛЬЯНОВСКОЙ ОБЛАСТИ</w:t>
      </w:r>
    </w:p>
    <w:p w:rsidR="00B63A02" w:rsidRPr="00C53F5D" w:rsidRDefault="00B63A02" w:rsidP="00B63A02">
      <w:pPr>
        <w:pStyle w:val="a3"/>
        <w:widowControl w:val="0"/>
        <w:rPr>
          <w:rFonts w:ascii="PT Astra Serif" w:hAnsi="PT Astra Serif"/>
          <w:b/>
          <w:bCs/>
          <w:sz w:val="16"/>
        </w:rPr>
      </w:pPr>
    </w:p>
    <w:p w:rsidR="00B63A02" w:rsidRPr="00C53F5D" w:rsidRDefault="00B63A02" w:rsidP="00B63A02">
      <w:pPr>
        <w:pStyle w:val="a3"/>
        <w:widowControl w:val="0"/>
        <w:rPr>
          <w:rFonts w:ascii="PT Astra Serif" w:hAnsi="PT Astra Serif"/>
          <w:b/>
          <w:bCs/>
          <w:sz w:val="42"/>
          <w:szCs w:val="42"/>
        </w:rPr>
      </w:pPr>
      <w:proofErr w:type="gramStart"/>
      <w:r w:rsidRPr="00C53F5D">
        <w:rPr>
          <w:rFonts w:ascii="PT Astra Serif" w:hAnsi="PT Astra Serif"/>
          <w:b/>
          <w:bCs/>
          <w:sz w:val="42"/>
          <w:szCs w:val="42"/>
        </w:rPr>
        <w:t>П</w:t>
      </w:r>
      <w:proofErr w:type="gramEnd"/>
      <w:r w:rsidRPr="00C53F5D">
        <w:rPr>
          <w:rFonts w:ascii="PT Astra Serif" w:hAnsi="PT Astra Serif"/>
          <w:b/>
          <w:bCs/>
          <w:sz w:val="42"/>
          <w:szCs w:val="42"/>
        </w:rPr>
        <w:t xml:space="preserve"> О С Т А Н О В Л Е Н И Е</w:t>
      </w:r>
    </w:p>
    <w:p w:rsidR="00B63A02" w:rsidRPr="00C53F5D" w:rsidRDefault="00B63A02" w:rsidP="00B63A02">
      <w:pPr>
        <w:pStyle w:val="a3"/>
        <w:widowControl w:val="0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B63A02" w:rsidRPr="00C53F5D" w:rsidRDefault="00B63A02" w:rsidP="00B63A02">
      <w:pPr>
        <w:pStyle w:val="a3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B63A02" w:rsidRPr="00C53F5D" w:rsidRDefault="00B63A02" w:rsidP="00B63A02">
      <w:pPr>
        <w:pStyle w:val="a3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B63A02" w:rsidRPr="00C53F5D" w:rsidRDefault="00B63A02" w:rsidP="00B63A02">
      <w:pPr>
        <w:pStyle w:val="a3"/>
        <w:jc w:val="left"/>
        <w:rPr>
          <w:rFonts w:ascii="PT Astra Serif" w:hAnsi="PT Astra Serif"/>
          <w:sz w:val="24"/>
        </w:rPr>
      </w:pPr>
      <w:r w:rsidRPr="00C53F5D">
        <w:rPr>
          <w:rFonts w:ascii="PT Astra Serif" w:hAnsi="PT Astra Serif"/>
          <w:sz w:val="28"/>
        </w:rPr>
        <w:t xml:space="preserve">_________________                </w:t>
      </w:r>
      <w:r w:rsidRPr="00C53F5D">
        <w:rPr>
          <w:rFonts w:ascii="PT Astra Serif" w:hAnsi="PT Astra Serif"/>
          <w:sz w:val="28"/>
        </w:rPr>
        <w:tab/>
      </w:r>
      <w:r w:rsidRPr="00C53F5D">
        <w:rPr>
          <w:rFonts w:ascii="PT Astra Serif" w:hAnsi="PT Astra Serif"/>
          <w:sz w:val="28"/>
        </w:rPr>
        <w:tab/>
      </w:r>
      <w:r w:rsidRPr="00C53F5D">
        <w:rPr>
          <w:rFonts w:ascii="PT Astra Serif" w:hAnsi="PT Astra Serif"/>
          <w:sz w:val="28"/>
        </w:rPr>
        <w:tab/>
        <w:t xml:space="preserve">     </w:t>
      </w:r>
      <w:r w:rsidRPr="00C53F5D">
        <w:rPr>
          <w:rFonts w:ascii="PT Astra Serif" w:hAnsi="PT Astra Serif"/>
          <w:sz w:val="28"/>
        </w:rPr>
        <w:tab/>
      </w:r>
      <w:r w:rsidRPr="00C53F5D">
        <w:rPr>
          <w:rFonts w:ascii="PT Astra Serif" w:hAnsi="PT Astra Serif"/>
          <w:sz w:val="28"/>
        </w:rPr>
        <w:tab/>
      </w:r>
      <w:r w:rsidRPr="00C53F5D">
        <w:rPr>
          <w:rFonts w:ascii="PT Astra Serif" w:hAnsi="PT Astra Serif"/>
          <w:sz w:val="28"/>
        </w:rPr>
        <w:tab/>
      </w:r>
      <w:r w:rsidRPr="00C53F5D">
        <w:rPr>
          <w:rFonts w:ascii="PT Astra Serif" w:hAnsi="PT Astra Serif"/>
          <w:sz w:val="28"/>
        </w:rPr>
        <w:tab/>
        <w:t xml:space="preserve">      </w:t>
      </w:r>
      <w:r w:rsidRPr="00C53F5D">
        <w:rPr>
          <w:rFonts w:ascii="PT Astra Serif" w:hAnsi="PT Astra Serif"/>
          <w:sz w:val="28"/>
          <w:szCs w:val="28"/>
        </w:rPr>
        <w:t>№</w:t>
      </w:r>
      <w:r w:rsidRPr="00C53F5D">
        <w:rPr>
          <w:rFonts w:ascii="PT Astra Serif" w:hAnsi="PT Astra Serif"/>
          <w:sz w:val="28"/>
        </w:rPr>
        <w:t>________</w:t>
      </w:r>
      <w:r w:rsidRPr="00C53F5D">
        <w:rPr>
          <w:rFonts w:ascii="PT Astra Serif" w:hAnsi="PT Astra Serif"/>
          <w:sz w:val="28"/>
        </w:rPr>
        <w:tab/>
      </w:r>
      <w:r w:rsidRPr="00C53F5D">
        <w:rPr>
          <w:rFonts w:ascii="PT Astra Serif" w:hAnsi="PT Astra Serif"/>
          <w:sz w:val="24"/>
        </w:rPr>
        <w:t xml:space="preserve">                                                                                                                      </w:t>
      </w:r>
    </w:p>
    <w:p w:rsidR="00B63A02" w:rsidRPr="00C53F5D" w:rsidRDefault="00B63A02" w:rsidP="00B63A02">
      <w:pPr>
        <w:pStyle w:val="a3"/>
        <w:ind w:right="-1"/>
        <w:jc w:val="left"/>
        <w:rPr>
          <w:rFonts w:ascii="PT Astra Serif" w:hAnsi="PT Astra Serif"/>
          <w:sz w:val="22"/>
          <w:szCs w:val="22"/>
        </w:rPr>
      </w:pPr>
      <w:r w:rsidRPr="00C53F5D">
        <w:rPr>
          <w:rFonts w:ascii="PT Astra Serif" w:hAnsi="PT Astra Serif"/>
          <w:sz w:val="24"/>
        </w:rPr>
        <w:t xml:space="preserve">                                                                                                                                        </w:t>
      </w:r>
      <w:r w:rsidRPr="00C53F5D">
        <w:rPr>
          <w:rFonts w:ascii="PT Astra Serif" w:hAnsi="PT Astra Serif"/>
          <w:sz w:val="22"/>
          <w:szCs w:val="22"/>
        </w:rPr>
        <w:t>Экз. №_______</w:t>
      </w:r>
    </w:p>
    <w:p w:rsidR="00B63A02" w:rsidRPr="00C53F5D" w:rsidRDefault="00B63A02" w:rsidP="00B63A02">
      <w:pPr>
        <w:pStyle w:val="a3"/>
        <w:rPr>
          <w:rFonts w:ascii="PT Astra Serif" w:hAnsi="PT Astra Serif"/>
          <w:sz w:val="18"/>
          <w:szCs w:val="18"/>
        </w:rPr>
      </w:pPr>
    </w:p>
    <w:p w:rsidR="00B63A02" w:rsidRPr="00C53F5D" w:rsidRDefault="00B63A02" w:rsidP="00B63A02">
      <w:pPr>
        <w:pStyle w:val="a3"/>
        <w:rPr>
          <w:rFonts w:ascii="PT Astra Serif" w:hAnsi="PT Astra Serif"/>
          <w:sz w:val="18"/>
          <w:szCs w:val="18"/>
        </w:rPr>
      </w:pPr>
    </w:p>
    <w:p w:rsidR="00B63A02" w:rsidRPr="00D2618B" w:rsidRDefault="00B63A02" w:rsidP="00B63A02">
      <w:pPr>
        <w:pStyle w:val="a3"/>
        <w:rPr>
          <w:rFonts w:ascii="PT Astra Serif" w:hAnsi="PT Astra Serif"/>
          <w:b/>
          <w:bCs/>
          <w:sz w:val="28"/>
          <w:szCs w:val="28"/>
        </w:rPr>
      </w:pPr>
      <w:proofErr w:type="spellStart"/>
      <w:r w:rsidRPr="00D2618B">
        <w:rPr>
          <w:rFonts w:ascii="PT Astra Serif" w:hAnsi="PT Astra Serif"/>
          <w:sz w:val="28"/>
          <w:szCs w:val="28"/>
        </w:rPr>
        <w:t>р.п</w:t>
      </w:r>
      <w:proofErr w:type="spellEnd"/>
      <w:r w:rsidRPr="00D2618B">
        <w:rPr>
          <w:rFonts w:ascii="PT Astra Serif" w:hAnsi="PT Astra Serif"/>
          <w:sz w:val="28"/>
          <w:szCs w:val="28"/>
        </w:rPr>
        <w:t>. Карсун</w:t>
      </w:r>
    </w:p>
    <w:p w:rsidR="0018341C" w:rsidRPr="00D2618B" w:rsidRDefault="0018341C" w:rsidP="0018341C">
      <w:pPr>
        <w:pStyle w:val="a3"/>
        <w:rPr>
          <w:rFonts w:ascii="PT Astra Serif" w:hAnsi="PT Astra Serif"/>
          <w:sz w:val="28"/>
          <w:szCs w:val="28"/>
        </w:rPr>
      </w:pPr>
    </w:p>
    <w:p w:rsidR="00B464E9" w:rsidRPr="00D2618B" w:rsidRDefault="00B464E9" w:rsidP="0018341C">
      <w:pPr>
        <w:pStyle w:val="a3"/>
        <w:rPr>
          <w:rFonts w:ascii="PT Astra Serif" w:hAnsi="PT Astra Serif"/>
          <w:b/>
          <w:bCs/>
          <w:sz w:val="28"/>
          <w:szCs w:val="28"/>
        </w:rPr>
      </w:pPr>
    </w:p>
    <w:p w:rsidR="00C53F5D" w:rsidRPr="00D2618B" w:rsidRDefault="0018341C" w:rsidP="00B464E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2618B">
        <w:rPr>
          <w:rFonts w:ascii="PT Astra Serif" w:hAnsi="PT Astra Serif" w:cs="Times New Roman"/>
          <w:b/>
          <w:sz w:val="28"/>
          <w:szCs w:val="28"/>
        </w:rPr>
        <w:t xml:space="preserve">Об утверждении </w:t>
      </w:r>
      <w:r w:rsidR="00C53F5D" w:rsidRPr="00D2618B">
        <w:rPr>
          <w:rFonts w:ascii="PT Astra Serif" w:hAnsi="PT Astra Serif" w:cs="Times New Roman"/>
          <w:b/>
          <w:sz w:val="28"/>
          <w:szCs w:val="28"/>
        </w:rPr>
        <w:t>Порядка приведения самовольно переустроенного</w:t>
      </w:r>
    </w:p>
    <w:p w:rsidR="00C53F5D" w:rsidRPr="00D2618B" w:rsidRDefault="00C53F5D" w:rsidP="00B464E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2618B">
        <w:rPr>
          <w:rFonts w:ascii="PT Astra Serif" w:hAnsi="PT Astra Serif" w:cs="Times New Roman"/>
          <w:b/>
          <w:sz w:val="28"/>
          <w:szCs w:val="28"/>
        </w:rPr>
        <w:t xml:space="preserve"> и (или) перепланированного помещения в многоквартирном доме </w:t>
      </w:r>
    </w:p>
    <w:p w:rsidR="0018341C" w:rsidRPr="00D2618B" w:rsidRDefault="00C53F5D" w:rsidP="00B464E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2618B">
        <w:rPr>
          <w:rFonts w:ascii="PT Astra Serif" w:hAnsi="PT Astra Serif" w:cs="Times New Roman"/>
          <w:b/>
          <w:sz w:val="28"/>
          <w:szCs w:val="28"/>
        </w:rPr>
        <w:t>в прежнее состояние</w:t>
      </w:r>
    </w:p>
    <w:p w:rsidR="0018341C" w:rsidRPr="00D2618B" w:rsidRDefault="0018341C" w:rsidP="0018341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685223" w:rsidRPr="00D2618B" w:rsidRDefault="00685223" w:rsidP="0018341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8341C" w:rsidRPr="00D2618B" w:rsidRDefault="0018341C" w:rsidP="0018341C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D2618B">
        <w:rPr>
          <w:rFonts w:ascii="PT Astra Serif" w:hAnsi="PT Astra Serif" w:cs="Times New Roman"/>
          <w:sz w:val="28"/>
          <w:szCs w:val="28"/>
        </w:rPr>
        <w:tab/>
        <w:t>В соответствии</w:t>
      </w:r>
      <w:r w:rsidR="009723C9" w:rsidRPr="00D2618B">
        <w:rPr>
          <w:rFonts w:ascii="PT Astra Serif" w:hAnsi="PT Astra Serif" w:cs="Times New Roman"/>
          <w:sz w:val="28"/>
          <w:szCs w:val="28"/>
        </w:rPr>
        <w:t xml:space="preserve"> с Федеральным законом от 06 октября </w:t>
      </w:r>
      <w:r w:rsidRPr="00D2618B">
        <w:rPr>
          <w:rFonts w:ascii="PT Astra Serif" w:hAnsi="PT Astra Serif" w:cs="Times New Roman"/>
          <w:sz w:val="28"/>
          <w:szCs w:val="28"/>
        </w:rPr>
        <w:t>2003</w:t>
      </w:r>
      <w:r w:rsidR="009723C9" w:rsidRPr="00D2618B">
        <w:rPr>
          <w:rFonts w:ascii="PT Astra Serif" w:hAnsi="PT Astra Serif" w:cs="Times New Roman"/>
          <w:sz w:val="28"/>
          <w:szCs w:val="28"/>
        </w:rPr>
        <w:t xml:space="preserve"> года </w:t>
      </w:r>
      <w:r w:rsidRPr="00D2618B">
        <w:rPr>
          <w:rFonts w:ascii="PT Astra Serif" w:hAnsi="PT Astra Serif" w:cs="Times New Roman"/>
          <w:sz w:val="28"/>
          <w:szCs w:val="28"/>
        </w:rPr>
        <w:t>№ 131-ФЗ «Об общих принципах организации местного самоуправления в Российской Федерации</w:t>
      </w:r>
      <w:r w:rsidR="00B464E9" w:rsidRPr="00D2618B">
        <w:rPr>
          <w:rFonts w:ascii="PT Astra Serif" w:hAnsi="PT Astra Serif" w:cs="Times New Roman"/>
          <w:sz w:val="28"/>
          <w:szCs w:val="28"/>
        </w:rPr>
        <w:t xml:space="preserve">», </w:t>
      </w:r>
      <w:r w:rsidR="00D2618B" w:rsidRPr="00D2618B">
        <w:rPr>
          <w:rFonts w:ascii="PT Astra Serif" w:hAnsi="PT Astra Serif" w:cs="Times New Roman"/>
          <w:sz w:val="28"/>
          <w:szCs w:val="28"/>
        </w:rPr>
        <w:t>статьей 29 Жилищного кодекса Российской Федерации, руково</w:t>
      </w:r>
      <w:r w:rsidR="00D2618B" w:rsidRPr="00D2618B">
        <w:rPr>
          <w:rFonts w:ascii="PT Astra Serif" w:hAnsi="PT Astra Serif" w:cs="Times New Roman"/>
          <w:sz w:val="28"/>
          <w:szCs w:val="28"/>
        </w:rPr>
        <w:t>д</w:t>
      </w:r>
      <w:r w:rsidR="00D2618B" w:rsidRPr="00D2618B">
        <w:rPr>
          <w:rFonts w:ascii="PT Astra Serif" w:hAnsi="PT Astra Serif" w:cs="Times New Roman"/>
          <w:sz w:val="28"/>
          <w:szCs w:val="28"/>
        </w:rPr>
        <w:t>ствуясь статьями 13, 43 Устава муниципального образования «</w:t>
      </w:r>
      <w:proofErr w:type="spellStart"/>
      <w:r w:rsidR="00D2618B" w:rsidRPr="00D2618B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D2618B" w:rsidRPr="00D2618B">
        <w:rPr>
          <w:rFonts w:ascii="PT Astra Serif" w:hAnsi="PT Astra Serif" w:cs="Times New Roman"/>
          <w:sz w:val="28"/>
          <w:szCs w:val="28"/>
        </w:rPr>
        <w:t xml:space="preserve"> ра</w:t>
      </w:r>
      <w:r w:rsidR="00D2618B" w:rsidRPr="00D2618B">
        <w:rPr>
          <w:rFonts w:ascii="PT Astra Serif" w:hAnsi="PT Astra Serif" w:cs="Times New Roman"/>
          <w:sz w:val="28"/>
          <w:szCs w:val="28"/>
        </w:rPr>
        <w:t>й</w:t>
      </w:r>
      <w:r w:rsidR="00D2618B" w:rsidRPr="00D2618B">
        <w:rPr>
          <w:rFonts w:ascii="PT Astra Serif" w:hAnsi="PT Astra Serif" w:cs="Times New Roman"/>
          <w:sz w:val="28"/>
          <w:szCs w:val="28"/>
        </w:rPr>
        <w:t>он»,</w:t>
      </w:r>
      <w:r w:rsidR="00B97E4B" w:rsidRPr="00D2618B">
        <w:rPr>
          <w:rFonts w:ascii="PT Astra Serif" w:hAnsi="PT Astra Serif" w:cs="Times New Roman"/>
          <w:sz w:val="28"/>
          <w:szCs w:val="28"/>
        </w:rPr>
        <w:t xml:space="preserve"> </w:t>
      </w:r>
      <w:r w:rsidRPr="00D2618B">
        <w:rPr>
          <w:rFonts w:ascii="PT Astra Serif" w:hAnsi="PT Astra Serif" w:cs="Times New Roman"/>
          <w:sz w:val="28"/>
          <w:szCs w:val="28"/>
        </w:rPr>
        <w:t xml:space="preserve">администрация </w:t>
      </w:r>
      <w:proofErr w:type="gramStart"/>
      <w:r w:rsidRPr="00D2618B">
        <w:rPr>
          <w:rFonts w:ascii="PT Astra Serif" w:hAnsi="PT Astra Serif" w:cs="Times New Roman"/>
          <w:sz w:val="28"/>
          <w:szCs w:val="28"/>
        </w:rPr>
        <w:t>п</w:t>
      </w:r>
      <w:proofErr w:type="gramEnd"/>
      <w:r w:rsidRPr="00D2618B">
        <w:rPr>
          <w:rFonts w:ascii="PT Astra Serif" w:hAnsi="PT Astra Serif" w:cs="Times New Roman"/>
          <w:sz w:val="28"/>
          <w:szCs w:val="28"/>
        </w:rPr>
        <w:t xml:space="preserve"> о с т а н о в л я е т:</w:t>
      </w:r>
    </w:p>
    <w:p w:rsidR="0018341C" w:rsidRPr="00D2618B" w:rsidRDefault="0018341C" w:rsidP="0018341C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D2618B">
        <w:rPr>
          <w:rFonts w:ascii="PT Astra Serif" w:hAnsi="PT Astra Serif" w:cs="Times New Roman"/>
          <w:sz w:val="28"/>
          <w:szCs w:val="28"/>
        </w:rPr>
        <w:tab/>
        <w:t xml:space="preserve">1. Утвердить прилагаемый </w:t>
      </w:r>
      <w:r w:rsidR="00C53F5D" w:rsidRPr="00D2618B">
        <w:rPr>
          <w:rFonts w:ascii="PT Astra Serif" w:hAnsi="PT Astra Serif" w:cs="Times New Roman"/>
          <w:sz w:val="28"/>
          <w:szCs w:val="28"/>
        </w:rPr>
        <w:t>Порядок приведения самовольно переустрое</w:t>
      </w:r>
      <w:r w:rsidR="00C53F5D" w:rsidRPr="00D2618B">
        <w:rPr>
          <w:rFonts w:ascii="PT Astra Serif" w:hAnsi="PT Astra Serif" w:cs="Times New Roman"/>
          <w:sz w:val="28"/>
          <w:szCs w:val="28"/>
        </w:rPr>
        <w:t>н</w:t>
      </w:r>
      <w:r w:rsidR="00C53F5D" w:rsidRPr="00D2618B">
        <w:rPr>
          <w:rFonts w:ascii="PT Astra Serif" w:hAnsi="PT Astra Serif" w:cs="Times New Roman"/>
          <w:sz w:val="28"/>
          <w:szCs w:val="28"/>
        </w:rPr>
        <w:t>ного и (или) перепланированного помещения в многоквартирном доме в пре</w:t>
      </w:r>
      <w:r w:rsidR="00C53F5D" w:rsidRPr="00D2618B">
        <w:rPr>
          <w:rFonts w:ascii="PT Astra Serif" w:hAnsi="PT Astra Serif" w:cs="Times New Roman"/>
          <w:sz w:val="28"/>
          <w:szCs w:val="28"/>
        </w:rPr>
        <w:t>ж</w:t>
      </w:r>
      <w:r w:rsidR="00C53F5D" w:rsidRPr="00D2618B">
        <w:rPr>
          <w:rFonts w:ascii="PT Astra Serif" w:hAnsi="PT Astra Serif" w:cs="Times New Roman"/>
          <w:sz w:val="28"/>
          <w:szCs w:val="28"/>
        </w:rPr>
        <w:t>нее состояние.</w:t>
      </w:r>
    </w:p>
    <w:p w:rsidR="0018341C" w:rsidRPr="00D2618B" w:rsidRDefault="0018341C" w:rsidP="0018341C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D2618B">
        <w:rPr>
          <w:rFonts w:ascii="PT Astra Serif" w:hAnsi="PT Astra Serif" w:cs="Times New Roman"/>
          <w:sz w:val="28"/>
          <w:szCs w:val="28"/>
        </w:rPr>
        <w:tab/>
        <w:t>2.</w:t>
      </w:r>
      <w:r w:rsidR="00EF217E" w:rsidRPr="00D2618B">
        <w:rPr>
          <w:rFonts w:ascii="PT Astra Serif" w:hAnsi="PT Astra Serif" w:cs="Times New Roman"/>
          <w:sz w:val="28"/>
          <w:szCs w:val="28"/>
        </w:rPr>
        <w:t xml:space="preserve"> </w:t>
      </w:r>
      <w:r w:rsidR="00C53F5D" w:rsidRPr="00D2618B">
        <w:rPr>
          <w:rFonts w:ascii="PT Astra Serif" w:hAnsi="PT Astra Serif" w:cs="Times New Roman"/>
          <w:sz w:val="28"/>
          <w:szCs w:val="28"/>
        </w:rPr>
        <w:t>Определить отдел строительства и архитектуры администрации мун</w:t>
      </w:r>
      <w:r w:rsidR="00C53F5D" w:rsidRPr="00D2618B">
        <w:rPr>
          <w:rFonts w:ascii="PT Astra Serif" w:hAnsi="PT Astra Serif" w:cs="Times New Roman"/>
          <w:sz w:val="28"/>
          <w:szCs w:val="28"/>
        </w:rPr>
        <w:t>и</w:t>
      </w:r>
      <w:r w:rsidR="00C53F5D" w:rsidRPr="00D2618B">
        <w:rPr>
          <w:rFonts w:ascii="PT Astra Serif" w:hAnsi="PT Astra Serif" w:cs="Times New Roman"/>
          <w:sz w:val="28"/>
          <w:szCs w:val="28"/>
        </w:rPr>
        <w:t>ципального образования «</w:t>
      </w:r>
      <w:proofErr w:type="spellStart"/>
      <w:r w:rsidR="00C53F5D" w:rsidRPr="00D2618B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C53F5D" w:rsidRPr="00D2618B">
        <w:rPr>
          <w:rFonts w:ascii="PT Astra Serif" w:hAnsi="PT Astra Serif" w:cs="Times New Roman"/>
          <w:sz w:val="28"/>
          <w:szCs w:val="28"/>
        </w:rPr>
        <w:t xml:space="preserve"> район» Ульяновской области уполном</w:t>
      </w:r>
      <w:r w:rsidR="00C53F5D" w:rsidRPr="00D2618B">
        <w:rPr>
          <w:rFonts w:ascii="PT Astra Serif" w:hAnsi="PT Astra Serif" w:cs="Times New Roman"/>
          <w:sz w:val="28"/>
          <w:szCs w:val="28"/>
        </w:rPr>
        <w:t>о</w:t>
      </w:r>
      <w:r w:rsidR="00C53F5D" w:rsidRPr="00D2618B">
        <w:rPr>
          <w:rFonts w:ascii="PT Astra Serif" w:hAnsi="PT Astra Serif" w:cs="Times New Roman"/>
          <w:sz w:val="28"/>
          <w:szCs w:val="28"/>
        </w:rPr>
        <w:t>ченным структурным подразделением на подготовку, подписание и направл</w:t>
      </w:r>
      <w:r w:rsidR="00C53F5D" w:rsidRPr="00D2618B">
        <w:rPr>
          <w:rFonts w:ascii="PT Astra Serif" w:hAnsi="PT Astra Serif" w:cs="Times New Roman"/>
          <w:sz w:val="28"/>
          <w:szCs w:val="28"/>
        </w:rPr>
        <w:t>е</w:t>
      </w:r>
      <w:r w:rsidR="00C53F5D" w:rsidRPr="00D2618B">
        <w:rPr>
          <w:rFonts w:ascii="PT Astra Serif" w:hAnsi="PT Astra Serif" w:cs="Times New Roman"/>
          <w:sz w:val="28"/>
          <w:szCs w:val="28"/>
        </w:rPr>
        <w:t xml:space="preserve">ние предупреждений </w:t>
      </w:r>
      <w:r w:rsidR="00D2618B" w:rsidRPr="00D2618B">
        <w:rPr>
          <w:rFonts w:ascii="PT Astra Serif" w:hAnsi="PT Astra Serif" w:cs="Times New Roman"/>
          <w:sz w:val="28"/>
          <w:szCs w:val="28"/>
        </w:rPr>
        <w:t xml:space="preserve">собственникам или </w:t>
      </w:r>
      <w:r w:rsidR="00C53F5D" w:rsidRPr="00D2618B">
        <w:rPr>
          <w:rFonts w:ascii="PT Astra Serif" w:hAnsi="PT Astra Serif" w:cs="Times New Roman"/>
          <w:sz w:val="28"/>
          <w:szCs w:val="28"/>
        </w:rPr>
        <w:t>нанимателям жилых помещений об устранении последствий самовольно переустроенного и (или) перепланирова</w:t>
      </w:r>
      <w:r w:rsidR="00C53F5D" w:rsidRPr="00D2618B">
        <w:rPr>
          <w:rFonts w:ascii="PT Astra Serif" w:hAnsi="PT Astra Serif" w:cs="Times New Roman"/>
          <w:sz w:val="28"/>
          <w:szCs w:val="28"/>
        </w:rPr>
        <w:t>н</w:t>
      </w:r>
      <w:r w:rsidR="00C53F5D" w:rsidRPr="00D2618B">
        <w:rPr>
          <w:rFonts w:ascii="PT Astra Serif" w:hAnsi="PT Astra Serif" w:cs="Times New Roman"/>
          <w:sz w:val="28"/>
          <w:szCs w:val="28"/>
        </w:rPr>
        <w:t>ного жилого помещения от имени администрации муниципального образования «</w:t>
      </w:r>
      <w:proofErr w:type="spellStart"/>
      <w:r w:rsidR="00C53F5D" w:rsidRPr="00D2618B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C53F5D" w:rsidRPr="00D2618B">
        <w:rPr>
          <w:rFonts w:ascii="PT Astra Serif" w:hAnsi="PT Astra Serif" w:cs="Times New Roman"/>
          <w:sz w:val="28"/>
          <w:szCs w:val="28"/>
        </w:rPr>
        <w:t xml:space="preserve"> район» Ульяновской области. </w:t>
      </w:r>
    </w:p>
    <w:p w:rsidR="0018341C" w:rsidRPr="00D2618B" w:rsidRDefault="00EF217E" w:rsidP="0018341C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2618B">
        <w:rPr>
          <w:rFonts w:ascii="PT Astra Serif" w:hAnsi="PT Astra Serif" w:cs="Times New Roman"/>
          <w:sz w:val="28"/>
          <w:szCs w:val="28"/>
        </w:rPr>
        <w:t>3</w:t>
      </w:r>
      <w:r w:rsidRPr="00D2618B">
        <w:rPr>
          <w:rFonts w:ascii="PT Astra Serif" w:hAnsi="PT Astra Serif" w:cs="Times New Roman"/>
          <w:spacing w:val="-6"/>
          <w:sz w:val="28"/>
          <w:szCs w:val="28"/>
        </w:rPr>
        <w:t xml:space="preserve">. </w:t>
      </w:r>
      <w:r w:rsidR="00C53F5D" w:rsidRPr="00D2618B">
        <w:rPr>
          <w:rFonts w:ascii="PT Astra Serif" w:hAnsi="PT Astra Serif" w:cs="Times New Roman"/>
          <w:sz w:val="28"/>
          <w:szCs w:val="28"/>
        </w:rPr>
        <w:t xml:space="preserve">Настоящее постановление вступает в силу на следующий день после дня его </w:t>
      </w:r>
      <w:r w:rsidR="00D2618B" w:rsidRPr="00D2618B">
        <w:rPr>
          <w:rFonts w:ascii="PT Astra Serif" w:hAnsi="PT Astra Serif" w:cs="Times New Roman"/>
          <w:sz w:val="28"/>
          <w:szCs w:val="28"/>
        </w:rPr>
        <w:t>обнародования.</w:t>
      </w:r>
    </w:p>
    <w:p w:rsidR="0018341C" w:rsidRPr="00D2618B" w:rsidRDefault="0018341C" w:rsidP="0018341C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435233" w:rsidRPr="00D2618B" w:rsidRDefault="00435233" w:rsidP="0018341C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4802C6" w:rsidRPr="00D2618B" w:rsidRDefault="004802C6" w:rsidP="0018341C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18341C" w:rsidRPr="00D2618B" w:rsidRDefault="00F93DF5" w:rsidP="00233038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D2618B">
        <w:rPr>
          <w:rFonts w:ascii="PT Astra Serif" w:hAnsi="PT Astra Serif" w:cs="Times New Roman"/>
          <w:sz w:val="28"/>
          <w:szCs w:val="28"/>
        </w:rPr>
        <w:t>Глава</w:t>
      </w:r>
      <w:r w:rsidR="0018341C" w:rsidRPr="00D2618B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18341C" w:rsidRPr="00D2618B" w:rsidRDefault="0018341C" w:rsidP="00233038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D2618B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18341C" w:rsidRPr="004802C6" w:rsidRDefault="0018341C" w:rsidP="00233038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D2618B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D2618B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D2618B">
        <w:rPr>
          <w:rFonts w:ascii="PT Astra Serif" w:hAnsi="PT Astra Serif" w:cs="Times New Roman"/>
          <w:sz w:val="28"/>
          <w:szCs w:val="28"/>
        </w:rPr>
        <w:t xml:space="preserve"> район»                                                            </w:t>
      </w:r>
      <w:r w:rsidR="004C05C5" w:rsidRPr="00D2618B">
        <w:rPr>
          <w:rFonts w:ascii="PT Astra Serif" w:hAnsi="PT Astra Serif" w:cs="Times New Roman"/>
          <w:sz w:val="28"/>
          <w:szCs w:val="28"/>
        </w:rPr>
        <w:t xml:space="preserve">      </w:t>
      </w:r>
      <w:r w:rsidR="00F93DF5" w:rsidRPr="00D2618B">
        <w:rPr>
          <w:rFonts w:ascii="PT Astra Serif" w:hAnsi="PT Astra Serif" w:cs="Times New Roman"/>
          <w:sz w:val="28"/>
          <w:szCs w:val="28"/>
        </w:rPr>
        <w:t xml:space="preserve">  </w:t>
      </w:r>
      <w:r w:rsidR="004C05C5" w:rsidRPr="00D2618B">
        <w:rPr>
          <w:rFonts w:ascii="PT Astra Serif" w:hAnsi="PT Astra Serif" w:cs="Times New Roman"/>
          <w:sz w:val="28"/>
          <w:szCs w:val="28"/>
        </w:rPr>
        <w:t xml:space="preserve">         </w:t>
      </w:r>
      <w:r w:rsidR="005B4B13" w:rsidRPr="00D2618B">
        <w:rPr>
          <w:rFonts w:ascii="PT Astra Serif" w:hAnsi="PT Astra Serif" w:cs="Times New Roman"/>
          <w:sz w:val="28"/>
          <w:szCs w:val="28"/>
        </w:rPr>
        <w:t xml:space="preserve"> </w:t>
      </w:r>
      <w:r w:rsidRPr="00D2618B">
        <w:rPr>
          <w:rFonts w:ascii="PT Astra Serif" w:hAnsi="PT Astra Serif" w:cs="Times New Roman"/>
          <w:sz w:val="28"/>
          <w:szCs w:val="28"/>
        </w:rPr>
        <w:t xml:space="preserve"> </w:t>
      </w:r>
      <w:r w:rsidR="00403A86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bookmarkEnd w:id="0"/>
      <w:r w:rsidR="00F117BF" w:rsidRPr="00D2618B">
        <w:rPr>
          <w:rFonts w:ascii="PT Astra Serif" w:hAnsi="PT Astra Serif" w:cs="Times New Roman"/>
          <w:sz w:val="28"/>
          <w:szCs w:val="28"/>
        </w:rPr>
        <w:t xml:space="preserve"> </w:t>
      </w:r>
      <w:r w:rsidR="008C3CFB" w:rsidRPr="00D2618B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F93DF5" w:rsidRPr="004802C6">
        <w:rPr>
          <w:rFonts w:ascii="PT Astra Serif" w:hAnsi="PT Astra Serif" w:cs="Times New Roman"/>
          <w:sz w:val="26"/>
          <w:szCs w:val="26"/>
        </w:rPr>
        <w:t>В.Б.Чубаров</w:t>
      </w:r>
      <w:proofErr w:type="spellEnd"/>
    </w:p>
    <w:sectPr w:rsidR="0018341C" w:rsidRPr="004802C6" w:rsidSect="0018341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8341C"/>
    <w:rsid w:val="001562B4"/>
    <w:rsid w:val="0018341C"/>
    <w:rsid w:val="00233038"/>
    <w:rsid w:val="00373616"/>
    <w:rsid w:val="00403A86"/>
    <w:rsid w:val="0043346A"/>
    <w:rsid w:val="00435233"/>
    <w:rsid w:val="004802C6"/>
    <w:rsid w:val="004C05C5"/>
    <w:rsid w:val="005026BB"/>
    <w:rsid w:val="005730B3"/>
    <w:rsid w:val="005B4B13"/>
    <w:rsid w:val="0065730E"/>
    <w:rsid w:val="00685223"/>
    <w:rsid w:val="006D21D8"/>
    <w:rsid w:val="00890526"/>
    <w:rsid w:val="008C3CFB"/>
    <w:rsid w:val="009275B4"/>
    <w:rsid w:val="009723C9"/>
    <w:rsid w:val="00B464E9"/>
    <w:rsid w:val="00B63A02"/>
    <w:rsid w:val="00B97E4B"/>
    <w:rsid w:val="00C53F5D"/>
    <w:rsid w:val="00CF7866"/>
    <w:rsid w:val="00D2618B"/>
    <w:rsid w:val="00DA7D90"/>
    <w:rsid w:val="00EF217E"/>
    <w:rsid w:val="00F117BF"/>
    <w:rsid w:val="00F251AE"/>
    <w:rsid w:val="00F93DF5"/>
    <w:rsid w:val="00FE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341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8341C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Николай</cp:lastModifiedBy>
  <cp:revision>32</cp:revision>
  <cp:lastPrinted>2022-05-19T09:08:00Z</cp:lastPrinted>
  <dcterms:created xsi:type="dcterms:W3CDTF">2017-03-20T07:44:00Z</dcterms:created>
  <dcterms:modified xsi:type="dcterms:W3CDTF">2022-05-19T09:08:00Z</dcterms:modified>
</cp:coreProperties>
</file>