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1"/>
        <w:gridCol w:w="5042"/>
      </w:tblGrid>
      <w:tr w:rsidR="001E179A" w:rsidRPr="001E179A" w:rsidTr="00105BDF">
        <w:trPr>
          <w:trHeight w:val="2554"/>
        </w:trPr>
        <w:tc>
          <w:tcPr>
            <w:tcW w:w="50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Pr="001E179A" w:rsidRDefault="0024088F" w:rsidP="001E179A">
            <w:pPr>
              <w:pStyle w:val="a7"/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50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Pr="001E179A" w:rsidRDefault="00D673E4" w:rsidP="001E179A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E179A">
              <w:rPr>
                <w:rFonts w:ascii="PT Astra Serif" w:hAnsi="PT Astra Serif"/>
                <w:bCs/>
                <w:sz w:val="28"/>
                <w:szCs w:val="28"/>
              </w:rPr>
              <w:t>УТВЕРЖДЕН</w:t>
            </w:r>
            <w:r w:rsidR="00F22362" w:rsidRPr="001E179A">
              <w:rPr>
                <w:rFonts w:ascii="PT Astra Serif" w:hAnsi="PT Astra Serif"/>
                <w:bCs/>
                <w:sz w:val="28"/>
                <w:szCs w:val="28"/>
              </w:rPr>
              <w:t>Ы</w:t>
            </w:r>
            <w:r w:rsidR="0024088F" w:rsidRPr="001E179A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  <w:p w:rsidR="0024088F" w:rsidRPr="001E179A" w:rsidRDefault="0024088F" w:rsidP="001E179A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24088F" w:rsidRPr="001E179A" w:rsidRDefault="0024088F" w:rsidP="001E179A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E179A">
              <w:rPr>
                <w:rFonts w:ascii="PT Astra Serif" w:hAnsi="PT Astra Serif"/>
                <w:bCs/>
                <w:sz w:val="28"/>
                <w:szCs w:val="28"/>
              </w:rPr>
              <w:t>решени</w:t>
            </w:r>
            <w:r w:rsidR="00D673E4" w:rsidRPr="001E179A">
              <w:rPr>
                <w:rFonts w:ascii="PT Astra Serif" w:hAnsi="PT Astra Serif"/>
                <w:bCs/>
                <w:sz w:val="28"/>
                <w:szCs w:val="28"/>
              </w:rPr>
              <w:t>ем</w:t>
            </w:r>
            <w:r w:rsidRPr="001E179A">
              <w:rPr>
                <w:rFonts w:ascii="PT Astra Serif" w:hAnsi="PT Astra Serif"/>
                <w:bCs/>
                <w:sz w:val="28"/>
                <w:szCs w:val="28"/>
              </w:rPr>
              <w:t xml:space="preserve"> Совета депутатов</w:t>
            </w:r>
          </w:p>
          <w:p w:rsidR="0024088F" w:rsidRPr="001E179A" w:rsidRDefault="0024088F" w:rsidP="001E179A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E179A">
              <w:rPr>
                <w:rFonts w:ascii="PT Astra Serif" w:hAnsi="PT Astra Serif"/>
                <w:bCs/>
                <w:sz w:val="28"/>
                <w:szCs w:val="28"/>
              </w:rPr>
              <w:t>муниципального образования</w:t>
            </w:r>
          </w:p>
          <w:p w:rsidR="0024088F" w:rsidRPr="001E179A" w:rsidRDefault="0024088F" w:rsidP="001E179A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E179A">
              <w:rPr>
                <w:rFonts w:ascii="PT Astra Serif" w:hAnsi="PT Astra Serif"/>
                <w:bCs/>
                <w:sz w:val="28"/>
                <w:szCs w:val="28"/>
              </w:rPr>
              <w:t>«</w:t>
            </w:r>
            <w:proofErr w:type="spellStart"/>
            <w:r w:rsidRPr="001E179A">
              <w:rPr>
                <w:rFonts w:ascii="PT Astra Serif" w:hAnsi="PT Astra Serif"/>
                <w:bCs/>
                <w:sz w:val="28"/>
                <w:szCs w:val="28"/>
              </w:rPr>
              <w:t>Карсунский</w:t>
            </w:r>
            <w:proofErr w:type="spellEnd"/>
            <w:r w:rsidRPr="001E179A">
              <w:rPr>
                <w:rFonts w:ascii="PT Astra Serif" w:hAnsi="PT Astra Serif"/>
                <w:bCs/>
                <w:sz w:val="28"/>
                <w:szCs w:val="28"/>
              </w:rPr>
              <w:t xml:space="preserve"> район»</w:t>
            </w:r>
          </w:p>
          <w:p w:rsidR="0024088F" w:rsidRPr="001E179A" w:rsidRDefault="0024088F" w:rsidP="001E179A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E179A">
              <w:rPr>
                <w:rFonts w:ascii="PT Astra Serif" w:hAnsi="PT Astra Serif"/>
                <w:bCs/>
                <w:sz w:val="28"/>
                <w:szCs w:val="28"/>
              </w:rPr>
              <w:t>Ульяновской области</w:t>
            </w:r>
          </w:p>
          <w:p w:rsidR="0024088F" w:rsidRPr="006F1C7C" w:rsidRDefault="006F1C7C" w:rsidP="001E179A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  <w:u w:val="single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от «</w:t>
            </w:r>
            <w:r>
              <w:rPr>
                <w:rFonts w:ascii="PT Astra Serif" w:hAnsi="PT Astra Serif"/>
                <w:bCs/>
                <w:sz w:val="28"/>
                <w:szCs w:val="28"/>
                <w:u w:val="single"/>
              </w:rPr>
              <w:t>26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» </w:t>
            </w:r>
            <w:r>
              <w:rPr>
                <w:rFonts w:ascii="PT Astra Serif" w:hAnsi="PT Astra Serif"/>
                <w:bCs/>
                <w:sz w:val="28"/>
                <w:szCs w:val="28"/>
                <w:u w:val="single"/>
              </w:rPr>
              <w:t>мая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20</w:t>
            </w:r>
            <w:r w:rsidRPr="006F1C7C">
              <w:rPr>
                <w:rFonts w:ascii="PT Astra Serif" w:hAnsi="PT Astra Serif"/>
                <w:bCs/>
                <w:sz w:val="28"/>
                <w:szCs w:val="28"/>
                <w:u w:val="single"/>
              </w:rPr>
              <w:t>22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г. № </w:t>
            </w:r>
            <w:r>
              <w:rPr>
                <w:rFonts w:ascii="PT Astra Serif" w:hAnsi="PT Astra Serif"/>
                <w:bCs/>
                <w:sz w:val="28"/>
                <w:szCs w:val="28"/>
                <w:u w:val="single"/>
              </w:rPr>
              <w:t>35</w:t>
            </w:r>
          </w:p>
          <w:p w:rsidR="0024088F" w:rsidRPr="001E179A" w:rsidRDefault="0024088F" w:rsidP="001E179A">
            <w:pPr>
              <w:pStyle w:val="a7"/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</w:tr>
    </w:tbl>
    <w:p w:rsidR="001E179A" w:rsidRPr="001E179A" w:rsidRDefault="001E179A" w:rsidP="001E179A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1E179A" w:rsidRPr="001E179A" w:rsidRDefault="001E179A" w:rsidP="001E179A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1E179A" w:rsidRPr="001E179A" w:rsidRDefault="00BB3ED8" w:rsidP="001E179A">
      <w:pPr>
        <w:widowControl w:val="0"/>
        <w:spacing w:after="0" w:line="240" w:lineRule="auto"/>
        <w:jc w:val="center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1E179A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1E179A">
        <w:rPr>
          <w:rFonts w:ascii="PT Astra Serif" w:hAnsi="PT Astra Serif"/>
          <w:b/>
          <w:sz w:val="28"/>
          <w:szCs w:val="28"/>
          <w:lang w:eastAsia="ru-RU"/>
        </w:rPr>
        <w:t>ндикативны</w:t>
      </w:r>
      <w:r w:rsidRPr="001E179A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1E179A">
        <w:rPr>
          <w:rFonts w:ascii="PT Astra Serif" w:hAnsi="PT Astra Serif"/>
          <w:b/>
          <w:sz w:val="28"/>
          <w:szCs w:val="28"/>
          <w:lang w:eastAsia="ru-RU"/>
        </w:rPr>
        <w:t xml:space="preserve"> и ключевы</w:t>
      </w:r>
      <w:r w:rsidRPr="001E179A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1E179A">
        <w:rPr>
          <w:rFonts w:ascii="PT Astra Serif" w:hAnsi="PT Astra Serif"/>
          <w:b/>
          <w:sz w:val="28"/>
          <w:szCs w:val="28"/>
          <w:lang w:eastAsia="ru-RU"/>
        </w:rPr>
        <w:t xml:space="preserve"> показател</w:t>
      </w:r>
      <w:bookmarkStart w:id="0" w:name="_GoBack"/>
      <w:bookmarkEnd w:id="0"/>
      <w:r w:rsidRPr="001E179A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1E179A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="003450C2"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муниципально</w:t>
      </w:r>
      <w:r w:rsidR="00F22362"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го</w:t>
      </w:r>
      <w:r w:rsidR="003450C2"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 xml:space="preserve"> контрол</w:t>
      </w:r>
      <w:r w:rsidR="00F22362"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я</w:t>
      </w:r>
      <w:r w:rsidR="003450C2"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 xml:space="preserve"> </w:t>
      </w:r>
      <w:bookmarkStart w:id="1" w:name="_Hlk77686366"/>
    </w:p>
    <w:p w:rsidR="003450C2" w:rsidRPr="001E179A" w:rsidRDefault="003450C2" w:rsidP="001E179A">
      <w:pPr>
        <w:widowControl w:val="0"/>
        <w:spacing w:after="0" w:line="240" w:lineRule="auto"/>
        <w:jc w:val="center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 xml:space="preserve">на автомобильном транспорте, городском наземном электрическом </w:t>
      </w:r>
    </w:p>
    <w:p w:rsidR="003450C2" w:rsidRPr="001E179A" w:rsidRDefault="003450C2" w:rsidP="001E179A">
      <w:pPr>
        <w:widowControl w:val="0"/>
        <w:spacing w:after="0" w:line="240" w:lineRule="auto"/>
        <w:jc w:val="center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proofErr w:type="gramStart"/>
      <w:r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транспорте</w:t>
      </w:r>
      <w:proofErr w:type="gramEnd"/>
      <w:r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 xml:space="preserve"> и в дорожном хозяйстве в границах населенных пунктов </w:t>
      </w:r>
    </w:p>
    <w:p w:rsidR="00BB3ED8" w:rsidRPr="001E179A" w:rsidRDefault="003450C2" w:rsidP="001E179A">
      <w:pPr>
        <w:widowControl w:val="0"/>
        <w:spacing w:after="0" w:line="240" w:lineRule="auto"/>
        <w:jc w:val="center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муниципального образования «</w:t>
      </w:r>
      <w:proofErr w:type="spellStart"/>
      <w:r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Карсунский</w:t>
      </w:r>
      <w:proofErr w:type="spellEnd"/>
      <w:r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 xml:space="preserve"> район» Ульяновской области</w:t>
      </w:r>
      <w:bookmarkEnd w:id="1"/>
    </w:p>
    <w:p w:rsidR="00F22362" w:rsidRPr="001E179A" w:rsidRDefault="00F22362" w:rsidP="001E179A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tbl>
      <w:tblPr>
        <w:tblW w:w="9804" w:type="dxa"/>
        <w:tblInd w:w="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7"/>
        <w:gridCol w:w="2977"/>
      </w:tblGrid>
      <w:tr w:rsidR="001E179A" w:rsidRPr="001E179A" w:rsidTr="00F22362">
        <w:trPr>
          <w:trHeight w:val="315"/>
        </w:trPr>
        <w:tc>
          <w:tcPr>
            <w:tcW w:w="6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207" w:lineRule="atLeast"/>
              <w:ind w:left="23" w:hanging="11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b/>
                <w:bCs/>
                <w:sz w:val="28"/>
                <w:szCs w:val="28"/>
                <w:lang w:eastAsia="ru-RU"/>
              </w:rPr>
              <w:t>Ключевые показатели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207" w:lineRule="atLeast"/>
              <w:ind w:left="23" w:hanging="11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b/>
                <w:bCs/>
                <w:sz w:val="28"/>
                <w:szCs w:val="28"/>
                <w:lang w:eastAsia="ru-RU"/>
              </w:rPr>
              <w:t>Целевые значения</w:t>
            </w:r>
          </w:p>
        </w:tc>
      </w:tr>
      <w:tr w:rsidR="001E179A" w:rsidRPr="001E179A" w:rsidTr="00F22362">
        <w:trPr>
          <w:trHeight w:val="150"/>
        </w:trPr>
        <w:tc>
          <w:tcPr>
            <w:tcW w:w="6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50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устраненных нарушений из числа выявле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 xml:space="preserve">ных нарушений 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на автомобильном транспорте, горо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д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ском наземном электрическом транспорте и в доро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ж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ном хозяйстве в границах населенных пунктов мун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и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ципального образования «</w:t>
            </w:r>
            <w:proofErr w:type="spellStart"/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Карсунский</w:t>
            </w:r>
            <w:proofErr w:type="spellEnd"/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 xml:space="preserve"> район» Уль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я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новской области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50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70%</w:t>
            </w:r>
          </w:p>
        </w:tc>
      </w:tr>
      <w:tr w:rsidR="001E179A" w:rsidRPr="001E179A" w:rsidTr="00F22362">
        <w:trPr>
          <w:trHeight w:val="157"/>
        </w:trPr>
        <w:tc>
          <w:tcPr>
            <w:tcW w:w="6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57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выполнения плана проведения плановых контрольных (надзорных) мероприятий на очередной календарный 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57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100%</w:t>
            </w:r>
          </w:p>
        </w:tc>
      </w:tr>
      <w:tr w:rsidR="001E179A" w:rsidRPr="001E179A" w:rsidTr="00F22362">
        <w:trPr>
          <w:trHeight w:val="127"/>
        </w:trPr>
        <w:tc>
          <w:tcPr>
            <w:tcW w:w="6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27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обоснованных жалоб на действия (безде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й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ствие) органа муниципального контроля и (или) его должностного лица при проведении контрольных (надзорных) мероприятий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27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  <w:tr w:rsidR="001E179A" w:rsidRPr="001E179A" w:rsidTr="00F22362">
        <w:trPr>
          <w:trHeight w:val="165"/>
        </w:trPr>
        <w:tc>
          <w:tcPr>
            <w:tcW w:w="6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65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отмененных результатов контрольных (надзорных) мероприятий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65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  <w:tr w:rsidR="001E179A" w:rsidRPr="001E179A" w:rsidTr="00F22362">
        <w:trPr>
          <w:trHeight w:val="142"/>
        </w:trPr>
        <w:tc>
          <w:tcPr>
            <w:tcW w:w="6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42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результативных контрольных (надзорных) мероприятий, по которым не были приняты соотве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т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ствующие меры административного воздействия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42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5%</w:t>
            </w:r>
          </w:p>
        </w:tc>
      </w:tr>
      <w:tr w:rsidR="001E179A" w:rsidRPr="001E179A" w:rsidTr="00F22362">
        <w:trPr>
          <w:trHeight w:val="157"/>
        </w:trPr>
        <w:tc>
          <w:tcPr>
            <w:tcW w:w="6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57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внесенных судебных решений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br/>
              <w:t>о назначении административного наказания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br/>
              <w:t>по материалам органа муниципального контроля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57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95%</w:t>
            </w:r>
          </w:p>
        </w:tc>
      </w:tr>
      <w:tr w:rsidR="001E179A" w:rsidRPr="001E179A" w:rsidTr="00F22362">
        <w:trPr>
          <w:trHeight w:val="180"/>
        </w:trPr>
        <w:tc>
          <w:tcPr>
            <w:tcW w:w="6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after="0" w:line="180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отмененных в судебном порядке постановл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ний по делам об административных правонарушениях от общего количества вынесенных органом муниц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и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пального контроля постановлений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after="0" w:line="180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</w:tbl>
    <w:p w:rsidR="00126D95" w:rsidRPr="001E179A" w:rsidRDefault="00126D95" w:rsidP="001E179A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1E179A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Индикативные показатели</w:t>
      </w: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550"/>
        <w:gridCol w:w="2328"/>
        <w:gridCol w:w="1361"/>
        <w:gridCol w:w="2673"/>
        <w:gridCol w:w="1418"/>
        <w:gridCol w:w="1524"/>
      </w:tblGrid>
      <w:tr w:rsidR="001E179A" w:rsidRPr="001E179A" w:rsidTr="00F22362">
        <w:trPr>
          <w:trHeight w:val="835"/>
        </w:trPr>
        <w:tc>
          <w:tcPr>
            <w:tcW w:w="550" w:type="dxa"/>
          </w:tcPr>
          <w:p w:rsidR="00126D95" w:rsidRPr="001E179A" w:rsidRDefault="00126D95" w:rsidP="001E179A">
            <w:pPr>
              <w:widowControl w:val="0"/>
              <w:jc w:val="center"/>
              <w:rPr>
                <w:rFonts w:ascii="PT Astra Serif" w:eastAsia="Times New Roman" w:hAnsi="PT Astra Serif" w:cs="Arial"/>
                <w:sz w:val="28"/>
                <w:szCs w:val="28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1</w:t>
            </w:r>
          </w:p>
        </w:tc>
        <w:tc>
          <w:tcPr>
            <w:tcW w:w="9304" w:type="dxa"/>
            <w:gridSpan w:val="5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Индикативные показатели, характеризующие параметры</w:t>
            </w:r>
          </w:p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проведённых мероприятий</w:t>
            </w:r>
          </w:p>
        </w:tc>
      </w:tr>
      <w:tr w:rsidR="001E179A" w:rsidRPr="001E179A" w:rsidTr="00F22362">
        <w:tc>
          <w:tcPr>
            <w:tcW w:w="550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1E179A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1E179A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2328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361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Расчет показ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теля</w:t>
            </w:r>
          </w:p>
        </w:tc>
        <w:tc>
          <w:tcPr>
            <w:tcW w:w="2673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Условные обозн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чения</w:t>
            </w:r>
          </w:p>
        </w:tc>
        <w:tc>
          <w:tcPr>
            <w:tcW w:w="1418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% в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ы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полнения</w:t>
            </w:r>
          </w:p>
        </w:tc>
        <w:tc>
          <w:tcPr>
            <w:tcW w:w="1524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Примеч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ние</w:t>
            </w:r>
          </w:p>
        </w:tc>
      </w:tr>
      <w:tr w:rsidR="001E179A" w:rsidRPr="001E179A" w:rsidTr="00F22362">
        <w:tc>
          <w:tcPr>
            <w:tcW w:w="550" w:type="dxa"/>
          </w:tcPr>
          <w:p w:rsidR="00126D95" w:rsidRPr="001E179A" w:rsidRDefault="00126D95" w:rsidP="001E179A">
            <w:pPr>
              <w:pStyle w:val="a7"/>
              <w:widowControl w:val="0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1.1.</w:t>
            </w:r>
          </w:p>
        </w:tc>
        <w:tc>
          <w:tcPr>
            <w:tcW w:w="2328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Выполняемость плановых зад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ний (осмотров)</w:t>
            </w:r>
          </w:p>
        </w:tc>
        <w:tc>
          <w:tcPr>
            <w:tcW w:w="1361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673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е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мость плановых з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даний (осмотров) %</w:t>
            </w:r>
          </w:p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1E179A">
              <w:rPr>
                <w:rFonts w:ascii="PT Astra Serif" w:hAnsi="PT Astra Serif"/>
                <w:sz w:val="28"/>
                <w:szCs w:val="28"/>
              </w:rPr>
              <w:t>-к</w:t>
            </w:r>
            <w:proofErr w:type="gramEnd"/>
            <w:r w:rsidRPr="001E179A">
              <w:rPr>
                <w:rFonts w:ascii="PT Astra Serif" w:hAnsi="PT Astra Serif"/>
                <w:sz w:val="28"/>
                <w:szCs w:val="28"/>
              </w:rPr>
              <w:t>оличество проведённых пл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новых заданий (осмотров) (ед.)</w:t>
            </w:r>
          </w:p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количество утверждённых пл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новых заданий (осмотров) (ед.)</w:t>
            </w:r>
          </w:p>
        </w:tc>
        <w:tc>
          <w:tcPr>
            <w:tcW w:w="1418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524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Утве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р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ждённые плановые задания (осмотры)</w:t>
            </w:r>
          </w:p>
        </w:tc>
      </w:tr>
      <w:tr w:rsidR="001E179A" w:rsidRPr="001E179A" w:rsidTr="00F22362">
        <w:tc>
          <w:tcPr>
            <w:tcW w:w="550" w:type="dxa"/>
          </w:tcPr>
          <w:p w:rsidR="00126D95" w:rsidRPr="001E179A" w:rsidRDefault="00126D95" w:rsidP="001E179A">
            <w:pPr>
              <w:pStyle w:val="a7"/>
              <w:widowControl w:val="0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1.2.</w:t>
            </w:r>
          </w:p>
        </w:tc>
        <w:tc>
          <w:tcPr>
            <w:tcW w:w="2328" w:type="dxa"/>
          </w:tcPr>
          <w:p w:rsidR="00126D95" w:rsidRPr="001E179A" w:rsidRDefault="00126D95" w:rsidP="001E179A">
            <w:pPr>
              <w:pStyle w:val="a7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Выполняемость внеплановых проверок</w:t>
            </w:r>
          </w:p>
        </w:tc>
        <w:tc>
          <w:tcPr>
            <w:tcW w:w="1361" w:type="dxa"/>
          </w:tcPr>
          <w:p w:rsidR="00126D95" w:rsidRPr="001E179A" w:rsidRDefault="00126D95" w:rsidP="001E179A">
            <w:pPr>
              <w:pStyle w:val="a7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673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е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мость внеплановых проверок</w:t>
            </w:r>
          </w:p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вн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е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плановых проверок (ед.)</w:t>
            </w:r>
          </w:p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количество распоряжений на проведение внепл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новых проверок (ед.)</w:t>
            </w:r>
          </w:p>
        </w:tc>
        <w:tc>
          <w:tcPr>
            <w:tcW w:w="1418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524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Письма и жалобы, пост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у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пившие в Контрол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ь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ный орган</w:t>
            </w:r>
          </w:p>
        </w:tc>
      </w:tr>
      <w:tr w:rsidR="001E179A" w:rsidRPr="001E179A" w:rsidTr="00F22362">
        <w:tc>
          <w:tcPr>
            <w:tcW w:w="550" w:type="dxa"/>
          </w:tcPr>
          <w:p w:rsidR="00126D95" w:rsidRPr="001E179A" w:rsidRDefault="00126D95" w:rsidP="001E179A">
            <w:pPr>
              <w:pStyle w:val="a7"/>
              <w:widowControl w:val="0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1.3.</w:t>
            </w:r>
          </w:p>
        </w:tc>
        <w:tc>
          <w:tcPr>
            <w:tcW w:w="2328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Доля проверок, на результаты которых поданы жалобы</w:t>
            </w:r>
          </w:p>
        </w:tc>
        <w:tc>
          <w:tcPr>
            <w:tcW w:w="1361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E179A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673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E179A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количество ж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лоб (ед.)</w:t>
            </w:r>
          </w:p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о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верок</w:t>
            </w:r>
          </w:p>
        </w:tc>
        <w:tc>
          <w:tcPr>
            <w:tcW w:w="1418" w:type="dxa"/>
          </w:tcPr>
          <w:p w:rsidR="00126D95" w:rsidRPr="001E179A" w:rsidRDefault="00F22362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126D95" w:rsidRPr="001E179A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524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1E179A" w:rsidRPr="001E179A" w:rsidTr="00F22362">
        <w:tc>
          <w:tcPr>
            <w:tcW w:w="550" w:type="dxa"/>
          </w:tcPr>
          <w:p w:rsidR="00126D95" w:rsidRPr="001E179A" w:rsidRDefault="00126D95" w:rsidP="001E179A">
            <w:pPr>
              <w:pStyle w:val="a7"/>
              <w:widowControl w:val="0"/>
              <w:ind w:right="-92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1.4.</w:t>
            </w:r>
          </w:p>
        </w:tc>
        <w:tc>
          <w:tcPr>
            <w:tcW w:w="2328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Доля проверок, результаты кот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о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рых были пр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и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знаны неде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й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ствительными</w:t>
            </w:r>
          </w:p>
        </w:tc>
        <w:tc>
          <w:tcPr>
            <w:tcW w:w="1361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1E179A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673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1E179A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количество проверок, призна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ных недействител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ь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ными (ед.)</w:t>
            </w:r>
          </w:p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о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верок (ед.)</w:t>
            </w:r>
          </w:p>
        </w:tc>
        <w:tc>
          <w:tcPr>
            <w:tcW w:w="1418" w:type="dxa"/>
          </w:tcPr>
          <w:p w:rsidR="00126D95" w:rsidRPr="001E179A" w:rsidRDefault="00F22362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126D95" w:rsidRPr="001E179A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524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1E179A" w:rsidRPr="001E179A" w:rsidTr="00F22362">
        <w:tc>
          <w:tcPr>
            <w:tcW w:w="550" w:type="dxa"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207" w:lineRule="atLeast"/>
              <w:ind w:left="-142" w:right="-58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1.5.</w:t>
            </w:r>
          </w:p>
        </w:tc>
        <w:tc>
          <w:tcPr>
            <w:tcW w:w="2328" w:type="dxa"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Доля внеплан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вых проверок, которые не уд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лось провести в связи с отсу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т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ствием собстве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ника и т.д.</w:t>
            </w:r>
          </w:p>
        </w:tc>
        <w:tc>
          <w:tcPr>
            <w:tcW w:w="1361" w:type="dxa"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 xml:space="preserve">По x 100 / </w:t>
            </w: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673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По - проверки, не проведённые по причине отсутствия проверяемого лица (ед.)</w:t>
            </w:r>
          </w:p>
          <w:p w:rsidR="00126D95" w:rsidRPr="001E179A" w:rsidRDefault="00126D95" w:rsidP="001E179A">
            <w:pPr>
              <w:pStyle w:val="a7"/>
              <w:widowControl w:val="0"/>
              <w:rPr>
                <w:rFonts w:ascii="PT Astra Serif" w:eastAsia="Times New Roman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Пф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проведённых пр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верок (ед.)</w:t>
            </w:r>
          </w:p>
        </w:tc>
        <w:tc>
          <w:tcPr>
            <w:tcW w:w="1418" w:type="dxa"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30%</w:t>
            </w:r>
          </w:p>
        </w:tc>
        <w:tc>
          <w:tcPr>
            <w:tcW w:w="1524" w:type="dxa"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E179A" w:rsidRPr="001E179A" w:rsidTr="00F22362">
        <w:tc>
          <w:tcPr>
            <w:tcW w:w="550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232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Доля заявлений, направленных на согласование в прокуратуру о проведении вн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плановых пров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рок, в согласов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нии которых б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ы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ло отказано</w:t>
            </w:r>
          </w:p>
        </w:tc>
        <w:tc>
          <w:tcPr>
            <w:tcW w:w="1361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Кзо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х 100 / </w:t>
            </w: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Кпз</w:t>
            </w:r>
            <w:proofErr w:type="spellEnd"/>
          </w:p>
        </w:tc>
        <w:tc>
          <w:tcPr>
            <w:tcW w:w="2673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Кзо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з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явлений, по кот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рым пришел отказ в согласовании (ед.)</w:t>
            </w:r>
          </w:p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Кпз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поданных на согл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сование заявлений</w:t>
            </w:r>
          </w:p>
        </w:tc>
        <w:tc>
          <w:tcPr>
            <w:tcW w:w="141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10%</w:t>
            </w:r>
          </w:p>
        </w:tc>
        <w:tc>
          <w:tcPr>
            <w:tcW w:w="1524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E179A" w:rsidRPr="001E179A" w:rsidTr="00F22362">
        <w:tc>
          <w:tcPr>
            <w:tcW w:w="550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1.7.</w:t>
            </w:r>
          </w:p>
        </w:tc>
        <w:tc>
          <w:tcPr>
            <w:tcW w:w="232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Доля проверок, по результатам которых матер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и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алы направлены в уполномоче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ные для прин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я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тия решений 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ганы</w:t>
            </w:r>
          </w:p>
        </w:tc>
        <w:tc>
          <w:tcPr>
            <w:tcW w:w="1361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Кнм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х 100 / </w:t>
            </w: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Квн</w:t>
            </w:r>
            <w:proofErr w:type="spellEnd"/>
          </w:p>
        </w:tc>
        <w:tc>
          <w:tcPr>
            <w:tcW w:w="2673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К </w:t>
            </w: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нм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материалов, направленных в уполномоченные органы (ед.)</w:t>
            </w:r>
          </w:p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Квн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выявленных нар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у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шений (ед.)</w:t>
            </w:r>
          </w:p>
        </w:tc>
        <w:tc>
          <w:tcPr>
            <w:tcW w:w="141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100%</w:t>
            </w:r>
          </w:p>
        </w:tc>
        <w:tc>
          <w:tcPr>
            <w:tcW w:w="1524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E179A" w:rsidRPr="001E179A" w:rsidTr="00F22362">
        <w:tc>
          <w:tcPr>
            <w:tcW w:w="550" w:type="dxa"/>
          </w:tcPr>
          <w:p w:rsidR="00105BDF" w:rsidRPr="001E179A" w:rsidRDefault="00105BDF" w:rsidP="001E179A">
            <w:pPr>
              <w:widowControl w:val="0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1.8.</w:t>
            </w:r>
          </w:p>
        </w:tc>
        <w:tc>
          <w:tcPr>
            <w:tcW w:w="232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Количество пр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ведённых пр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филактических мероприятий</w:t>
            </w:r>
          </w:p>
        </w:tc>
        <w:tc>
          <w:tcPr>
            <w:tcW w:w="1361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2673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41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Шт.</w:t>
            </w:r>
          </w:p>
        </w:tc>
        <w:tc>
          <w:tcPr>
            <w:tcW w:w="1524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E179A" w:rsidRPr="001E179A" w:rsidTr="00F22362">
        <w:tc>
          <w:tcPr>
            <w:tcW w:w="550" w:type="dxa"/>
          </w:tcPr>
          <w:p w:rsidR="00105BDF" w:rsidRPr="001E179A" w:rsidRDefault="00105BDF" w:rsidP="001E179A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bCs/>
                <w:sz w:val="28"/>
                <w:szCs w:val="28"/>
              </w:rPr>
              <w:t>2.</w:t>
            </w:r>
          </w:p>
        </w:tc>
        <w:tc>
          <w:tcPr>
            <w:tcW w:w="9304" w:type="dxa"/>
            <w:gridSpan w:val="5"/>
          </w:tcPr>
          <w:p w:rsidR="00105BDF" w:rsidRPr="001E179A" w:rsidRDefault="00105BDF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 xml:space="preserve">Индикативные показатели, характеризующие объём </w:t>
            </w:r>
            <w:proofErr w:type="gramStart"/>
            <w:r w:rsidRPr="001E179A">
              <w:rPr>
                <w:rFonts w:ascii="PT Astra Serif" w:hAnsi="PT Astra Serif"/>
                <w:sz w:val="28"/>
                <w:szCs w:val="28"/>
              </w:rPr>
              <w:t>задействованных</w:t>
            </w:r>
            <w:proofErr w:type="gramEnd"/>
          </w:p>
          <w:p w:rsidR="00105BDF" w:rsidRPr="001E179A" w:rsidRDefault="00105BDF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трудовых ресурсов</w:t>
            </w:r>
          </w:p>
        </w:tc>
      </w:tr>
      <w:tr w:rsidR="001E179A" w:rsidRPr="001E179A" w:rsidTr="00F22362">
        <w:tc>
          <w:tcPr>
            <w:tcW w:w="550" w:type="dxa"/>
          </w:tcPr>
          <w:p w:rsidR="00105BDF" w:rsidRPr="001E179A" w:rsidRDefault="00105BDF" w:rsidP="001E179A">
            <w:pPr>
              <w:widowControl w:val="0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     2.1.</w:t>
            </w:r>
          </w:p>
        </w:tc>
        <w:tc>
          <w:tcPr>
            <w:tcW w:w="232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Количество штатных единиц</w:t>
            </w:r>
          </w:p>
        </w:tc>
        <w:tc>
          <w:tcPr>
            <w:tcW w:w="1361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2673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41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Чел.</w:t>
            </w:r>
          </w:p>
        </w:tc>
        <w:tc>
          <w:tcPr>
            <w:tcW w:w="1524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1</w:t>
            </w:r>
          </w:p>
        </w:tc>
      </w:tr>
      <w:tr w:rsidR="001E179A" w:rsidRPr="001E179A" w:rsidTr="00F22362">
        <w:tc>
          <w:tcPr>
            <w:tcW w:w="550" w:type="dxa"/>
          </w:tcPr>
          <w:p w:rsidR="00105BDF" w:rsidRPr="001E179A" w:rsidRDefault="00105BDF" w:rsidP="001E179A">
            <w:pPr>
              <w:widowControl w:val="0"/>
              <w:ind w:left="-142" w:right="-58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2.2.</w:t>
            </w:r>
          </w:p>
        </w:tc>
        <w:tc>
          <w:tcPr>
            <w:tcW w:w="232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Нагрузка ко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трольных мер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приятий на 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ботников органа муниципального контроля</w:t>
            </w:r>
          </w:p>
        </w:tc>
        <w:tc>
          <w:tcPr>
            <w:tcW w:w="1361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Км / </w:t>
            </w:r>
            <w:proofErr w:type="spellStart"/>
            <w:proofErr w:type="gram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Кр</w:t>
            </w:r>
            <w:proofErr w:type="spellEnd"/>
            <w:proofErr w:type="gram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= </w:t>
            </w: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Нк</w:t>
            </w:r>
            <w:proofErr w:type="spellEnd"/>
          </w:p>
        </w:tc>
        <w:tc>
          <w:tcPr>
            <w:tcW w:w="2673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Км</w:t>
            </w:r>
            <w:proofErr w:type="gram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контрольных мер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приятий (ед.)</w:t>
            </w:r>
          </w:p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proofErr w:type="gram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Кр</w:t>
            </w:r>
            <w:proofErr w:type="spellEnd"/>
            <w:proofErr w:type="gram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ботников органа муниципального контроля (ед.)</w:t>
            </w:r>
          </w:p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Нк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нагрузка на 1 работника (ед.)</w:t>
            </w:r>
          </w:p>
        </w:tc>
        <w:tc>
          <w:tcPr>
            <w:tcW w:w="141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524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</w:tbl>
    <w:p w:rsidR="00126D95" w:rsidRPr="001E179A" w:rsidRDefault="004A1D56" w:rsidP="001E179A">
      <w:pPr>
        <w:widowControl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179A">
        <w:rPr>
          <w:rFonts w:ascii="Times New Roman" w:eastAsia="Times New Roman" w:hAnsi="Times New Roman"/>
          <w:sz w:val="28"/>
          <w:szCs w:val="28"/>
          <w:lang w:eastAsia="ru-RU"/>
        </w:rPr>
        <w:t>_________________</w:t>
      </w:r>
    </w:p>
    <w:sectPr w:rsidR="00126D95" w:rsidRPr="001E179A" w:rsidSect="00126D9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5F4" w:rsidRDefault="000615F4" w:rsidP="0024088F">
      <w:pPr>
        <w:spacing w:after="0" w:line="240" w:lineRule="auto"/>
      </w:pPr>
      <w:r>
        <w:separator/>
      </w:r>
    </w:p>
  </w:endnote>
  <w:endnote w:type="continuationSeparator" w:id="0">
    <w:p w:rsidR="000615F4" w:rsidRDefault="000615F4" w:rsidP="00240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5F4" w:rsidRDefault="000615F4" w:rsidP="0024088F">
      <w:pPr>
        <w:spacing w:after="0" w:line="240" w:lineRule="auto"/>
      </w:pPr>
      <w:r>
        <w:separator/>
      </w:r>
    </w:p>
  </w:footnote>
  <w:footnote w:type="continuationSeparator" w:id="0">
    <w:p w:rsidR="000615F4" w:rsidRDefault="000615F4" w:rsidP="00240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725150"/>
      <w:docPartObj>
        <w:docPartGallery w:val="Page Numbers (Top of Page)"/>
        <w:docPartUnique/>
      </w:docPartObj>
    </w:sdtPr>
    <w:sdtEndPr/>
    <w:sdtContent>
      <w:p w:rsidR="0024088F" w:rsidRDefault="0024088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1C7C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501F2"/>
    <w:multiLevelType w:val="hybridMultilevel"/>
    <w:tmpl w:val="6C58F266"/>
    <w:lvl w:ilvl="0" w:tplc="8C08B7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9164C4"/>
    <w:multiLevelType w:val="hybridMultilevel"/>
    <w:tmpl w:val="6576E362"/>
    <w:lvl w:ilvl="0" w:tplc="8CB206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58D1C49"/>
    <w:multiLevelType w:val="hybridMultilevel"/>
    <w:tmpl w:val="828839CA"/>
    <w:lvl w:ilvl="0" w:tplc="9490FF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8F550D7"/>
    <w:multiLevelType w:val="hybridMultilevel"/>
    <w:tmpl w:val="926CA332"/>
    <w:lvl w:ilvl="0" w:tplc="DFEE3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103"/>
    <w:rsid w:val="000510C7"/>
    <w:rsid w:val="000615F4"/>
    <w:rsid w:val="00071BDD"/>
    <w:rsid w:val="000D4F90"/>
    <w:rsid w:val="00105BDF"/>
    <w:rsid w:val="00126D95"/>
    <w:rsid w:val="00190813"/>
    <w:rsid w:val="001E179A"/>
    <w:rsid w:val="00210664"/>
    <w:rsid w:val="0024088F"/>
    <w:rsid w:val="003450C2"/>
    <w:rsid w:val="003875D3"/>
    <w:rsid w:val="003B7501"/>
    <w:rsid w:val="00467AB7"/>
    <w:rsid w:val="004A1D56"/>
    <w:rsid w:val="004B4288"/>
    <w:rsid w:val="00692BC6"/>
    <w:rsid w:val="006F1C7C"/>
    <w:rsid w:val="00721EE8"/>
    <w:rsid w:val="0078346A"/>
    <w:rsid w:val="00890394"/>
    <w:rsid w:val="00905103"/>
    <w:rsid w:val="009B2CCA"/>
    <w:rsid w:val="00BB3ED8"/>
    <w:rsid w:val="00CD557A"/>
    <w:rsid w:val="00CF45F2"/>
    <w:rsid w:val="00D43A7F"/>
    <w:rsid w:val="00D673E4"/>
    <w:rsid w:val="00EB1427"/>
    <w:rsid w:val="00F22362"/>
    <w:rsid w:val="00FE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9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ДК</cp:lastModifiedBy>
  <cp:revision>18</cp:revision>
  <cp:lastPrinted>2022-05-16T09:41:00Z</cp:lastPrinted>
  <dcterms:created xsi:type="dcterms:W3CDTF">2021-09-24T07:00:00Z</dcterms:created>
  <dcterms:modified xsi:type="dcterms:W3CDTF">2022-05-31T11:43:00Z</dcterms:modified>
</cp:coreProperties>
</file>