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450A1" w14:textId="77777777" w:rsidR="00653DDE" w:rsidRPr="00123063" w:rsidRDefault="00653DDE" w:rsidP="00123063">
      <w:pPr>
        <w:widowControl w:val="0"/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123063">
        <w:rPr>
          <w:rFonts w:eastAsia="Calibri"/>
          <w:b/>
          <w:bCs/>
          <w:sz w:val="32"/>
          <w:szCs w:val="32"/>
          <w:lang w:eastAsia="en-US"/>
        </w:rPr>
        <w:t xml:space="preserve">СОВЕТ ДЕПУТАТОВ </w:t>
      </w:r>
    </w:p>
    <w:p w14:paraId="2815E132" w14:textId="77777777" w:rsidR="00653DDE" w:rsidRPr="00123063" w:rsidRDefault="00653DDE" w:rsidP="00123063">
      <w:pPr>
        <w:widowControl w:val="0"/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123063">
        <w:rPr>
          <w:rFonts w:eastAsia="Calibri"/>
          <w:b/>
          <w:bCs/>
          <w:sz w:val="32"/>
          <w:szCs w:val="32"/>
          <w:lang w:eastAsia="en-US"/>
        </w:rPr>
        <w:t xml:space="preserve">МУНИЦИПАЛЬНОГО ОБРАЗОВАНИЯ </w:t>
      </w:r>
    </w:p>
    <w:p w14:paraId="706D96DA" w14:textId="4FD8FA01" w:rsidR="00653DDE" w:rsidRPr="00123063" w:rsidRDefault="00723A38" w:rsidP="00123063">
      <w:pPr>
        <w:widowControl w:val="0"/>
        <w:tabs>
          <w:tab w:val="left" w:pos="7797"/>
        </w:tabs>
        <w:autoSpaceDE w:val="0"/>
        <w:autoSpaceDN w:val="0"/>
        <w:adjustRightInd w:val="0"/>
        <w:ind w:left="284" w:right="283" w:hanging="284"/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123063">
        <w:rPr>
          <w:rFonts w:eastAsia="Calibri"/>
          <w:b/>
          <w:bCs/>
          <w:sz w:val="32"/>
          <w:szCs w:val="32"/>
          <w:lang w:eastAsia="en-US"/>
        </w:rPr>
        <w:t>«</w:t>
      </w:r>
      <w:r w:rsidR="00653DDE" w:rsidRPr="00123063">
        <w:rPr>
          <w:rFonts w:eastAsia="Calibri"/>
          <w:b/>
          <w:bCs/>
          <w:sz w:val="32"/>
          <w:szCs w:val="32"/>
          <w:lang w:eastAsia="en-US"/>
        </w:rPr>
        <w:t>КАРСУНСК</w:t>
      </w:r>
      <w:r w:rsidRPr="00123063">
        <w:rPr>
          <w:rFonts w:eastAsia="Calibri"/>
          <w:b/>
          <w:bCs/>
          <w:sz w:val="32"/>
          <w:szCs w:val="32"/>
          <w:lang w:eastAsia="en-US"/>
        </w:rPr>
        <w:t>ИЙ</w:t>
      </w:r>
      <w:r w:rsidR="00653DDE" w:rsidRPr="00123063">
        <w:rPr>
          <w:rFonts w:eastAsia="Calibri"/>
          <w:b/>
          <w:bCs/>
          <w:sz w:val="32"/>
          <w:szCs w:val="32"/>
          <w:lang w:eastAsia="en-US"/>
        </w:rPr>
        <w:t xml:space="preserve"> РАЙОН</w:t>
      </w:r>
      <w:r w:rsidRPr="00123063">
        <w:rPr>
          <w:rFonts w:eastAsia="Calibri"/>
          <w:b/>
          <w:bCs/>
          <w:sz w:val="32"/>
          <w:szCs w:val="32"/>
          <w:lang w:eastAsia="en-US"/>
        </w:rPr>
        <w:t>»</w:t>
      </w:r>
      <w:r w:rsidR="00653DDE" w:rsidRPr="00123063">
        <w:rPr>
          <w:rFonts w:eastAsia="Calibri"/>
          <w:b/>
          <w:bCs/>
          <w:sz w:val="32"/>
          <w:szCs w:val="32"/>
          <w:lang w:eastAsia="en-US"/>
        </w:rPr>
        <w:t xml:space="preserve"> УЛЬЯНОВСКОЙ ОБЛАСТИ</w:t>
      </w:r>
    </w:p>
    <w:p w14:paraId="28921B95" w14:textId="7F9B642B" w:rsidR="00777414" w:rsidRPr="00123063" w:rsidRDefault="00723A38" w:rsidP="00123063">
      <w:pPr>
        <w:widowControl w:val="0"/>
        <w:jc w:val="center"/>
        <w:rPr>
          <w:b/>
          <w:bCs/>
          <w:sz w:val="32"/>
          <w:szCs w:val="32"/>
        </w:rPr>
      </w:pPr>
      <w:r w:rsidRPr="00123063">
        <w:rPr>
          <w:rFonts w:eastAsia="Calibri"/>
          <w:b/>
          <w:sz w:val="32"/>
          <w:szCs w:val="32"/>
          <w:lang w:eastAsia="en-US"/>
        </w:rPr>
        <w:t xml:space="preserve">ШЕСТОГО </w:t>
      </w:r>
      <w:r w:rsidR="00653DDE" w:rsidRPr="00123063">
        <w:rPr>
          <w:rFonts w:eastAsia="Calibri"/>
          <w:b/>
          <w:sz w:val="32"/>
          <w:szCs w:val="32"/>
          <w:lang w:eastAsia="en-US"/>
        </w:rPr>
        <w:t>СОЗЫВА</w:t>
      </w:r>
    </w:p>
    <w:p w14:paraId="0CE60C6D" w14:textId="77777777" w:rsidR="00777414" w:rsidRPr="00DB7DAF" w:rsidRDefault="00777414" w:rsidP="00123063">
      <w:pPr>
        <w:widowControl w:val="0"/>
        <w:rPr>
          <w:rFonts w:ascii="PT Astra Serif" w:hAnsi="PT Astra Serif"/>
          <w:b/>
          <w:bCs/>
        </w:rPr>
      </w:pPr>
    </w:p>
    <w:p w14:paraId="5718573C" w14:textId="6FFBE538" w:rsidR="00653DDE" w:rsidRPr="00123063" w:rsidRDefault="00653DDE" w:rsidP="00123063">
      <w:pPr>
        <w:pStyle w:val="ConsTitle"/>
        <w:tabs>
          <w:tab w:val="left" w:pos="2655"/>
          <w:tab w:val="center" w:pos="4819"/>
        </w:tabs>
        <w:suppressAutoHyphens w:val="0"/>
        <w:jc w:val="center"/>
        <w:rPr>
          <w:rFonts w:ascii="Times New Roman" w:eastAsia="Calibri" w:hAnsi="Times New Roman" w:cs="Times New Roman"/>
          <w:bCs/>
          <w:sz w:val="40"/>
          <w:szCs w:val="40"/>
          <w:lang w:eastAsia="en-US"/>
        </w:rPr>
      </w:pPr>
      <w:proofErr w:type="gramStart"/>
      <w:r w:rsidRPr="00123063">
        <w:rPr>
          <w:rFonts w:ascii="Times New Roman" w:eastAsia="Calibri" w:hAnsi="Times New Roman" w:cs="Times New Roman"/>
          <w:bCs/>
          <w:sz w:val="40"/>
          <w:szCs w:val="40"/>
          <w:lang w:eastAsia="en-US"/>
        </w:rPr>
        <w:t>Р</w:t>
      </w:r>
      <w:proofErr w:type="gramEnd"/>
      <w:r w:rsidRPr="00123063">
        <w:rPr>
          <w:rFonts w:ascii="Times New Roman" w:eastAsia="Calibri" w:hAnsi="Times New Roman" w:cs="Times New Roman"/>
          <w:bCs/>
          <w:sz w:val="40"/>
          <w:szCs w:val="40"/>
          <w:lang w:eastAsia="en-US"/>
        </w:rPr>
        <w:t xml:space="preserve"> Е Ш Е Н И Е</w:t>
      </w:r>
    </w:p>
    <w:p w14:paraId="5BD76FA3" w14:textId="77777777" w:rsidR="00653DDE" w:rsidRPr="00123063" w:rsidRDefault="00653DDE" w:rsidP="00123063">
      <w:pPr>
        <w:widowControl w:val="0"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proofErr w:type="spellStart"/>
      <w:r w:rsidRPr="00123063">
        <w:rPr>
          <w:rFonts w:eastAsia="Calibri"/>
          <w:lang w:eastAsia="en-US"/>
        </w:rPr>
        <w:t>р.п</w:t>
      </w:r>
      <w:proofErr w:type="spellEnd"/>
      <w:r w:rsidRPr="00123063">
        <w:rPr>
          <w:rFonts w:eastAsia="Calibri"/>
          <w:lang w:eastAsia="en-US"/>
        </w:rPr>
        <w:t>. Карсун</w:t>
      </w:r>
    </w:p>
    <w:p w14:paraId="2623AB67" w14:textId="77777777" w:rsidR="00123063" w:rsidRDefault="00123063" w:rsidP="0012306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</w:p>
    <w:p w14:paraId="789C064D" w14:textId="77777777" w:rsidR="00123063" w:rsidRPr="00DB7DAF" w:rsidRDefault="00123063" w:rsidP="0012306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 w:cs="Arial"/>
          <w:b/>
          <w:bCs/>
          <w:sz w:val="28"/>
          <w:szCs w:val="16"/>
          <w:lang w:eastAsia="en-US"/>
        </w:rPr>
      </w:pPr>
    </w:p>
    <w:p w14:paraId="7D3C5A39" w14:textId="5B2B6C7F" w:rsidR="00653DDE" w:rsidRPr="00DA3940" w:rsidRDefault="00DA3940" w:rsidP="00123063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  <w:lang w:eastAsia="en-US"/>
        </w:rPr>
      </w:pPr>
      <w:r>
        <w:rPr>
          <w:rFonts w:eastAsia="Calibri"/>
          <w:sz w:val="28"/>
          <w:szCs w:val="28"/>
          <w:u w:val="single"/>
          <w:lang w:eastAsia="en-US"/>
        </w:rPr>
        <w:t>26 мая 2022 года</w:t>
      </w:r>
      <w:r w:rsidR="00653DDE" w:rsidRPr="00DA394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</w:t>
      </w:r>
      <w:r w:rsidR="00CC78C4">
        <w:rPr>
          <w:rFonts w:eastAsia="Calibri"/>
          <w:sz w:val="28"/>
          <w:szCs w:val="28"/>
          <w:lang w:eastAsia="en-US"/>
        </w:rPr>
        <w:t xml:space="preserve">    </w:t>
      </w:r>
      <w:r w:rsidR="00BE7EF9">
        <w:rPr>
          <w:rFonts w:eastAsia="Calibri"/>
          <w:sz w:val="28"/>
          <w:szCs w:val="28"/>
          <w:lang w:eastAsia="en-US"/>
        </w:rPr>
        <w:t xml:space="preserve">   </w:t>
      </w:r>
      <w:bookmarkStart w:id="0" w:name="_GoBack"/>
      <w:bookmarkEnd w:id="0"/>
      <w:r w:rsidR="00653DDE" w:rsidRPr="00DA3940">
        <w:rPr>
          <w:rFonts w:eastAsia="Calibri"/>
          <w:sz w:val="28"/>
          <w:szCs w:val="28"/>
          <w:lang w:eastAsia="en-US"/>
        </w:rPr>
        <w:t xml:space="preserve">    № </w:t>
      </w:r>
      <w:r>
        <w:rPr>
          <w:rFonts w:eastAsia="Calibri"/>
          <w:sz w:val="28"/>
          <w:szCs w:val="28"/>
          <w:u w:val="single"/>
          <w:lang w:eastAsia="en-US"/>
        </w:rPr>
        <w:t>36</w:t>
      </w:r>
    </w:p>
    <w:p w14:paraId="0F5E48C0" w14:textId="77777777" w:rsidR="00653DDE" w:rsidRPr="00DA3940" w:rsidRDefault="00653DDE" w:rsidP="00123063">
      <w:pPr>
        <w:widowControl w:val="0"/>
        <w:tabs>
          <w:tab w:val="left" w:pos="708"/>
          <w:tab w:val="center" w:pos="4677"/>
          <w:tab w:val="right" w:pos="9355"/>
        </w:tabs>
        <w:rPr>
          <w:rFonts w:eastAsia="Calibri"/>
          <w:bCs/>
          <w:sz w:val="28"/>
          <w:szCs w:val="28"/>
          <w:lang w:eastAsia="en-US"/>
        </w:rPr>
      </w:pPr>
      <w:r w:rsidRPr="00DA3940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                                                                                  </w:t>
      </w:r>
      <w:r w:rsidRPr="00DA3940">
        <w:rPr>
          <w:rFonts w:eastAsia="Calibri"/>
          <w:bCs/>
          <w:sz w:val="28"/>
          <w:szCs w:val="28"/>
          <w:lang w:eastAsia="en-US"/>
        </w:rPr>
        <w:t>экз. №</w:t>
      </w:r>
    </w:p>
    <w:p w14:paraId="417355AD" w14:textId="77777777" w:rsidR="00123063" w:rsidRDefault="00123063" w:rsidP="00123063">
      <w:pPr>
        <w:widowControl w:val="0"/>
        <w:jc w:val="center"/>
        <w:rPr>
          <w:rFonts w:ascii="PT Astra Serif" w:hAnsi="PT Astra Serif"/>
          <w:sz w:val="28"/>
          <w:szCs w:val="28"/>
        </w:rPr>
      </w:pPr>
    </w:p>
    <w:p w14:paraId="3E17EF5B" w14:textId="77777777" w:rsidR="007D062D" w:rsidRPr="007D062D" w:rsidRDefault="007D062D" w:rsidP="00123063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</w:t>
      </w:r>
    </w:p>
    <w:p w14:paraId="0F52D5D7" w14:textId="61B39675" w:rsidR="00123063" w:rsidRDefault="007D062D" w:rsidP="00123063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>муниципального</w:t>
      </w:r>
      <w:r w:rsidR="00123063">
        <w:rPr>
          <w:rFonts w:ascii="PT Astra Serif" w:hAnsi="PT Astra Serif"/>
          <w:b/>
          <w:sz w:val="28"/>
          <w:szCs w:val="28"/>
        </w:rPr>
        <w:t xml:space="preserve"> образования «</w:t>
      </w:r>
      <w:proofErr w:type="spellStart"/>
      <w:r w:rsidR="00123063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123063">
        <w:rPr>
          <w:rFonts w:ascii="PT Astra Serif" w:hAnsi="PT Astra Serif"/>
          <w:b/>
          <w:sz w:val="28"/>
          <w:szCs w:val="28"/>
        </w:rPr>
        <w:t xml:space="preserve"> район»</w:t>
      </w:r>
    </w:p>
    <w:p w14:paraId="42792485" w14:textId="77E2593E" w:rsidR="00653DDE" w:rsidRPr="00123063" w:rsidRDefault="007D062D" w:rsidP="00123063">
      <w:pPr>
        <w:widowControl w:val="0"/>
        <w:autoSpaceDE w:val="0"/>
        <w:autoSpaceDN w:val="0"/>
        <w:adjustRightInd w:val="0"/>
        <w:ind w:firstLine="567"/>
        <w:jc w:val="center"/>
        <w:rPr>
          <w:rFonts w:ascii="PT Astra Serif" w:hAnsi="PT Astra Serif"/>
          <w:b/>
          <w:sz w:val="28"/>
          <w:szCs w:val="28"/>
        </w:rPr>
      </w:pPr>
      <w:r w:rsidRPr="007D062D">
        <w:rPr>
          <w:rFonts w:ascii="PT Astra Serif" w:hAnsi="PT Astra Serif"/>
          <w:b/>
          <w:sz w:val="28"/>
          <w:szCs w:val="28"/>
        </w:rPr>
        <w:t>Ульяновской области от 22.12.2021 № 7</w:t>
      </w:r>
      <w:r w:rsidR="00356DF2">
        <w:rPr>
          <w:rFonts w:ascii="PT Astra Serif" w:hAnsi="PT Astra Serif"/>
          <w:b/>
          <w:sz w:val="28"/>
          <w:szCs w:val="28"/>
        </w:rPr>
        <w:t>5</w:t>
      </w:r>
    </w:p>
    <w:p w14:paraId="15FD0E2E" w14:textId="77777777" w:rsidR="00777414" w:rsidRDefault="00777414" w:rsidP="00123063">
      <w:pPr>
        <w:widowControl w:val="0"/>
        <w:shd w:val="clear" w:color="auto" w:fill="FFFFFF"/>
        <w:ind w:firstLine="567"/>
        <w:rPr>
          <w:rFonts w:ascii="PT Astra Serif" w:hAnsi="PT Astra Serif"/>
          <w:b/>
        </w:rPr>
      </w:pPr>
    </w:p>
    <w:p w14:paraId="65DC4AC1" w14:textId="77777777" w:rsidR="00356DF2" w:rsidRPr="00356DF2" w:rsidRDefault="00356DF2" w:rsidP="0012306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56DF2">
        <w:rPr>
          <w:rFonts w:ascii="PT Astra Serif" w:hAnsi="PT Astra Serif"/>
          <w:sz w:val="28"/>
          <w:szCs w:val="28"/>
        </w:rPr>
        <w:t xml:space="preserve">В соответствии со статьей 3.1 </w:t>
      </w:r>
      <w:bookmarkStart w:id="1" w:name="_Hlk77673480"/>
      <w:r w:rsidRPr="00356DF2">
        <w:rPr>
          <w:rFonts w:ascii="PT Astra Serif" w:hAnsi="PT Astra Serif"/>
          <w:sz w:val="28"/>
          <w:szCs w:val="28"/>
        </w:rPr>
        <w:t>Федерального закона от 08.11.2007 № 259-ФЗ «Устав автомобильного транспорта и городского наземного электрического транспорта», статьей 13.1 Федерального закона от 08.11.2007 № 257-ФЗ «Об а</w:t>
      </w:r>
      <w:r w:rsidRPr="00356DF2">
        <w:rPr>
          <w:rFonts w:ascii="PT Astra Serif" w:hAnsi="PT Astra Serif"/>
          <w:sz w:val="28"/>
          <w:szCs w:val="28"/>
        </w:rPr>
        <w:t>в</w:t>
      </w:r>
      <w:r w:rsidRPr="00356DF2">
        <w:rPr>
          <w:rFonts w:ascii="PT Astra Serif" w:hAnsi="PT Astra Serif"/>
          <w:sz w:val="28"/>
          <w:szCs w:val="28"/>
        </w:rPr>
        <w:t xml:space="preserve">томобильных дорогах и о дорожной деятельности в Российской Федерации и о </w:t>
      </w:r>
      <w:proofErr w:type="gramStart"/>
      <w:r w:rsidRPr="00356DF2">
        <w:rPr>
          <w:rFonts w:ascii="PT Astra Serif" w:hAnsi="PT Astra Serif"/>
          <w:sz w:val="28"/>
          <w:szCs w:val="28"/>
        </w:rPr>
        <w:t>внесении</w:t>
      </w:r>
      <w:proofErr w:type="gramEnd"/>
      <w:r w:rsidRPr="00356DF2">
        <w:rPr>
          <w:rFonts w:ascii="PT Astra Serif" w:hAnsi="PT Astra Serif"/>
          <w:sz w:val="28"/>
          <w:szCs w:val="28"/>
        </w:rPr>
        <w:t xml:space="preserve"> изменений в отдельные законодательные акты Российской Федер</w:t>
      </w:r>
      <w:r w:rsidRPr="00356DF2">
        <w:rPr>
          <w:rFonts w:ascii="PT Astra Serif" w:hAnsi="PT Astra Serif"/>
          <w:sz w:val="28"/>
          <w:szCs w:val="28"/>
        </w:rPr>
        <w:t>а</w:t>
      </w:r>
      <w:r w:rsidRPr="00356DF2">
        <w:rPr>
          <w:rFonts w:ascii="PT Astra Serif" w:hAnsi="PT Astra Serif"/>
          <w:sz w:val="28"/>
          <w:szCs w:val="28"/>
        </w:rPr>
        <w:t>ции»,</w:t>
      </w:r>
      <w:bookmarkEnd w:id="1"/>
      <w:r w:rsidRPr="00356DF2">
        <w:rPr>
          <w:rFonts w:ascii="PT Astra Serif" w:hAnsi="PT Astra Serif"/>
          <w:sz w:val="28"/>
          <w:szCs w:val="28"/>
        </w:rPr>
        <w:t xml:space="preserve"> Федеральным законом от 31.07.2020 № 248-ФЗ «О государственном ко</w:t>
      </w:r>
      <w:r w:rsidRPr="00356DF2">
        <w:rPr>
          <w:rFonts w:ascii="PT Astra Serif" w:hAnsi="PT Astra Serif"/>
          <w:sz w:val="28"/>
          <w:szCs w:val="28"/>
        </w:rPr>
        <w:t>н</w:t>
      </w:r>
      <w:r w:rsidRPr="00356DF2">
        <w:rPr>
          <w:rFonts w:ascii="PT Astra Serif" w:hAnsi="PT Astra Serif"/>
          <w:sz w:val="28"/>
          <w:szCs w:val="28"/>
        </w:rPr>
        <w:t>троле (надзоре) и муниципальном контроле в Российской Федерации», рук</w:t>
      </w:r>
      <w:r w:rsidRPr="00356DF2">
        <w:rPr>
          <w:rFonts w:ascii="PT Astra Serif" w:hAnsi="PT Astra Serif"/>
          <w:sz w:val="28"/>
          <w:szCs w:val="28"/>
        </w:rPr>
        <w:t>о</w:t>
      </w:r>
      <w:r w:rsidRPr="00356DF2">
        <w:rPr>
          <w:rFonts w:ascii="PT Astra Serif" w:hAnsi="PT Astra Serif"/>
          <w:sz w:val="28"/>
          <w:szCs w:val="28"/>
        </w:rPr>
        <w:t xml:space="preserve">водствуясь статьями 13, 31 Устава </w:t>
      </w:r>
      <w:r w:rsidRPr="00356DF2">
        <w:rPr>
          <w:rFonts w:ascii="PT Astra Serif" w:hAnsi="PT Astra Serif"/>
          <w:bCs/>
          <w:sz w:val="28"/>
          <w:szCs w:val="28"/>
        </w:rPr>
        <w:t>муниципального образования «</w:t>
      </w:r>
      <w:proofErr w:type="spellStart"/>
      <w:r w:rsidRPr="00356DF2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Pr="00356DF2">
        <w:rPr>
          <w:rFonts w:ascii="PT Astra Serif" w:hAnsi="PT Astra Serif"/>
          <w:bCs/>
          <w:sz w:val="28"/>
          <w:szCs w:val="28"/>
        </w:rPr>
        <w:t xml:space="preserve"> район» </w:t>
      </w:r>
    </w:p>
    <w:p w14:paraId="3E53B026" w14:textId="77777777" w:rsidR="00123063" w:rsidRDefault="00723A38" w:rsidP="0012306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B7DAF">
        <w:rPr>
          <w:rFonts w:ascii="PT Astra Serif" w:hAnsi="PT Astra Serif"/>
          <w:sz w:val="28"/>
          <w:szCs w:val="28"/>
        </w:rPr>
        <w:t>Совет депутатов решил:</w:t>
      </w:r>
    </w:p>
    <w:p w14:paraId="2818FD6F" w14:textId="2B9982EA" w:rsidR="007D062D" w:rsidRPr="00356DF2" w:rsidRDefault="007D062D" w:rsidP="0012306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7D062D">
        <w:rPr>
          <w:rFonts w:ascii="PT Astra Serif" w:hAnsi="PT Astra Serif"/>
          <w:sz w:val="28"/>
          <w:szCs w:val="28"/>
        </w:rPr>
        <w:t>Внести в Положение</w:t>
      </w:r>
      <w:r w:rsidR="00FE3D52">
        <w:rPr>
          <w:rFonts w:ascii="PT Astra Serif" w:hAnsi="PT Astra Serif"/>
          <w:sz w:val="28"/>
          <w:szCs w:val="28"/>
        </w:rPr>
        <w:t xml:space="preserve"> «О</w:t>
      </w:r>
      <w:bookmarkStart w:id="2" w:name="_Hlk77686366"/>
      <w:r w:rsidR="00FE3D52">
        <w:rPr>
          <w:rFonts w:ascii="PT Astra Serif" w:hAnsi="PT Astra Serif"/>
          <w:sz w:val="28"/>
          <w:szCs w:val="28"/>
        </w:rPr>
        <w:t xml:space="preserve"> </w:t>
      </w:r>
      <w:r w:rsidR="00FE3D52">
        <w:rPr>
          <w:rFonts w:ascii="PT Astra Serif" w:hAnsi="PT Astra Serif"/>
          <w:bCs/>
          <w:sz w:val="28"/>
          <w:szCs w:val="28"/>
        </w:rPr>
        <w:t xml:space="preserve">муниципальном контроле </w:t>
      </w:r>
      <w:r w:rsidR="00FE3D52" w:rsidRPr="00FE3D52">
        <w:rPr>
          <w:rFonts w:ascii="PT Astra Serif" w:hAnsi="PT Astra Serif"/>
          <w:bCs/>
          <w:sz w:val="28"/>
          <w:szCs w:val="28"/>
        </w:rPr>
        <w:t>на автомобильном транспорте, городском наземном электрическом транспорте и в дорожном х</w:t>
      </w:r>
      <w:r w:rsidR="00FE3D52" w:rsidRPr="00FE3D52">
        <w:rPr>
          <w:rFonts w:ascii="PT Astra Serif" w:hAnsi="PT Astra Serif"/>
          <w:bCs/>
          <w:sz w:val="28"/>
          <w:szCs w:val="28"/>
        </w:rPr>
        <w:t>о</w:t>
      </w:r>
      <w:r w:rsidR="00FE3D52" w:rsidRPr="00FE3D52">
        <w:rPr>
          <w:rFonts w:ascii="PT Astra Serif" w:hAnsi="PT Astra Serif"/>
          <w:bCs/>
          <w:sz w:val="28"/>
          <w:szCs w:val="28"/>
        </w:rPr>
        <w:t>зяйстве в границах населенных пунктов муниципального образования «</w:t>
      </w:r>
      <w:proofErr w:type="spellStart"/>
      <w:r w:rsidR="00FE3D52" w:rsidRPr="00FE3D52">
        <w:rPr>
          <w:rFonts w:ascii="PT Astra Serif" w:hAnsi="PT Astra Serif"/>
          <w:bCs/>
          <w:sz w:val="28"/>
          <w:szCs w:val="28"/>
        </w:rPr>
        <w:t>Карсу</w:t>
      </w:r>
      <w:r w:rsidR="00FE3D52" w:rsidRPr="00FE3D52">
        <w:rPr>
          <w:rFonts w:ascii="PT Astra Serif" w:hAnsi="PT Astra Serif"/>
          <w:bCs/>
          <w:sz w:val="28"/>
          <w:szCs w:val="28"/>
        </w:rPr>
        <w:t>н</w:t>
      </w:r>
      <w:r w:rsidR="00FE3D52" w:rsidRPr="00FE3D52">
        <w:rPr>
          <w:rFonts w:ascii="PT Astra Serif" w:hAnsi="PT Astra Serif"/>
          <w:bCs/>
          <w:sz w:val="28"/>
          <w:szCs w:val="28"/>
        </w:rPr>
        <w:t>ский</w:t>
      </w:r>
      <w:proofErr w:type="spellEnd"/>
      <w:r w:rsidR="00FE3D52" w:rsidRPr="00FE3D52">
        <w:rPr>
          <w:rFonts w:ascii="PT Astra Serif" w:hAnsi="PT Astra Serif"/>
          <w:bCs/>
          <w:sz w:val="28"/>
          <w:szCs w:val="28"/>
        </w:rPr>
        <w:t xml:space="preserve"> район» Ульяновской области</w:t>
      </w:r>
      <w:bookmarkEnd w:id="2"/>
      <w:r w:rsidR="00FE3D52">
        <w:rPr>
          <w:rFonts w:ascii="PT Astra Serif" w:hAnsi="PT Astra Serif"/>
          <w:bCs/>
          <w:sz w:val="28"/>
          <w:szCs w:val="28"/>
        </w:rPr>
        <w:t>»</w:t>
      </w:r>
      <w:r w:rsidRPr="007D062D">
        <w:rPr>
          <w:rFonts w:ascii="PT Astra Serif" w:hAnsi="PT Astra Serif"/>
          <w:sz w:val="28"/>
          <w:szCs w:val="28"/>
        </w:rPr>
        <w:t>, утвержденное решением Совета депутатов муниципального образования «</w:t>
      </w:r>
      <w:proofErr w:type="spellStart"/>
      <w:r w:rsidRPr="007D062D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D062D">
        <w:rPr>
          <w:rFonts w:ascii="PT Astra Serif" w:hAnsi="PT Astra Serif"/>
          <w:sz w:val="28"/>
          <w:szCs w:val="28"/>
        </w:rPr>
        <w:t xml:space="preserve"> район» Ульяновской области от </w:t>
      </w:r>
      <w:r>
        <w:rPr>
          <w:rFonts w:ascii="PT Astra Serif" w:hAnsi="PT Astra Serif"/>
          <w:sz w:val="28"/>
          <w:szCs w:val="28"/>
        </w:rPr>
        <w:t>22</w:t>
      </w:r>
      <w:r w:rsidRPr="007D062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12</w:t>
      </w:r>
      <w:r w:rsidRPr="007D062D">
        <w:rPr>
          <w:rFonts w:ascii="PT Astra Serif" w:hAnsi="PT Astra Serif"/>
          <w:sz w:val="28"/>
          <w:szCs w:val="28"/>
        </w:rPr>
        <w:t xml:space="preserve">.2021 № </w:t>
      </w:r>
      <w:r>
        <w:rPr>
          <w:rFonts w:ascii="PT Astra Serif" w:hAnsi="PT Astra Serif"/>
          <w:sz w:val="28"/>
          <w:szCs w:val="28"/>
        </w:rPr>
        <w:t>7</w:t>
      </w:r>
      <w:r w:rsidR="00356DF2">
        <w:rPr>
          <w:rFonts w:ascii="PT Astra Serif" w:hAnsi="PT Astra Serif"/>
          <w:sz w:val="28"/>
          <w:szCs w:val="28"/>
        </w:rPr>
        <w:t>5</w:t>
      </w:r>
      <w:r w:rsidRPr="007D062D">
        <w:rPr>
          <w:rFonts w:ascii="PT Astra Serif" w:hAnsi="PT Astra Serif"/>
          <w:sz w:val="28"/>
          <w:szCs w:val="28"/>
        </w:rPr>
        <w:t xml:space="preserve"> </w:t>
      </w:r>
      <w:r w:rsidRPr="00356DF2">
        <w:rPr>
          <w:rFonts w:ascii="PT Astra Serif" w:hAnsi="PT Astra Serif"/>
          <w:sz w:val="28"/>
          <w:szCs w:val="28"/>
        </w:rPr>
        <w:t>«</w:t>
      </w:r>
      <w:r w:rsidR="00356DF2" w:rsidRPr="00356DF2">
        <w:rPr>
          <w:rFonts w:ascii="PT Astra Serif" w:hAnsi="PT Astra Serif"/>
          <w:bCs/>
          <w:sz w:val="28"/>
          <w:szCs w:val="28"/>
        </w:rPr>
        <w:t xml:space="preserve">Об утверждении Положения </w:t>
      </w:r>
      <w:bookmarkStart w:id="3" w:name="_Hlk77671647"/>
      <w:r w:rsidR="00356DF2" w:rsidRPr="00356DF2">
        <w:rPr>
          <w:rFonts w:ascii="PT Astra Serif" w:hAnsi="PT Astra Serif"/>
          <w:bCs/>
          <w:sz w:val="28"/>
          <w:szCs w:val="28"/>
        </w:rPr>
        <w:t>о муни</w:t>
      </w:r>
      <w:r w:rsidR="00356DF2">
        <w:rPr>
          <w:rFonts w:ascii="PT Astra Serif" w:hAnsi="PT Astra Serif"/>
          <w:bCs/>
          <w:sz w:val="28"/>
          <w:szCs w:val="28"/>
        </w:rPr>
        <w:t xml:space="preserve">ципальном контроле </w:t>
      </w:r>
      <w:r w:rsidR="00356DF2" w:rsidRPr="00356DF2">
        <w:rPr>
          <w:rFonts w:ascii="PT Astra Serif" w:hAnsi="PT Astra Serif"/>
          <w:bCs/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населенных</w:t>
      </w:r>
      <w:proofErr w:type="gramEnd"/>
      <w:r w:rsidR="00356DF2" w:rsidRPr="00356DF2">
        <w:rPr>
          <w:rFonts w:ascii="PT Astra Serif" w:hAnsi="PT Astra Serif"/>
          <w:bCs/>
          <w:sz w:val="28"/>
          <w:szCs w:val="28"/>
        </w:rPr>
        <w:t xml:space="preserve"> пунктов </w:t>
      </w:r>
      <w:bookmarkEnd w:id="3"/>
      <w:r w:rsidR="00356DF2" w:rsidRPr="00356DF2">
        <w:rPr>
          <w:rFonts w:ascii="PT Astra Serif" w:hAnsi="PT Astra Serif"/>
          <w:bCs/>
          <w:sz w:val="28"/>
          <w:szCs w:val="28"/>
        </w:rPr>
        <w:t>муниципального образ</w:t>
      </w:r>
      <w:r w:rsidR="00356DF2" w:rsidRPr="00356DF2">
        <w:rPr>
          <w:rFonts w:ascii="PT Astra Serif" w:hAnsi="PT Astra Serif"/>
          <w:bCs/>
          <w:sz w:val="28"/>
          <w:szCs w:val="28"/>
        </w:rPr>
        <w:t>о</w:t>
      </w:r>
      <w:r w:rsidR="00356DF2" w:rsidRPr="00356DF2">
        <w:rPr>
          <w:rFonts w:ascii="PT Astra Serif" w:hAnsi="PT Astra Serif"/>
          <w:bCs/>
          <w:sz w:val="28"/>
          <w:szCs w:val="28"/>
        </w:rPr>
        <w:t>вания «</w:t>
      </w:r>
      <w:proofErr w:type="spellStart"/>
      <w:r w:rsidR="00356DF2" w:rsidRPr="00356DF2">
        <w:rPr>
          <w:rFonts w:ascii="PT Astra Serif" w:hAnsi="PT Astra Serif"/>
          <w:bCs/>
          <w:sz w:val="28"/>
          <w:szCs w:val="28"/>
        </w:rPr>
        <w:t>Карсунский</w:t>
      </w:r>
      <w:proofErr w:type="spellEnd"/>
      <w:r w:rsidR="00356DF2" w:rsidRPr="00356DF2">
        <w:rPr>
          <w:rFonts w:ascii="PT Astra Serif" w:hAnsi="PT Astra Serif"/>
          <w:bCs/>
          <w:sz w:val="28"/>
          <w:szCs w:val="28"/>
        </w:rPr>
        <w:t xml:space="preserve"> район» Ульяновской области</w:t>
      </w:r>
      <w:r w:rsidRPr="00356DF2">
        <w:rPr>
          <w:rFonts w:ascii="PT Astra Serif" w:hAnsi="PT Astra Serif"/>
          <w:sz w:val="28"/>
          <w:szCs w:val="28"/>
        </w:rPr>
        <w:t>» следующие изменения:</w:t>
      </w:r>
    </w:p>
    <w:p w14:paraId="61BF5040" w14:textId="14278697" w:rsidR="007D062D" w:rsidRPr="007D062D" w:rsidRDefault="007D062D" w:rsidP="001230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062D">
        <w:rPr>
          <w:rFonts w:ascii="PT Astra Serif" w:hAnsi="PT Astra Serif"/>
          <w:sz w:val="28"/>
          <w:szCs w:val="28"/>
        </w:rPr>
        <w:t xml:space="preserve">в абзаце </w:t>
      </w:r>
      <w:r w:rsidR="00854426">
        <w:rPr>
          <w:rFonts w:ascii="PT Astra Serif" w:hAnsi="PT Astra Serif"/>
          <w:sz w:val="28"/>
          <w:szCs w:val="28"/>
        </w:rPr>
        <w:t>1</w:t>
      </w:r>
      <w:r w:rsidRPr="007D062D">
        <w:rPr>
          <w:rFonts w:ascii="PT Astra Serif" w:hAnsi="PT Astra Serif"/>
          <w:sz w:val="28"/>
          <w:szCs w:val="28"/>
        </w:rPr>
        <w:t xml:space="preserve"> пункта 4.6</w:t>
      </w:r>
      <w:r w:rsidR="00854426">
        <w:rPr>
          <w:rFonts w:ascii="PT Astra Serif" w:hAnsi="PT Astra Serif"/>
          <w:sz w:val="28"/>
          <w:szCs w:val="28"/>
        </w:rPr>
        <w:t xml:space="preserve"> раздела 4</w:t>
      </w:r>
      <w:r w:rsidRPr="007D062D">
        <w:rPr>
          <w:rFonts w:ascii="PT Astra Serif" w:hAnsi="PT Astra Serif"/>
          <w:sz w:val="28"/>
          <w:szCs w:val="28"/>
        </w:rPr>
        <w:t xml:space="preserve"> слова «20 рабочих дней» заменить слов</w:t>
      </w:r>
      <w:r w:rsidRPr="007D062D">
        <w:rPr>
          <w:rFonts w:ascii="PT Astra Serif" w:hAnsi="PT Astra Serif"/>
          <w:sz w:val="28"/>
          <w:szCs w:val="28"/>
        </w:rPr>
        <w:t>а</w:t>
      </w:r>
      <w:r w:rsidRPr="007D062D">
        <w:rPr>
          <w:rFonts w:ascii="PT Astra Serif" w:hAnsi="PT Astra Serif"/>
          <w:sz w:val="28"/>
          <w:szCs w:val="28"/>
        </w:rPr>
        <w:t>ми «18 рабочих дней».</w:t>
      </w:r>
    </w:p>
    <w:p w14:paraId="0376A402" w14:textId="77777777" w:rsidR="007D062D" w:rsidRPr="007D062D" w:rsidRDefault="007D062D" w:rsidP="0012306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D062D">
        <w:rPr>
          <w:rFonts w:ascii="PT Astra Serif" w:hAnsi="PT Astra Serif"/>
          <w:sz w:val="28"/>
          <w:szCs w:val="28"/>
        </w:rPr>
        <w:t>2. Настоящее решение вступает в силу на следующий день после дня его обнародования.</w:t>
      </w:r>
    </w:p>
    <w:p w14:paraId="4A58BB08" w14:textId="77777777" w:rsidR="00777414" w:rsidRPr="00DB7DAF" w:rsidRDefault="00777414" w:rsidP="00123063">
      <w:pPr>
        <w:widowControl w:val="0"/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2B0719E2" w14:textId="77777777" w:rsidR="00723A38" w:rsidRDefault="00723A38" w:rsidP="00123063">
      <w:pPr>
        <w:widowControl w:val="0"/>
        <w:shd w:val="clear" w:color="auto" w:fill="FFFFFF"/>
        <w:jc w:val="both"/>
        <w:rPr>
          <w:rFonts w:ascii="PT Astra Serif" w:hAnsi="PT Astra Serif"/>
          <w:sz w:val="28"/>
          <w:szCs w:val="28"/>
        </w:rPr>
      </w:pPr>
    </w:p>
    <w:p w14:paraId="3652B4F9" w14:textId="77777777" w:rsidR="00FE3D52" w:rsidRDefault="00723A38" w:rsidP="00123063">
      <w:pPr>
        <w:widowControl w:val="0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>Глав</w:t>
      </w:r>
      <w:r w:rsidR="004F003A">
        <w:rPr>
          <w:rFonts w:ascii="PT Astra Serif" w:eastAsia="Calibri" w:hAnsi="PT Astra Serif"/>
          <w:sz w:val="28"/>
          <w:szCs w:val="28"/>
          <w:lang w:eastAsia="en-US"/>
        </w:rPr>
        <w:t xml:space="preserve">а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</w:t>
      </w:r>
      <w:r w:rsidR="00FE3D52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бразования</w:t>
      </w:r>
      <w:r w:rsidR="004F003A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14:paraId="2B1A63BC" w14:textId="1DF57473" w:rsidR="004F003A" w:rsidRDefault="00FF3E2A" w:rsidP="00123063">
      <w:pPr>
        <w:widowControl w:val="0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>«</w:t>
      </w:r>
      <w:proofErr w:type="spellStart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>Карсунск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ий</w:t>
      </w:r>
      <w:proofErr w:type="spellEnd"/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район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>»</w:t>
      </w:r>
      <w:r w:rsidR="00723A38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14:paraId="79DC756C" w14:textId="7B1FC27B" w:rsidR="00915CD9" w:rsidRPr="00DB7DAF" w:rsidRDefault="00723A38" w:rsidP="00123063">
      <w:pPr>
        <w:widowControl w:val="0"/>
        <w:jc w:val="both"/>
        <w:rPr>
          <w:rFonts w:ascii="PT Astra Serif" w:hAnsi="PT Astra Serif"/>
        </w:rPr>
      </w:pP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</w:t>
      </w:r>
      <w:r w:rsidR="009C3BAA"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       </w:t>
      </w:r>
      <w:r w:rsidR="00123063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</w:t>
      </w:r>
      <w:r w:rsidRPr="00DB7DAF">
        <w:rPr>
          <w:rFonts w:ascii="PT Astra Serif" w:eastAsia="Calibri" w:hAnsi="PT Astra Serif"/>
          <w:sz w:val="28"/>
          <w:szCs w:val="28"/>
          <w:lang w:eastAsia="en-US"/>
        </w:rPr>
        <w:t xml:space="preserve">   </w:t>
      </w:r>
      <w:proofErr w:type="spellStart"/>
      <w:r w:rsidR="00123063">
        <w:rPr>
          <w:rFonts w:ascii="PT Astra Serif" w:eastAsia="Calibri" w:hAnsi="PT Astra Serif"/>
          <w:sz w:val="28"/>
          <w:szCs w:val="28"/>
          <w:lang w:eastAsia="en-US"/>
        </w:rPr>
        <w:t>Ш.Р.Шамшетдинов</w:t>
      </w:r>
      <w:proofErr w:type="spellEnd"/>
    </w:p>
    <w:sectPr w:rsidR="00915CD9" w:rsidRPr="00DB7DAF" w:rsidSect="00FF3E2A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E27B5" w16cex:dateUtc="2021-08-23T10:57:00Z"/>
  <w16cex:commentExtensible w16cex:durableId="24CE27CD" w16cex:dateUtc="2021-08-23T10:57:00Z"/>
  <w16cex:commentExtensible w16cex:durableId="24CE27F0" w16cex:dateUtc="2021-08-23T10:58:00Z"/>
  <w16cex:commentExtensible w16cex:durableId="24CE280C" w16cex:dateUtc="2021-08-23T10:58:00Z"/>
  <w16cex:commentExtensible w16cex:durableId="24CE281F" w16cex:dateUtc="2021-08-23T10:58:00Z"/>
  <w16cex:commentExtensible w16cex:durableId="24CE2830" w16cex:dateUtc="2021-08-23T10:59:00Z"/>
  <w16cex:commentExtensible w16cex:durableId="24CE283F" w16cex:dateUtc="2021-08-23T10:59:00Z"/>
  <w16cex:commentExtensible w16cex:durableId="24CE284E" w16cex:dateUtc="2021-08-23T10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EA253E" w16cid:durableId="24CDEB25"/>
  <w16cid:commentId w16cid:paraId="2E2F8E54" w16cid:durableId="24CE27B5"/>
  <w16cid:commentId w16cid:paraId="548FE7DE" w16cid:durableId="24CE27CD"/>
  <w16cid:commentId w16cid:paraId="6DFAA5DA" w16cid:durableId="24CDEB27"/>
  <w16cid:commentId w16cid:paraId="43B9847F" w16cid:durableId="24CDEB28"/>
  <w16cid:commentId w16cid:paraId="01B272C3" w16cid:durableId="24CE27F0"/>
  <w16cid:commentId w16cid:paraId="4F63B3D6" w16cid:durableId="24CDEB29"/>
  <w16cid:commentId w16cid:paraId="4D02732E" w16cid:durableId="24CE280C"/>
  <w16cid:commentId w16cid:paraId="261DA943" w16cid:durableId="24CDEB2A"/>
  <w16cid:commentId w16cid:paraId="39D149A0" w16cid:durableId="24CE281F"/>
  <w16cid:commentId w16cid:paraId="4228BCEF" w16cid:durableId="24CDEB2B"/>
  <w16cid:commentId w16cid:paraId="254B393C" w16cid:durableId="24CE2830"/>
  <w16cid:commentId w16cid:paraId="40CD59CA" w16cid:durableId="24CDEB2C"/>
  <w16cid:commentId w16cid:paraId="2ED69FF5" w16cid:durableId="24CE283F"/>
  <w16cid:commentId w16cid:paraId="4204BA75" w16cid:durableId="24CDEB2D"/>
  <w16cid:commentId w16cid:paraId="1854A322" w16cid:durableId="24CE284E"/>
  <w16cid:commentId w16cid:paraId="103EEB13" w16cid:durableId="24CDEB2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67D576" w14:textId="77777777" w:rsidR="001F17DD" w:rsidRDefault="001F17DD" w:rsidP="00777414">
      <w:r>
        <w:separator/>
      </w:r>
    </w:p>
  </w:endnote>
  <w:endnote w:type="continuationSeparator" w:id="0">
    <w:p w14:paraId="7BF75945" w14:textId="77777777" w:rsidR="001F17DD" w:rsidRDefault="001F17DD" w:rsidP="0077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7C0CAC" w14:textId="77777777" w:rsidR="001F17DD" w:rsidRDefault="001F17DD" w:rsidP="00777414">
      <w:r>
        <w:separator/>
      </w:r>
    </w:p>
  </w:footnote>
  <w:footnote w:type="continuationSeparator" w:id="0">
    <w:p w14:paraId="057C1554" w14:textId="77777777" w:rsidR="001F17DD" w:rsidRDefault="001F17DD" w:rsidP="007774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2A8E7F" w14:textId="77777777" w:rsidR="00E90F25" w:rsidRDefault="0022443D" w:rsidP="00A205EC">
    <w:pPr>
      <w:pStyle w:val="a6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0CA96CAA" w14:textId="77777777" w:rsidR="00E90F25" w:rsidRDefault="001F17D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4DCAC" w14:textId="49834998" w:rsidR="00E90F25" w:rsidRDefault="0022443D" w:rsidP="00A205EC">
    <w:pPr>
      <w:pStyle w:val="a6"/>
      <w:framePr w:wrap="none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123063">
      <w:rPr>
        <w:rStyle w:val="a8"/>
        <w:noProof/>
      </w:rPr>
      <w:t>2</w:t>
    </w:r>
    <w:r>
      <w:rPr>
        <w:rStyle w:val="a8"/>
      </w:rPr>
      <w:fldChar w:fldCharType="end"/>
    </w:r>
  </w:p>
  <w:p w14:paraId="244294DE" w14:textId="77777777" w:rsidR="00E90F25" w:rsidRDefault="001F17D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414"/>
    <w:rsid w:val="000C43B0"/>
    <w:rsid w:val="001005FB"/>
    <w:rsid w:val="00123063"/>
    <w:rsid w:val="001858A0"/>
    <w:rsid w:val="001F17DD"/>
    <w:rsid w:val="002049C7"/>
    <w:rsid w:val="00212C72"/>
    <w:rsid w:val="0022443D"/>
    <w:rsid w:val="00231981"/>
    <w:rsid w:val="00345A6C"/>
    <w:rsid w:val="00350096"/>
    <w:rsid w:val="00356DF2"/>
    <w:rsid w:val="00414CE0"/>
    <w:rsid w:val="004B0D5F"/>
    <w:rsid w:val="004F003A"/>
    <w:rsid w:val="005066C6"/>
    <w:rsid w:val="00515970"/>
    <w:rsid w:val="00653DDE"/>
    <w:rsid w:val="00681401"/>
    <w:rsid w:val="00697532"/>
    <w:rsid w:val="00723A38"/>
    <w:rsid w:val="007263DD"/>
    <w:rsid w:val="00735161"/>
    <w:rsid w:val="00777414"/>
    <w:rsid w:val="007D062D"/>
    <w:rsid w:val="00820655"/>
    <w:rsid w:val="00854426"/>
    <w:rsid w:val="008900C6"/>
    <w:rsid w:val="00935631"/>
    <w:rsid w:val="009C3BAA"/>
    <w:rsid w:val="009D07EB"/>
    <w:rsid w:val="00A7472F"/>
    <w:rsid w:val="00AE340E"/>
    <w:rsid w:val="00B613DD"/>
    <w:rsid w:val="00BE7EF9"/>
    <w:rsid w:val="00CC78C4"/>
    <w:rsid w:val="00D07ADD"/>
    <w:rsid w:val="00D24DE0"/>
    <w:rsid w:val="00D83F7F"/>
    <w:rsid w:val="00DA3940"/>
    <w:rsid w:val="00DB7DAF"/>
    <w:rsid w:val="00EA3112"/>
    <w:rsid w:val="00F75E4B"/>
    <w:rsid w:val="00FE3D52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76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7414"/>
    <w:rPr>
      <w:color w:val="0000FF"/>
      <w:u w:val="single"/>
    </w:rPr>
  </w:style>
  <w:style w:type="paragraph" w:customStyle="1" w:styleId="ConsPlusTitle">
    <w:name w:val="ConsPlusTitle"/>
    <w:rsid w:val="007774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uiPriority w:val="99"/>
    <w:rsid w:val="007774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774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774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774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7741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774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7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semiHidden/>
    <w:unhideWhenUsed/>
    <w:rsid w:val="00777414"/>
  </w:style>
  <w:style w:type="character" w:styleId="a9">
    <w:name w:val="annotation reference"/>
    <w:uiPriority w:val="99"/>
    <w:semiHidden/>
    <w:unhideWhenUsed/>
    <w:rsid w:val="0077741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7741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777414"/>
    <w:rPr>
      <w:vertAlign w:val="superscript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777414"/>
    <w:rPr>
      <w:b/>
      <w:bCs/>
    </w:rPr>
  </w:style>
  <w:style w:type="character" w:customStyle="1" w:styleId="ae">
    <w:name w:val="Тема примечания Знак"/>
    <w:basedOn w:val="ab"/>
    <w:link w:val="ad"/>
    <w:uiPriority w:val="99"/>
    <w:semiHidden/>
    <w:rsid w:val="007774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A311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3112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7D0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77414"/>
    <w:rPr>
      <w:color w:val="0000FF"/>
      <w:u w:val="single"/>
    </w:rPr>
  </w:style>
  <w:style w:type="paragraph" w:customStyle="1" w:styleId="ConsPlusTitle">
    <w:name w:val="ConsPlusTitle"/>
    <w:rsid w:val="00777414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ConsTitle">
    <w:name w:val="ConsTitle"/>
    <w:uiPriority w:val="99"/>
    <w:rsid w:val="00777414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7741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rsid w:val="007774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Без интервала1"/>
    <w:rsid w:val="0077741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footnote text"/>
    <w:basedOn w:val="a"/>
    <w:link w:val="10"/>
    <w:rsid w:val="00777414"/>
    <w:rPr>
      <w:sz w:val="20"/>
      <w:szCs w:val="20"/>
    </w:rPr>
  </w:style>
  <w:style w:type="character" w:customStyle="1" w:styleId="a5">
    <w:name w:val="Текст сноски Знак"/>
    <w:basedOn w:val="a0"/>
    <w:uiPriority w:val="99"/>
    <w:semiHidden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Текст сноски Знак1"/>
    <w:basedOn w:val="a0"/>
    <w:link w:val="a4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77741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774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uiPriority w:val="99"/>
    <w:semiHidden/>
    <w:unhideWhenUsed/>
    <w:rsid w:val="00777414"/>
  </w:style>
  <w:style w:type="character" w:styleId="a9">
    <w:name w:val="annotation reference"/>
    <w:uiPriority w:val="99"/>
    <w:semiHidden/>
    <w:unhideWhenUsed/>
    <w:rsid w:val="00777414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777414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7774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777414"/>
    <w:rPr>
      <w:vertAlign w:val="superscript"/>
    </w:rPr>
  </w:style>
  <w:style w:type="paragraph" w:styleId="ad">
    <w:name w:val="annotation subject"/>
    <w:basedOn w:val="aa"/>
    <w:next w:val="aa"/>
    <w:link w:val="ae"/>
    <w:uiPriority w:val="99"/>
    <w:semiHidden/>
    <w:unhideWhenUsed/>
    <w:rsid w:val="00777414"/>
    <w:rPr>
      <w:b/>
      <w:bCs/>
    </w:rPr>
  </w:style>
  <w:style w:type="character" w:customStyle="1" w:styleId="ae">
    <w:name w:val="Тема примечания Знак"/>
    <w:basedOn w:val="ab"/>
    <w:link w:val="ad"/>
    <w:uiPriority w:val="99"/>
    <w:semiHidden/>
    <w:rsid w:val="007774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A311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3112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List Paragraph"/>
    <w:basedOn w:val="a"/>
    <w:uiPriority w:val="34"/>
    <w:qFormat/>
    <w:rsid w:val="007D0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DF8D5-01FB-456F-BE0C-A918C2BAE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25</cp:revision>
  <cp:lastPrinted>2022-05-31T11:47:00Z</cp:lastPrinted>
  <dcterms:created xsi:type="dcterms:W3CDTF">2021-08-23T10:56:00Z</dcterms:created>
  <dcterms:modified xsi:type="dcterms:W3CDTF">2022-05-31T11:49:00Z</dcterms:modified>
</cp:coreProperties>
</file>