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24088F" w:rsidRPr="00ED0FFC" w:rsidTr="00105BDF">
        <w:trPr>
          <w:trHeight w:val="2554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ED0FFC" w:rsidRDefault="0024088F" w:rsidP="00D02B7F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Default="002E6B1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УТВЕРЖДЕНЫ</w:t>
            </w:r>
            <w:r w:rsidR="0024088F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  <w:p w:rsidR="0024088F" w:rsidRPr="00ED0FFC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Default="002E6B1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решением</w:t>
            </w:r>
            <w:r w:rsidR="0024088F"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F515CD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F515CD" w:rsidRDefault="00F515CD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городское поселение</w:t>
            </w:r>
          </w:p>
          <w:p w:rsidR="0024088F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Карсунск</w:t>
            </w:r>
            <w:r w:rsidR="00F515CD">
              <w:rPr>
                <w:rFonts w:ascii="PT Astra Serif" w:hAnsi="PT Astra Serif"/>
                <w:bCs/>
                <w:sz w:val="28"/>
                <w:szCs w:val="28"/>
              </w:rPr>
              <w:t>ого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район</w:t>
            </w:r>
            <w:r w:rsidR="00F515CD">
              <w:rPr>
                <w:rFonts w:ascii="PT Astra Serif" w:hAnsi="PT Astra Serif"/>
                <w:bCs/>
                <w:sz w:val="28"/>
                <w:szCs w:val="28"/>
              </w:rPr>
              <w:t>а</w:t>
            </w:r>
          </w:p>
          <w:p w:rsidR="0024088F" w:rsidRDefault="0024088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ED0FFC" w:rsidRDefault="00D02B7F" w:rsidP="00D02B7F">
            <w:pPr>
              <w:pStyle w:val="a7"/>
              <w:widowControl w:val="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от «__</w:t>
            </w:r>
            <w:r w:rsidR="0024088F">
              <w:rPr>
                <w:rFonts w:ascii="PT Astra Serif" w:hAnsi="PT Astra Serif"/>
                <w:bCs/>
                <w:sz w:val="28"/>
                <w:szCs w:val="28"/>
              </w:rPr>
              <w:t>» ____________ 20__ г. № __</w:t>
            </w:r>
          </w:p>
          <w:p w:rsidR="0024088F" w:rsidRDefault="0024088F" w:rsidP="00D02B7F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D02B7F" w:rsidRPr="00ED0FFC" w:rsidRDefault="00D02B7F" w:rsidP="00D02B7F">
            <w:pPr>
              <w:pStyle w:val="a7"/>
              <w:widowControl w:val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</w:tbl>
    <w:p w:rsidR="00BB3ED8" w:rsidRDefault="00BB3ED8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муниципа</w:t>
      </w:r>
      <w:bookmarkStart w:id="0" w:name="_GoBack"/>
      <w:bookmarkEnd w:id="0"/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льного </w:t>
      </w:r>
      <w:r w:rsidR="00F515CD">
        <w:rPr>
          <w:rFonts w:ascii="PT Astra Serif" w:hAnsi="PT Astra Serif"/>
          <w:b/>
          <w:sz w:val="28"/>
          <w:szCs w:val="28"/>
          <w:lang w:eastAsia="ru-RU"/>
        </w:rPr>
        <w:t xml:space="preserve">контроля в сфере благоустройства </w:t>
      </w:r>
      <w:r>
        <w:rPr>
          <w:rFonts w:ascii="PT Astra Serif" w:hAnsi="PT Astra Serif"/>
          <w:b/>
          <w:sz w:val="28"/>
          <w:szCs w:val="28"/>
          <w:lang w:eastAsia="ru-RU"/>
        </w:rPr>
        <w:t xml:space="preserve">на территории муниципального образования </w:t>
      </w:r>
    </w:p>
    <w:p w:rsidR="00F515CD" w:rsidRDefault="00F515CD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hAnsi="PT Astra Serif"/>
          <w:b/>
          <w:sz w:val="28"/>
          <w:szCs w:val="28"/>
          <w:lang w:eastAsia="ru-RU"/>
        </w:rPr>
        <w:t xml:space="preserve"> городское поселение </w:t>
      </w:r>
    </w:p>
    <w:p w:rsidR="00126D95" w:rsidRDefault="00F515CD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Карсунского</w:t>
      </w:r>
      <w:proofErr w:type="spellEnd"/>
      <w:r w:rsidR="00BB3ED8">
        <w:rPr>
          <w:rFonts w:ascii="PT Astra Serif" w:hAnsi="PT Astra Serif"/>
          <w:b/>
          <w:sz w:val="28"/>
          <w:szCs w:val="28"/>
          <w:lang w:eastAsia="ru-RU"/>
        </w:rPr>
        <w:t xml:space="preserve"> район</w:t>
      </w:r>
      <w:r>
        <w:rPr>
          <w:rFonts w:ascii="PT Astra Serif" w:hAnsi="PT Astra Serif"/>
          <w:b/>
          <w:sz w:val="28"/>
          <w:szCs w:val="28"/>
          <w:lang w:eastAsia="ru-RU"/>
        </w:rPr>
        <w:t>а</w:t>
      </w:r>
      <w:r w:rsidR="00BB3ED8">
        <w:rPr>
          <w:rFonts w:ascii="PT Astra Serif" w:hAnsi="PT Astra Serif"/>
          <w:b/>
          <w:sz w:val="28"/>
          <w:szCs w:val="28"/>
          <w:lang w:eastAsia="ru-RU"/>
        </w:rPr>
        <w:t xml:space="preserve"> Ульяновской области</w:t>
      </w:r>
    </w:p>
    <w:p w:rsidR="005D0087" w:rsidRDefault="005D0087" w:rsidP="00D02B7F">
      <w:pPr>
        <w:pStyle w:val="a7"/>
        <w:widowControl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3685"/>
      </w:tblGrid>
      <w:tr w:rsidR="00126D95" w:rsidRPr="00126D95" w:rsidTr="00105BDF">
        <w:trPr>
          <w:trHeight w:val="315"/>
        </w:trPr>
        <w:tc>
          <w:tcPr>
            <w:tcW w:w="6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b/>
                <w:bCs/>
                <w:color w:val="000000"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left="23" w:hanging="11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b/>
                <w:bCs/>
                <w:color w:val="000000"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126D95" w:rsidRPr="00126D95" w:rsidTr="00105BDF">
        <w:trPr>
          <w:trHeight w:val="15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устраненных нарушений из числа в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ы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явлен</w:t>
            </w:r>
            <w:r w:rsidR="00F515CD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ных нарушений в сфере благоустройства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70%</w:t>
            </w:r>
          </w:p>
        </w:tc>
      </w:tr>
      <w:tr w:rsidR="00126D95" w:rsidRPr="00126D95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выполнения плана проведения план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вых контрольных (надзорных) мероприятий на очередной календарный год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100%</w:t>
            </w:r>
          </w:p>
        </w:tc>
      </w:tr>
      <w:tr w:rsidR="00126D95" w:rsidRPr="00126D95" w:rsidTr="00105BDF">
        <w:trPr>
          <w:trHeight w:val="12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обоснованных жалоб на действия (бе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з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действие)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0%</w:t>
            </w:r>
          </w:p>
        </w:tc>
      </w:tr>
      <w:tr w:rsidR="00126D95" w:rsidRPr="00126D95" w:rsidTr="00105BDF">
        <w:trPr>
          <w:trHeight w:val="165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0%</w:t>
            </w:r>
          </w:p>
        </w:tc>
      </w:tr>
      <w:tr w:rsidR="00126D95" w:rsidRPr="00126D95" w:rsidTr="00105BDF">
        <w:trPr>
          <w:trHeight w:val="142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результативных контрольных (надзо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р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ных) мероприятий, по которым не были приняты соответствующие меры административного во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з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действия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5%</w:t>
            </w:r>
          </w:p>
        </w:tc>
      </w:tr>
      <w:tr w:rsidR="00126D95" w:rsidRPr="00126D95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95%</w:t>
            </w:r>
          </w:p>
        </w:tc>
      </w:tr>
      <w:tr w:rsidR="00126D95" w:rsidRPr="00126D95" w:rsidTr="00105BDF">
        <w:trPr>
          <w:trHeight w:val="18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Процент отмененных в судебном порядке пост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а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новлений по делам об административных прав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о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нарушениях от общего количества вынесенных органом муниципального контроля постановл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е</w:t>
            </w: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ний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126D95" w:rsidRDefault="00126D95" w:rsidP="00D02B7F">
            <w:pPr>
              <w:widowControl w:val="0"/>
              <w:spacing w:after="0" w:line="240" w:lineRule="auto"/>
              <w:ind w:firstLine="33"/>
              <w:jc w:val="center"/>
              <w:rPr>
                <w:rFonts w:ascii="PT Astra Serif" w:eastAsia="Times New Roman" w:hAnsi="PT Astra Serif"/>
                <w:color w:val="333333"/>
                <w:sz w:val="28"/>
                <w:szCs w:val="28"/>
                <w:lang w:eastAsia="ru-RU"/>
              </w:rPr>
            </w:pPr>
            <w:r w:rsidRPr="00126D95"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  <w:t>0%</w:t>
            </w:r>
          </w:p>
        </w:tc>
      </w:tr>
    </w:tbl>
    <w:p w:rsidR="00D02B7F" w:rsidRDefault="00D02B7F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</w:pPr>
    </w:p>
    <w:p w:rsidR="00126D95" w:rsidRDefault="00126D95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</w:pPr>
      <w:r w:rsidRPr="00126D95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>Индикативные показатели</w:t>
      </w:r>
    </w:p>
    <w:p w:rsidR="00D02B7F" w:rsidRPr="00126D95" w:rsidRDefault="00D02B7F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color w:val="333333"/>
          <w:sz w:val="28"/>
          <w:szCs w:val="28"/>
          <w:lang w:eastAsia="ru-RU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50"/>
        <w:gridCol w:w="2328"/>
        <w:gridCol w:w="1361"/>
        <w:gridCol w:w="2328"/>
        <w:gridCol w:w="1495"/>
        <w:gridCol w:w="1792"/>
      </w:tblGrid>
      <w:tr w:rsidR="00126D95" w:rsidTr="00126D95">
        <w:tc>
          <w:tcPr>
            <w:tcW w:w="550" w:type="dxa"/>
          </w:tcPr>
          <w:p w:rsidR="00126D95" w:rsidRDefault="00126D95" w:rsidP="00D02B7F">
            <w:pPr>
              <w:widowControl w:val="0"/>
              <w:jc w:val="center"/>
              <w:rPr>
                <w:rFonts w:ascii="PT Astra Serif" w:eastAsia="Times New Roman" w:hAnsi="PT Astra Serif" w:cs="Arial"/>
                <w:color w:val="333333"/>
                <w:sz w:val="28"/>
                <w:szCs w:val="28"/>
              </w:rPr>
            </w:pPr>
            <w:r>
              <w:rPr>
                <w:rFonts w:ascii="PT Astra Serif" w:eastAsia="Times New Roman" w:hAnsi="PT Astra Serif" w:cs="Arial"/>
                <w:color w:val="333333"/>
                <w:sz w:val="28"/>
                <w:szCs w:val="28"/>
              </w:rPr>
              <w:t>1</w:t>
            </w:r>
          </w:p>
        </w:tc>
        <w:tc>
          <w:tcPr>
            <w:tcW w:w="9304" w:type="dxa"/>
            <w:gridSpan w:val="5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Расчет показ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теля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Условные об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значения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% выпо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л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не</w:t>
            </w:r>
            <w:r>
              <w:rPr>
                <w:rFonts w:ascii="PT Astra Serif" w:hAnsi="PT Astra Serif"/>
                <w:sz w:val="28"/>
                <w:szCs w:val="28"/>
              </w:rPr>
              <w:t>ния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1.1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мость плановых заданий (осмо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т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ров) %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>оличество проведённых плановых зад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плановых зад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а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Утверждё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ные план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вые задания (осмотры)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1.2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мость внеплан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вых проверок</w:t>
            </w:r>
          </w:p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внеплановых проверок (ед.)</w:t>
            </w:r>
          </w:p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плановых пров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рок (ед.)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Письма и жалобы, п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ступившие в Контрол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ь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жалоб (ед.)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105BDF" w:rsidTr="00126D95">
        <w:tc>
          <w:tcPr>
            <w:tcW w:w="550" w:type="dxa"/>
          </w:tcPr>
          <w:p w:rsidR="00126D95" w:rsidRPr="00126D95" w:rsidRDefault="00126D95" w:rsidP="00D02B7F">
            <w:pPr>
              <w:pStyle w:val="a7"/>
              <w:widowControl w:val="0"/>
              <w:ind w:right="-92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Доля проверок, результаты кот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о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рых были пр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и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знаны неде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й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ствительными</w:t>
            </w:r>
          </w:p>
        </w:tc>
        <w:tc>
          <w:tcPr>
            <w:tcW w:w="1361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126D95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и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знанных неде</w:t>
            </w:r>
            <w:r w:rsidRPr="00126D95">
              <w:rPr>
                <w:rFonts w:ascii="PT Astra Serif" w:hAnsi="PT Astra Serif"/>
                <w:sz w:val="28"/>
                <w:szCs w:val="28"/>
              </w:rPr>
              <w:t>й</w:t>
            </w:r>
            <w:r w:rsidRPr="00126D95">
              <w:rPr>
                <w:rFonts w:ascii="PT Astra Serif" w:hAnsi="PT Astra Serif"/>
                <w:sz w:val="28"/>
                <w:szCs w:val="28"/>
              </w:rPr>
              <w:t>ствительными (ед.)</w:t>
            </w:r>
          </w:p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6D95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126D95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126D95" w:rsidRDefault="00126D95" w:rsidP="00D02B7F">
            <w:pPr>
              <w:pStyle w:val="a7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126D95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26D95" w:rsidRPr="00F515CD" w:rsidRDefault="00126D95" w:rsidP="00D02B7F">
            <w:pPr>
              <w:widowControl w:val="0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1.5.</w:t>
            </w:r>
          </w:p>
        </w:tc>
        <w:tc>
          <w:tcPr>
            <w:tcW w:w="2328" w:type="dxa"/>
          </w:tcPr>
          <w:p w:rsidR="00126D95" w:rsidRPr="00F515CD" w:rsidRDefault="00126D95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Доля внеплан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вых проверок, 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>которые не уд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лось провести в связи с отсу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ствием собстве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ника и т.д.</w:t>
            </w:r>
          </w:p>
        </w:tc>
        <w:tc>
          <w:tcPr>
            <w:tcW w:w="1361" w:type="dxa"/>
          </w:tcPr>
          <w:p w:rsidR="00126D95" w:rsidRPr="00F515CD" w:rsidRDefault="00126D95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F515CD" w:rsidRDefault="00126D95" w:rsidP="00D02B7F">
            <w:pPr>
              <w:pStyle w:val="a7"/>
              <w:widowControl w:val="0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По - проверки, не проведённые по 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lastRenderedPageBreak/>
              <w:t>причине отсу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ствия проверя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мого лица (ед.)</w:t>
            </w:r>
          </w:p>
          <w:p w:rsidR="00126D95" w:rsidRPr="00F515CD" w:rsidRDefault="00126D95" w:rsidP="00D02B7F">
            <w:pPr>
              <w:pStyle w:val="a7"/>
              <w:widowControl w:val="0"/>
              <w:rPr>
                <w:rFonts w:ascii="PT Astra Serif" w:eastAsia="Times New Roman" w:hAnsi="PT Astra Serif"/>
                <w:color w:val="000000" w:themeColor="text1"/>
                <w:sz w:val="28"/>
                <w:szCs w:val="28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Пф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F515CD" w:rsidRDefault="00126D95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792" w:type="dxa"/>
          </w:tcPr>
          <w:p w:rsidR="00126D95" w:rsidRPr="00F515CD" w:rsidRDefault="00126D95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Доля заявлений, направленных на согласование в прокуратуру о проведении вн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плановых пров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рок, в согласов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нии которых б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ы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ло отказано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Кзо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х 100 /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Кзо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заявлений, по к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торым пришел отказ в соглас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вании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Кпз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поданных на с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гласование зая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в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лений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10%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1.7.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Доля проверок, по результатам которых матер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и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алы направлены в уполномоче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ные для прин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я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тия решений 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ганы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Кнм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х 100 /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К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нм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ство материалов, направленных в уполномоченные органы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Квн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выявленных нарушений (ед.)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1.8.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Количество пр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ведённых пр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филактических мероприятий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Шт.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15CD" w:rsidRPr="00F515CD" w:rsidTr="00AC078A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bCs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9304" w:type="dxa"/>
            <w:gridSpan w:val="5"/>
          </w:tcPr>
          <w:p w:rsidR="00105BDF" w:rsidRPr="00F515CD" w:rsidRDefault="00105BDF" w:rsidP="00D02B7F">
            <w:pPr>
              <w:pStyle w:val="a7"/>
              <w:widowControl w:val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F515CD" w:rsidRDefault="00105BDF" w:rsidP="00D02B7F">
            <w:pPr>
              <w:pStyle w:val="a7"/>
              <w:widowControl w:val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F515CD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трудовых ресурсов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     2.1.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Чел.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1</w:t>
            </w:r>
          </w:p>
        </w:tc>
      </w:tr>
      <w:tr w:rsidR="00F515CD" w:rsidRPr="00F515CD" w:rsidTr="00126D95">
        <w:tc>
          <w:tcPr>
            <w:tcW w:w="550" w:type="dxa"/>
          </w:tcPr>
          <w:p w:rsidR="00105BDF" w:rsidRPr="00F515CD" w:rsidRDefault="00105BDF" w:rsidP="00D02B7F">
            <w:pPr>
              <w:widowControl w:val="0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2.2.</w:t>
            </w:r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Нагрузка ко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трольных мер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приятий на 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а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ботников органа муниципального контроля</w:t>
            </w:r>
          </w:p>
        </w:tc>
        <w:tc>
          <w:tcPr>
            <w:tcW w:w="1361" w:type="dxa"/>
          </w:tcPr>
          <w:p w:rsidR="00105BDF" w:rsidRPr="00F515CD" w:rsidRDefault="00105BDF" w:rsidP="00D02B7F">
            <w:pPr>
              <w:widowControl w:val="0"/>
              <w:jc w:val="center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Кр</w:t>
            </w:r>
            <w:proofErr w:type="spellEnd"/>
            <w:proofErr w:type="gram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= </w:t>
            </w: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328" w:type="dxa"/>
          </w:tcPr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Км</w:t>
            </w:r>
            <w:proofErr w:type="gram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контрольных м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е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роприятий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Кр</w:t>
            </w:r>
            <w:proofErr w:type="spellEnd"/>
            <w:proofErr w:type="gram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количество работников 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р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гана муниц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и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пального ко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</w:t>
            </w: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троля (ед.)</w:t>
            </w:r>
          </w:p>
          <w:p w:rsidR="00105BDF" w:rsidRPr="00F515CD" w:rsidRDefault="00105BDF" w:rsidP="00D02B7F">
            <w:pPr>
              <w:widowControl w:val="0"/>
              <w:textAlignment w:val="baseline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proofErr w:type="spellStart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Нк</w:t>
            </w:r>
            <w:proofErr w:type="spellEnd"/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95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792" w:type="dxa"/>
          </w:tcPr>
          <w:p w:rsidR="00105BDF" w:rsidRPr="00F515CD" w:rsidRDefault="00105BDF" w:rsidP="00D02B7F">
            <w:pPr>
              <w:widowControl w:val="0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</w:pPr>
            <w:r w:rsidRPr="00F515CD">
              <w:rPr>
                <w:rFonts w:ascii="PT Astra Serif" w:eastAsia="Times New Roman" w:hAnsi="PT Astra Serif" w:cs="Arial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D02B7F" w:rsidRDefault="00D02B7F" w:rsidP="00D02B7F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color w:val="333333"/>
          <w:sz w:val="28"/>
          <w:szCs w:val="28"/>
          <w:lang w:eastAsia="ru-RU"/>
        </w:rPr>
      </w:pPr>
    </w:p>
    <w:p w:rsidR="00126D95" w:rsidRPr="00D02B7F" w:rsidRDefault="004A1D56" w:rsidP="00D02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D02B7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_________________</w:t>
      </w:r>
    </w:p>
    <w:sectPr w:rsidR="00126D95" w:rsidRPr="00D02B7F" w:rsidSect="005D0087">
      <w:headerReference w:type="default" r:id="rId8"/>
      <w:pgSz w:w="11906" w:h="16838"/>
      <w:pgMar w:top="1134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58D" w:rsidRDefault="004F458D" w:rsidP="0024088F">
      <w:pPr>
        <w:spacing w:after="0" w:line="240" w:lineRule="auto"/>
      </w:pPr>
      <w:r>
        <w:separator/>
      </w:r>
    </w:p>
  </w:endnote>
  <w:endnote w:type="continuationSeparator" w:id="0">
    <w:p w:rsidR="004F458D" w:rsidRDefault="004F458D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58D" w:rsidRDefault="004F458D" w:rsidP="0024088F">
      <w:pPr>
        <w:spacing w:after="0" w:line="240" w:lineRule="auto"/>
      </w:pPr>
      <w:r>
        <w:separator/>
      </w:r>
    </w:p>
  </w:footnote>
  <w:footnote w:type="continuationSeparator" w:id="0">
    <w:p w:rsidR="004F458D" w:rsidRDefault="004F458D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B7F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71BDD"/>
    <w:rsid w:val="00105BDF"/>
    <w:rsid w:val="00126D95"/>
    <w:rsid w:val="00190813"/>
    <w:rsid w:val="00210664"/>
    <w:rsid w:val="0024088F"/>
    <w:rsid w:val="002E6B1F"/>
    <w:rsid w:val="003875D3"/>
    <w:rsid w:val="003B7501"/>
    <w:rsid w:val="004A1D56"/>
    <w:rsid w:val="004B4288"/>
    <w:rsid w:val="004F458D"/>
    <w:rsid w:val="005D0087"/>
    <w:rsid w:val="0078346A"/>
    <w:rsid w:val="00905103"/>
    <w:rsid w:val="00994DDF"/>
    <w:rsid w:val="00AF37C8"/>
    <w:rsid w:val="00BB3ED8"/>
    <w:rsid w:val="00CD557A"/>
    <w:rsid w:val="00CF45F2"/>
    <w:rsid w:val="00D02B7F"/>
    <w:rsid w:val="00D43A7F"/>
    <w:rsid w:val="00EB1427"/>
    <w:rsid w:val="00F515CD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15</cp:revision>
  <cp:lastPrinted>2022-04-08T07:33:00Z</cp:lastPrinted>
  <dcterms:created xsi:type="dcterms:W3CDTF">2021-09-24T07:00:00Z</dcterms:created>
  <dcterms:modified xsi:type="dcterms:W3CDTF">2022-06-14T10:06:00Z</dcterms:modified>
</cp:coreProperties>
</file>