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1"/>
        <w:gridCol w:w="5042"/>
      </w:tblGrid>
      <w:tr w:rsidR="0024088F" w:rsidRPr="00ED0FFC" w:rsidTr="00105BDF">
        <w:trPr>
          <w:trHeight w:val="2554"/>
        </w:trPr>
        <w:tc>
          <w:tcPr>
            <w:tcW w:w="50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ED0FFC" w:rsidRDefault="0024088F" w:rsidP="00D02B7F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0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Default="002E6B1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УТВЕРЖДЕНЫ</w:t>
            </w:r>
            <w:r w:rsidR="0024088F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24088F" w:rsidRPr="00ED0FFC" w:rsidRDefault="0024088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24088F" w:rsidRDefault="002E6B1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решением</w:t>
            </w:r>
            <w:r w:rsidR="0024088F">
              <w:rPr>
                <w:rFonts w:ascii="PT Astra Serif" w:hAnsi="PT Astra Serif"/>
                <w:bCs/>
                <w:sz w:val="28"/>
                <w:szCs w:val="28"/>
              </w:rPr>
              <w:t xml:space="preserve"> Совета депутатов</w:t>
            </w:r>
          </w:p>
          <w:p w:rsidR="00F515CD" w:rsidRDefault="0024088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муниципального образования</w:t>
            </w:r>
          </w:p>
          <w:p w:rsidR="00F515CD" w:rsidRDefault="00F515CD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городское поселение</w:t>
            </w:r>
          </w:p>
          <w:p w:rsidR="0024088F" w:rsidRDefault="0024088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Карсунск</w:t>
            </w:r>
            <w:r w:rsidR="00F515CD">
              <w:rPr>
                <w:rFonts w:ascii="PT Astra Serif" w:hAnsi="PT Astra Serif"/>
                <w:bCs/>
                <w:sz w:val="28"/>
                <w:szCs w:val="28"/>
              </w:rPr>
              <w:t>ого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район</w:t>
            </w:r>
            <w:r w:rsidR="00F515CD">
              <w:rPr>
                <w:rFonts w:ascii="PT Astra Serif" w:hAnsi="PT Astra Serif"/>
                <w:bCs/>
                <w:sz w:val="28"/>
                <w:szCs w:val="28"/>
              </w:rPr>
              <w:t>а</w:t>
            </w:r>
          </w:p>
          <w:p w:rsidR="0024088F" w:rsidRDefault="0024088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24088F" w:rsidRPr="00A04731" w:rsidRDefault="00A04731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от «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22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» 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июня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20</w:t>
            </w:r>
            <w:r w:rsidRPr="00A04731"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22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г. № 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24</w:t>
            </w:r>
          </w:p>
          <w:p w:rsidR="00D02B7F" w:rsidRPr="00ED0FFC" w:rsidRDefault="00D02B7F" w:rsidP="00D02B7F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</w:tbl>
    <w:p w:rsidR="00A04731" w:rsidRDefault="00A04731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BB3ED8" w:rsidRDefault="00BB3ED8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BB3ED8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ндикативны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и ключевы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показател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муниципального </w:t>
      </w:r>
      <w:r w:rsidR="00F515CD">
        <w:rPr>
          <w:rFonts w:ascii="PT Astra Serif" w:hAnsi="PT Astra Serif"/>
          <w:b/>
          <w:sz w:val="28"/>
          <w:szCs w:val="28"/>
          <w:lang w:eastAsia="ru-RU"/>
        </w:rPr>
        <w:t xml:space="preserve">контроля в сфере благоустройства </w:t>
      </w:r>
      <w:r>
        <w:rPr>
          <w:rFonts w:ascii="PT Astra Serif" w:hAnsi="PT Astra Serif"/>
          <w:b/>
          <w:sz w:val="28"/>
          <w:szCs w:val="28"/>
          <w:lang w:eastAsia="ru-RU"/>
        </w:rPr>
        <w:t xml:space="preserve">на территории муниципального образования </w:t>
      </w:r>
    </w:p>
    <w:p w:rsidR="00F515CD" w:rsidRDefault="00F515CD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hAnsi="PT Astra Serif"/>
          <w:b/>
          <w:sz w:val="28"/>
          <w:szCs w:val="28"/>
          <w:lang w:eastAsia="ru-RU"/>
        </w:rPr>
        <w:t xml:space="preserve"> городское поселение </w:t>
      </w:r>
    </w:p>
    <w:p w:rsidR="00126D95" w:rsidRDefault="00F515CD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Карсунского</w:t>
      </w:r>
      <w:proofErr w:type="spellEnd"/>
      <w:r w:rsidR="00BB3ED8">
        <w:rPr>
          <w:rFonts w:ascii="PT Astra Serif" w:hAnsi="PT Astra Serif"/>
          <w:b/>
          <w:sz w:val="28"/>
          <w:szCs w:val="28"/>
          <w:lang w:eastAsia="ru-RU"/>
        </w:rPr>
        <w:t xml:space="preserve"> район</w:t>
      </w:r>
      <w:r>
        <w:rPr>
          <w:rFonts w:ascii="PT Astra Serif" w:hAnsi="PT Astra Serif"/>
          <w:b/>
          <w:sz w:val="28"/>
          <w:szCs w:val="28"/>
          <w:lang w:eastAsia="ru-RU"/>
        </w:rPr>
        <w:t>а</w:t>
      </w:r>
      <w:r w:rsidR="00BB3ED8">
        <w:rPr>
          <w:rFonts w:ascii="PT Astra Serif" w:hAnsi="PT Astra Serif"/>
          <w:b/>
          <w:sz w:val="28"/>
          <w:szCs w:val="28"/>
          <w:lang w:eastAsia="ru-RU"/>
        </w:rPr>
        <w:t xml:space="preserve"> Ульяновской области</w:t>
      </w:r>
    </w:p>
    <w:p w:rsidR="005D0087" w:rsidRDefault="005D0087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tbl>
      <w:tblPr>
        <w:tblW w:w="9804" w:type="dxa"/>
        <w:tblInd w:w="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3685"/>
      </w:tblGrid>
      <w:tr w:rsidR="00126D95" w:rsidRPr="00126D95" w:rsidTr="00105BDF">
        <w:trPr>
          <w:trHeight w:val="315"/>
        </w:trPr>
        <w:tc>
          <w:tcPr>
            <w:tcW w:w="6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left="23" w:hanging="11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b/>
                <w:bCs/>
                <w:color w:val="000000"/>
                <w:sz w:val="28"/>
                <w:szCs w:val="28"/>
                <w:lang w:eastAsia="ru-RU"/>
              </w:rPr>
              <w:t>Ключевые показатели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left="23" w:hanging="11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b/>
                <w:bCs/>
                <w:color w:val="000000"/>
                <w:sz w:val="28"/>
                <w:szCs w:val="28"/>
                <w:lang w:eastAsia="ru-RU"/>
              </w:rPr>
              <w:t>Целевые значения</w:t>
            </w:r>
          </w:p>
        </w:tc>
      </w:tr>
      <w:tr w:rsidR="00126D95" w:rsidRPr="00126D95" w:rsidTr="00105BDF">
        <w:trPr>
          <w:trHeight w:val="15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устраненных нарушений из числа в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ы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явлен</w:t>
            </w:r>
            <w:r w:rsidR="00F515CD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ных нарушений в сфере благоустройства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70%</w:t>
            </w:r>
          </w:p>
        </w:tc>
      </w:tr>
      <w:tr w:rsidR="00126D95" w:rsidRPr="00126D95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выполнения плана проведения план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о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вых контрольных (надзорных) мероприятий на очередной календарный год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100%</w:t>
            </w:r>
          </w:p>
        </w:tc>
      </w:tr>
      <w:tr w:rsidR="00126D95" w:rsidRPr="00126D95" w:rsidTr="00105BDF">
        <w:trPr>
          <w:trHeight w:val="12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обоснованных жалоб на действия (бе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з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действие) органа муниципального контроля и (или) его должностного лица при проведении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0%</w:t>
            </w:r>
          </w:p>
        </w:tc>
      </w:tr>
      <w:tr w:rsidR="00126D95" w:rsidRPr="00126D95" w:rsidTr="00105BDF">
        <w:trPr>
          <w:trHeight w:val="165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отмененных результатов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0%</w:t>
            </w:r>
          </w:p>
        </w:tc>
      </w:tr>
      <w:tr w:rsidR="00126D95" w:rsidRPr="00126D95" w:rsidTr="00105BDF">
        <w:trPr>
          <w:trHeight w:val="142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результативных контрольных (надзо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р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ных) мероприятий, по которым не были приняты соответствующие меры административного во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з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действия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5%</w:t>
            </w:r>
          </w:p>
        </w:tc>
      </w:tr>
      <w:tr w:rsidR="00126D95" w:rsidRPr="00126D95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внесенных судебных решений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br/>
              <w:t>о назначении административного наказания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br/>
              <w:t>по материалам органа муниципального контроля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95%</w:t>
            </w:r>
          </w:p>
        </w:tc>
      </w:tr>
      <w:tr w:rsidR="00126D95" w:rsidRPr="00126D95" w:rsidTr="00105BDF">
        <w:trPr>
          <w:trHeight w:val="18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отмененных в судебном порядке пост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а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новлений по делам об административных прав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о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нарушениях от общего количества вынесенных органом муниципального контроля постановл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е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0%</w:t>
            </w:r>
          </w:p>
        </w:tc>
      </w:tr>
    </w:tbl>
    <w:p w:rsidR="00D02B7F" w:rsidRDefault="00D02B7F" w:rsidP="00D02B7F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</w:pPr>
    </w:p>
    <w:p w:rsidR="00126D95" w:rsidRDefault="00126D95" w:rsidP="00D02B7F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</w:pPr>
      <w:r w:rsidRPr="00126D95"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>Индикативные показатели</w:t>
      </w:r>
    </w:p>
    <w:p w:rsidR="00D02B7F" w:rsidRPr="00126D95" w:rsidRDefault="00D02B7F" w:rsidP="00D02B7F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color w:val="333333"/>
          <w:sz w:val="28"/>
          <w:szCs w:val="28"/>
          <w:lang w:eastAsia="ru-RU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50"/>
        <w:gridCol w:w="2328"/>
        <w:gridCol w:w="1361"/>
        <w:gridCol w:w="2328"/>
        <w:gridCol w:w="1495"/>
        <w:gridCol w:w="1792"/>
      </w:tblGrid>
      <w:tr w:rsidR="00126D95" w:rsidTr="00126D95">
        <w:tc>
          <w:tcPr>
            <w:tcW w:w="550" w:type="dxa"/>
          </w:tcPr>
          <w:p w:rsidR="00126D95" w:rsidRDefault="00126D95" w:rsidP="00D02B7F">
            <w:pPr>
              <w:widowControl w:val="0"/>
              <w:jc w:val="center"/>
              <w:rPr>
                <w:rFonts w:ascii="PT Astra Serif" w:eastAsia="Times New Roman" w:hAnsi="PT Astra Serif" w:cs="Arial"/>
                <w:color w:val="333333"/>
                <w:sz w:val="28"/>
                <w:szCs w:val="28"/>
              </w:rPr>
            </w:pPr>
            <w:r>
              <w:rPr>
                <w:rFonts w:ascii="PT Astra Serif" w:eastAsia="Times New Roman" w:hAnsi="PT Astra Serif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9304" w:type="dxa"/>
            <w:gridSpan w:val="5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Индикативные показатели, характеризующие параметры</w:t>
            </w:r>
          </w:p>
          <w:p w:rsid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проведённых мероприятий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Расчет показ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а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теля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Условные об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значения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% выпо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л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не</w:t>
            </w:r>
            <w:r>
              <w:rPr>
                <w:rFonts w:ascii="PT Astra Serif" w:hAnsi="PT Astra Serif"/>
                <w:sz w:val="28"/>
                <w:szCs w:val="28"/>
              </w:rPr>
              <w:t>ния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1.1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Выполняемость плановых зад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а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ний (осмотров)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мость плановых заданий (осмо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т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ров) %</w:t>
            </w:r>
          </w:p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-к</w:t>
            </w:r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>оличество проведённых плановых зад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а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утверждённых плановых зад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а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Утверждё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ные план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вые задания (осмотры)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1.2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Выполняемость внеплановых проверок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мость внеплан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вых проверок</w:t>
            </w:r>
          </w:p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внеплановых проверок (ед.)</w:t>
            </w:r>
          </w:p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распоряжений на проведение вн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плановых пров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рок (ед.)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Письма и жалобы, п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ступившие в Контрол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ь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ный орган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Доля проверок, на результаты которых поданы жалобы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жалоб (ед.)</w:t>
            </w:r>
          </w:p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ind w:right="-92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Доля проверок, результаты кот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рых были пр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и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знаны неде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й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ствительными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проверок, пр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и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знанных неде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й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ствительными (ед.)</w:t>
            </w:r>
          </w:p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F515CD" w:rsidRPr="00F515CD" w:rsidTr="00126D95">
        <w:tc>
          <w:tcPr>
            <w:tcW w:w="550" w:type="dxa"/>
          </w:tcPr>
          <w:p w:rsidR="00126D95" w:rsidRPr="00F515CD" w:rsidRDefault="00126D95" w:rsidP="00D02B7F">
            <w:pPr>
              <w:widowControl w:val="0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1.5.</w:t>
            </w:r>
          </w:p>
        </w:tc>
        <w:tc>
          <w:tcPr>
            <w:tcW w:w="2328" w:type="dxa"/>
          </w:tcPr>
          <w:p w:rsidR="00126D95" w:rsidRPr="00F515CD" w:rsidRDefault="00126D95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Доля внеплан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вых проверок, 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lastRenderedPageBreak/>
              <w:t>которые не уд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а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лось провести в связи с отсу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ствием собстве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ника и т.д.</w:t>
            </w:r>
          </w:p>
        </w:tc>
        <w:tc>
          <w:tcPr>
            <w:tcW w:w="1361" w:type="dxa"/>
          </w:tcPr>
          <w:p w:rsidR="00126D95" w:rsidRPr="00F515CD" w:rsidRDefault="00126D95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lastRenderedPageBreak/>
              <w:t xml:space="preserve">По x 100 /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F515CD" w:rsidRDefault="00126D95" w:rsidP="00D02B7F">
            <w:pPr>
              <w:pStyle w:val="a7"/>
              <w:widowControl w:val="0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По - проверки, не проведённые по 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lastRenderedPageBreak/>
              <w:t>причине отсу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ствия проверя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мого лица (ед.)</w:t>
            </w:r>
          </w:p>
          <w:p w:rsidR="00126D95" w:rsidRPr="00F515CD" w:rsidRDefault="00126D95" w:rsidP="00D02B7F">
            <w:pPr>
              <w:pStyle w:val="a7"/>
              <w:widowControl w:val="0"/>
              <w:rPr>
                <w:rFonts w:ascii="PT Astra Serif" w:eastAsia="Times New Roman" w:hAnsi="PT Astra Serif"/>
                <w:color w:val="000000" w:themeColor="text1"/>
                <w:sz w:val="28"/>
                <w:szCs w:val="28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Пф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5" w:type="dxa"/>
          </w:tcPr>
          <w:p w:rsidR="00126D95" w:rsidRPr="00F515CD" w:rsidRDefault="00126D95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lastRenderedPageBreak/>
              <w:t>30%</w:t>
            </w:r>
          </w:p>
        </w:tc>
        <w:tc>
          <w:tcPr>
            <w:tcW w:w="1792" w:type="dxa"/>
          </w:tcPr>
          <w:p w:rsidR="00126D95" w:rsidRPr="00F515CD" w:rsidRDefault="00126D95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Доля заявлений, направленных на согласование в прокуратуру о проведении вн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плановых пров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рок, в согласов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а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нии которых б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ы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ло отказано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Кзо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х 100 /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Кзо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заявлений, по к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торым пришел отказ в соглас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вании (ед.)</w:t>
            </w:r>
          </w:p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Кпз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поданных на с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гласование зая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в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лений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10%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1.7.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Доля проверок, по результатам которых матер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и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алы направлены в уполномоче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ные для прин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я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тия решений 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ганы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Кнм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х 100 /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К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нм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ство материалов, направленных в уполномоченные органы (ед.)</w:t>
            </w:r>
          </w:p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Квн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выявленных нарушений (ед.)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1.8.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Количество пр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ведённых пр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филактических мероприятий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Шт.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15CD" w:rsidRPr="00F515CD" w:rsidTr="00AC078A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bCs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9304" w:type="dxa"/>
            <w:gridSpan w:val="5"/>
          </w:tcPr>
          <w:p w:rsidR="00105BDF" w:rsidRPr="00F515CD" w:rsidRDefault="00105BDF" w:rsidP="00D02B7F">
            <w:pPr>
              <w:pStyle w:val="a7"/>
              <w:widowControl w:val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Индикативные показатели, характеризующие объём </w:t>
            </w:r>
            <w:proofErr w:type="gramStart"/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задействованных</w:t>
            </w:r>
            <w:proofErr w:type="gramEnd"/>
          </w:p>
          <w:p w:rsidR="00105BDF" w:rsidRPr="00F515CD" w:rsidRDefault="00105BDF" w:rsidP="00D02B7F">
            <w:pPr>
              <w:pStyle w:val="a7"/>
              <w:widowControl w:val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трудовых ресурсов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     2.1.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Чел.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2.2.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Нагрузка ко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трольных мер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приятий на 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а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ботников органа муниципального контроля</w:t>
            </w:r>
            <w:bookmarkStart w:id="0" w:name="_GoBack"/>
            <w:bookmarkEnd w:id="0"/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Км / </w:t>
            </w:r>
            <w:proofErr w:type="spellStart"/>
            <w:proofErr w:type="gram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Кр</w:t>
            </w:r>
            <w:proofErr w:type="spellEnd"/>
            <w:proofErr w:type="gram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=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Км</w:t>
            </w:r>
            <w:proofErr w:type="gram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контрольных м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роприятий (ед.)</w:t>
            </w:r>
          </w:p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Кр</w:t>
            </w:r>
            <w:proofErr w:type="spellEnd"/>
            <w:proofErr w:type="gram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работников 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гана муниц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и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пального ко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троля (ед.)</w:t>
            </w:r>
          </w:p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Нк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нагрузка на 1 работника (ед.)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D02B7F" w:rsidRDefault="00D02B7F" w:rsidP="00D02B7F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color w:val="333333"/>
          <w:sz w:val="28"/>
          <w:szCs w:val="28"/>
          <w:lang w:eastAsia="ru-RU"/>
        </w:rPr>
      </w:pPr>
    </w:p>
    <w:p w:rsidR="00126D95" w:rsidRPr="00D02B7F" w:rsidRDefault="004A1D56" w:rsidP="00D02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D02B7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_________________</w:t>
      </w:r>
    </w:p>
    <w:sectPr w:rsidR="00126D95" w:rsidRPr="00D02B7F" w:rsidSect="005D0087">
      <w:headerReference w:type="default" r:id="rId8"/>
      <w:pgSz w:w="11906" w:h="16838"/>
      <w:pgMar w:top="1134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206" w:rsidRDefault="00B04206" w:rsidP="0024088F">
      <w:pPr>
        <w:spacing w:after="0" w:line="240" w:lineRule="auto"/>
      </w:pPr>
      <w:r>
        <w:separator/>
      </w:r>
    </w:p>
  </w:endnote>
  <w:endnote w:type="continuationSeparator" w:id="0">
    <w:p w:rsidR="00B04206" w:rsidRDefault="00B04206" w:rsidP="0024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206" w:rsidRDefault="00B04206" w:rsidP="0024088F">
      <w:pPr>
        <w:spacing w:after="0" w:line="240" w:lineRule="auto"/>
      </w:pPr>
      <w:r>
        <w:separator/>
      </w:r>
    </w:p>
  </w:footnote>
  <w:footnote w:type="continuationSeparator" w:id="0">
    <w:p w:rsidR="00B04206" w:rsidRDefault="00B04206" w:rsidP="00240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725150"/>
      <w:docPartObj>
        <w:docPartGallery w:val="Page Numbers (Top of Page)"/>
        <w:docPartUnique/>
      </w:docPartObj>
    </w:sdtPr>
    <w:sdtEndPr/>
    <w:sdtContent>
      <w:p w:rsidR="0024088F" w:rsidRDefault="002408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4731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1F2"/>
    <w:multiLevelType w:val="hybridMultilevel"/>
    <w:tmpl w:val="6C58F266"/>
    <w:lvl w:ilvl="0" w:tplc="8C08B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9164C4"/>
    <w:multiLevelType w:val="hybridMultilevel"/>
    <w:tmpl w:val="6576E362"/>
    <w:lvl w:ilvl="0" w:tplc="8CB20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D1C49"/>
    <w:multiLevelType w:val="hybridMultilevel"/>
    <w:tmpl w:val="828839CA"/>
    <w:lvl w:ilvl="0" w:tplc="9490F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F550D7"/>
    <w:multiLevelType w:val="hybridMultilevel"/>
    <w:tmpl w:val="926CA332"/>
    <w:lvl w:ilvl="0" w:tplc="DFEE3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103"/>
    <w:rsid w:val="000510C7"/>
    <w:rsid w:val="00071BDD"/>
    <w:rsid w:val="00105BDF"/>
    <w:rsid w:val="00126D95"/>
    <w:rsid w:val="00190813"/>
    <w:rsid w:val="00210664"/>
    <w:rsid w:val="0024088F"/>
    <w:rsid w:val="002E6B1F"/>
    <w:rsid w:val="003875D3"/>
    <w:rsid w:val="003B7501"/>
    <w:rsid w:val="004A1D56"/>
    <w:rsid w:val="004B4288"/>
    <w:rsid w:val="004F458D"/>
    <w:rsid w:val="005D0087"/>
    <w:rsid w:val="0078346A"/>
    <w:rsid w:val="00905103"/>
    <w:rsid w:val="00994DDF"/>
    <w:rsid w:val="00A04731"/>
    <w:rsid w:val="00AF37C8"/>
    <w:rsid w:val="00B04206"/>
    <w:rsid w:val="00BB3ED8"/>
    <w:rsid w:val="00CD557A"/>
    <w:rsid w:val="00CF45F2"/>
    <w:rsid w:val="00D02B7F"/>
    <w:rsid w:val="00D43A7F"/>
    <w:rsid w:val="00EB1427"/>
    <w:rsid w:val="00F515CD"/>
    <w:rsid w:val="00F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ДК</cp:lastModifiedBy>
  <cp:revision>16</cp:revision>
  <cp:lastPrinted>2022-04-08T07:33:00Z</cp:lastPrinted>
  <dcterms:created xsi:type="dcterms:W3CDTF">2021-09-24T07:00:00Z</dcterms:created>
  <dcterms:modified xsi:type="dcterms:W3CDTF">2022-06-27T06:32:00Z</dcterms:modified>
</cp:coreProperties>
</file>