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A95" w:rsidRP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584A9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3</w:t>
      </w:r>
    </w:p>
    <w:p w:rsidR="00584A95" w:rsidRP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584A95" w:rsidRP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584A9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 постановлению администрации муниципального образования «</w:t>
      </w:r>
      <w:proofErr w:type="spellStart"/>
      <w:r w:rsidRPr="00584A9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Карсунский</w:t>
      </w:r>
      <w:proofErr w:type="spellEnd"/>
      <w:r w:rsidRPr="00584A9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район»</w:t>
      </w:r>
    </w:p>
    <w:p w:rsid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584A95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584A95" w:rsidRP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584A95" w:rsidRPr="00584A95" w:rsidRDefault="00B771C0" w:rsidP="00584A95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584A95" w:rsidRPr="00584A9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____________ № _____</w:t>
      </w:r>
    </w:p>
    <w:p w:rsidR="00584A95" w:rsidRPr="00584A95" w:rsidRDefault="00584A95" w:rsidP="00584A95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84A95" w:rsidRP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584A95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  <w:t>ТИПОВАЯ ФОРМА ПРОТОКОЛА ОСМОТРА</w:t>
      </w:r>
    </w:p>
    <w:p w:rsidR="00584A95" w:rsidRPr="00584A95" w:rsidRDefault="00584A95" w:rsidP="00584A95">
      <w:pPr>
        <w:widowControl w:val="0"/>
        <w:tabs>
          <w:tab w:val="left" w:pos="2003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584A95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ab/>
      </w:r>
    </w:p>
    <w:tbl>
      <w:tblPr>
        <w:tblW w:w="9513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513"/>
      </w:tblGrid>
      <w:tr w:rsidR="00584A95" w:rsidRPr="00584A95" w:rsidTr="00584A95">
        <w:tc>
          <w:tcPr>
            <w:tcW w:w="9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размещении сведений в едином реестре контрольных (надзорных) мероприятий, QR-код </w:t>
            </w:r>
            <w:hyperlink r:id="rId7" w:anchor="Par512" w:tgtFrame="&lt;*&gt; Отметка размещается в правом верхнем углу после реализации указанных действий." w:history="1">
              <w:r w:rsidRPr="00584A95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A95" w:rsidRPr="00584A95" w:rsidRDefault="00584A95" w:rsidP="003F42D1">
            <w:pPr>
              <w:widowControl w:val="0"/>
              <w:tabs>
                <w:tab w:val="left" w:pos="4270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ab/>
            </w:r>
          </w:p>
          <w:p w:rsidR="00584A95" w:rsidRPr="00584A95" w:rsidRDefault="00584A95" w:rsidP="003F42D1">
            <w:pPr>
              <w:widowControl w:val="0"/>
              <w:tabs>
                <w:tab w:val="left" w:pos="4270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584A95" w:rsidRPr="00584A95" w:rsidTr="00584A95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от 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 20__ г.</w:t>
            </w:r>
          </w:p>
          <w:p w:rsidR="00584A95" w:rsidRPr="00584A95" w:rsidRDefault="00584A95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(дата составления протокола)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584A95" w:rsidRPr="00584A95" w:rsidTr="00584A95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(место составления протокола)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584A9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/>
                <w:sz w:val="28"/>
                <w:szCs w:val="28"/>
              </w:rPr>
            </w:pPr>
            <w:r w:rsidRPr="00584A95">
              <w:rPr>
                <w:rFonts w:ascii="PT Astra Serif" w:eastAsia="Times New Roman" w:hAnsi="PT Astra Serif" w:cs="Times New Roman"/>
                <w:b/>
                <w:bCs/>
                <w:color w:val="000000"/>
                <w:sz w:val="28"/>
                <w:szCs w:val="28"/>
              </w:rPr>
              <w:t>Протокол осмотра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A95" w:rsidRPr="00584A95" w:rsidRDefault="00584A95" w:rsidP="00584A9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ind w:firstLine="709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1. </w:t>
            </w:r>
            <w:r w:rsidRPr="00584A9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Вид муниципального контроля:</w:t>
            </w:r>
          </w:p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______________________________________________________________________</w:t>
            </w:r>
            <w:r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</w:t>
            </w:r>
            <w:r w:rsidRPr="00584A95">
              <w:rPr>
                <w:rFonts w:ascii="PT Astra Serif" w:eastAsia="Andale Sans UI" w:hAnsi="PT Astra Serif" w:cs="Times New Roman"/>
                <w:bCs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  <w:t xml:space="preserve"> </w:t>
            </w:r>
            <w:r w:rsidRPr="00584A95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</w:t>
            </w: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конкретный осуществляемый местной администрацией вид муниципального контроля)</w:t>
            </w:r>
          </w:p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584A9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2. Осмотр проведен: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  <w:p w:rsidR="00584A95" w:rsidRPr="00584A95" w:rsidRDefault="00584A95" w:rsidP="00584A9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</w:tc>
      </w:tr>
      <w:tr w:rsidR="00584A95" w:rsidRPr="00584A95" w:rsidTr="00584A95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наличии), должности должностного лица (должностных лиц, в том числе руководителя группы должностных лиц), уполномоченного (уполномоченных) на проведение контрольного мероприятия и которое провело осмотр)</w:t>
            </w: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584A95" w:rsidRPr="00584A95" w:rsidTr="00584A95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A95" w:rsidRPr="00584A95" w:rsidRDefault="00584A95" w:rsidP="00584A9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3. Осмотр проведен в отношении:</w:t>
            </w:r>
          </w:p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…</w:t>
            </w:r>
          </w:p>
          <w:p w:rsidR="00584A95" w:rsidRPr="00584A95" w:rsidRDefault="00584A95" w:rsidP="00584A9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</w:tc>
      </w:tr>
      <w:tr w:rsidR="00584A95" w:rsidRPr="00584A95" w:rsidTr="00584A95">
        <w:trPr>
          <w:trHeight w:val="1569"/>
        </w:trPr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исчерпывающий перечень и точное количество осмотренных объектов: территорий (земельных участков), помещений, транспортных средств, иных предметов с указанием идентифицирующих их признаков (кадастровые номера, регистрационные, инвентаризационные (если известны) номера, адреса места нахождения); идентифицирующие признаки указываются те, которые имеют значение для осмотра с учетом целей этого контрольного действия)</w:t>
            </w:r>
          </w:p>
        </w:tc>
      </w:tr>
      <w:tr w:rsidR="00584A95" w:rsidRPr="00584A95" w:rsidTr="00584A95">
        <w:tc>
          <w:tcPr>
            <w:tcW w:w="951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A95" w:rsidRPr="00584A95" w:rsidRDefault="00584A95" w:rsidP="00584A9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lastRenderedPageBreak/>
              <w:t>4. Контролируемые лица:</w:t>
            </w:r>
          </w:p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584A95" w:rsidRPr="00584A95" w:rsidTr="00584A95">
        <w:tc>
          <w:tcPr>
            <w:tcW w:w="951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фамилия, имя, отчество (при наличии)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проведено контрольное действие)</w:t>
            </w:r>
          </w:p>
        </w:tc>
      </w:tr>
    </w:tbl>
    <w:p w:rsidR="00584A95" w:rsidRPr="00584A95" w:rsidRDefault="00584A95" w:rsidP="00584A95">
      <w:pPr>
        <w:widowControl w:val="0"/>
        <w:tabs>
          <w:tab w:val="left" w:pos="1170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tbl>
      <w:tblPr>
        <w:tblpPr w:leftFromText="180" w:rightFromText="180" w:bottomFromText="200" w:vertAnchor="text" w:tblpY="1"/>
        <w:tblOverlap w:val="never"/>
        <w:tblW w:w="9356" w:type="dxa"/>
        <w:tblLook w:val="04A0" w:firstRow="1" w:lastRow="0" w:firstColumn="1" w:lastColumn="0" w:noHBand="0" w:noVBand="1"/>
      </w:tblPr>
      <w:tblGrid>
        <w:gridCol w:w="2881"/>
        <w:gridCol w:w="2663"/>
        <w:gridCol w:w="931"/>
        <w:gridCol w:w="2881"/>
      </w:tblGrid>
      <w:tr w:rsidR="00584A95" w:rsidRPr="00584A95" w:rsidTr="003F42D1">
        <w:trPr>
          <w:gridAfter w:val="3"/>
          <w:wAfter w:w="6475" w:type="dxa"/>
        </w:trPr>
        <w:tc>
          <w:tcPr>
            <w:tcW w:w="288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                                                                   </w:t>
            </w:r>
          </w:p>
        </w:tc>
      </w:tr>
      <w:tr w:rsidR="00584A95" w:rsidRPr="00584A95" w:rsidTr="003F42D1">
        <w:tc>
          <w:tcPr>
            <w:tcW w:w="554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  (должность, фамилия, инициалы специалиста (руководителя группы специалистов), уполномоченного осуществлять контрольное мероприятие)</w:t>
            </w: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288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584A95" w:rsidRPr="00584A95" w:rsidTr="003F42D1">
        <w:tc>
          <w:tcPr>
            <w:tcW w:w="5544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288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584A95" w:rsidRPr="00584A95" w:rsidTr="003F42D1">
        <w:tc>
          <w:tcPr>
            <w:tcW w:w="5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2881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(подпись)</w:t>
            </w:r>
            <w:bookmarkStart w:id="0" w:name="_GoBack"/>
            <w:bookmarkEnd w:id="0"/>
          </w:p>
        </w:tc>
      </w:tr>
    </w:tbl>
    <w:p w:rsidR="00584A95" w:rsidRP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vanish/>
          <w:kern w:val="2"/>
          <w:sz w:val="24"/>
          <w:szCs w:val="24"/>
          <w:lang w:eastAsia="ar-SA"/>
        </w:rPr>
      </w:pPr>
    </w:p>
    <w:tbl>
      <w:tblPr>
        <w:tblW w:w="9553" w:type="dxa"/>
        <w:tblLayout w:type="fixed"/>
        <w:tblLook w:val="00A0" w:firstRow="1" w:lastRow="0" w:firstColumn="1" w:lastColumn="0" w:noHBand="0" w:noVBand="0"/>
      </w:tblPr>
      <w:tblGrid>
        <w:gridCol w:w="9553"/>
      </w:tblGrid>
      <w:tr w:rsidR="00584A95" w:rsidRPr="00584A95" w:rsidTr="00D42BF8">
        <w:trPr>
          <w:trHeight w:val="448"/>
        </w:trPr>
        <w:tc>
          <w:tcPr>
            <w:tcW w:w="9553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4A95" w:rsidRDefault="00584A95" w:rsidP="00D42BF8">
            <w:pPr>
              <w:widowControl w:val="0"/>
              <w:autoSpaceDE w:val="0"/>
              <w:autoSpaceDN w:val="0"/>
              <w:spacing w:after="0"/>
              <w:ind w:right="-248" w:firstLine="709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 xml:space="preserve">В ходе осмотра </w:t>
            </w:r>
            <w:r w:rsidRPr="00584A9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присутствовали:</w:t>
            </w: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_________________________________</w:t>
            </w:r>
          </w:p>
          <w:p w:rsidR="00584A95" w:rsidRPr="00584A95" w:rsidRDefault="00584A95" w:rsidP="003F42D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 w:rsidRPr="00584A95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  <w:t>(фамилия, имя, отчество (при наличии) контролируемого лица, представителя контролируемого лица, дата и номер доверенности либо иного документа, на основании которого представляются интересы) (в случае проведения осмотра в ходе контрольного мероприятия без взаимодействия с контролируемым лицом указанная графа не заполняется)</w:t>
            </w:r>
          </w:p>
        </w:tc>
      </w:tr>
      <w:tr w:rsidR="00584A95" w:rsidRPr="00584A95" w:rsidTr="00D42BF8">
        <w:trPr>
          <w:trHeight w:val="434"/>
        </w:trPr>
        <w:tc>
          <w:tcPr>
            <w:tcW w:w="9553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4A95" w:rsidRPr="00584A95" w:rsidRDefault="00584A95" w:rsidP="00584A95">
            <w:pPr>
              <w:widowControl w:val="0"/>
              <w:suppressAutoHyphens/>
              <w:spacing w:after="0"/>
              <w:ind w:firstLine="709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В ходе осмотра </w:t>
            </w:r>
            <w:proofErr w:type="gramStart"/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u w:val="single"/>
                <w:lang w:eastAsia="ar-SA"/>
              </w:rPr>
              <w:t>применялась</w:t>
            </w:r>
            <w:proofErr w:type="gramEnd"/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u w:val="single"/>
                <w:lang w:eastAsia="ar-SA"/>
              </w:rPr>
              <w:t xml:space="preserve"> / не применялась</w:t>
            </w: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видеозапись</w:t>
            </w:r>
          </w:p>
          <w:p w:rsidR="00584A95" w:rsidRPr="00584A95" w:rsidRDefault="00584A95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(отметить необходимый вариант) (в случае отсутствия контролируемого лица применение видеозаписи осмотра является обязательным)</w:t>
            </w:r>
          </w:p>
        </w:tc>
      </w:tr>
      <w:tr w:rsidR="00584A95" w:rsidRPr="00584A95" w:rsidTr="00D42BF8">
        <w:tc>
          <w:tcPr>
            <w:tcW w:w="9553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584A95" w:rsidRPr="00584A95" w:rsidRDefault="00584A95" w:rsidP="00D42BF8">
            <w:pPr>
              <w:widowControl w:val="0"/>
              <w:suppressAutoHyphens/>
              <w:spacing w:after="0"/>
              <w:ind w:right="-55" w:firstLine="709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vertAlign w:val="superscript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С протоколом осмотра </w:t>
            </w:r>
            <w:proofErr w:type="gramStart"/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ознакомлен</w:t>
            </w:r>
            <w:proofErr w:type="gramEnd"/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:</w:t>
            </w: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___________________________________</w:t>
            </w:r>
            <w:r w:rsidR="00D42BF8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</w:t>
            </w:r>
          </w:p>
          <w:p w:rsidR="00584A95" w:rsidRPr="00584A95" w:rsidRDefault="00584A95" w:rsidP="003F42D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vertAlign w:val="superscript"/>
              </w:rPr>
            </w:pPr>
            <w:r w:rsidRPr="00584A95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  <w:t>(фамилия, имя, отчество (при наличии) контролируемого лица, представителя контролируемого лица) (в случае проведения осмотра в ходе контрольного мероприятия без взаимодействия с контролируемым лицом указанная графа не заполняется)</w:t>
            </w:r>
          </w:p>
        </w:tc>
      </w:tr>
      <w:tr w:rsidR="00584A95" w:rsidRPr="00584A95" w:rsidTr="00D42BF8">
        <w:tc>
          <w:tcPr>
            <w:tcW w:w="9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4A95" w:rsidRPr="00584A95" w:rsidRDefault="00584A95" w:rsidP="00584A95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  <w:t>Отметка о направлении протокола осмотра в электронном виде (адрес электронной почты), в том числе через личный кабинет на специализированном электронном портале</w:t>
            </w:r>
            <w:r w:rsidRPr="00584A95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vertAlign w:val="superscript"/>
                <w:lang w:eastAsia="ar-SA"/>
              </w:rPr>
              <w:t>*</w:t>
            </w:r>
          </w:p>
        </w:tc>
      </w:tr>
    </w:tbl>
    <w:p w:rsidR="00584A95" w:rsidRP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</w:p>
    <w:p w:rsidR="00584A95" w:rsidRPr="00584A95" w:rsidRDefault="00584A95" w:rsidP="00584A9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584A95">
        <w:rPr>
          <w:rFonts w:ascii="Times New Roman" w:eastAsia="Andale Sans UI" w:hAnsi="Times New Roman" w:cs="Times New Roman"/>
          <w:color w:val="000000"/>
          <w:kern w:val="2"/>
          <w:sz w:val="21"/>
          <w:szCs w:val="21"/>
          <w:lang w:eastAsia="ar-SA"/>
        </w:rPr>
        <w:t>──────────────────────────────</w:t>
      </w:r>
    </w:p>
    <w:p w:rsidR="00584A95" w:rsidRDefault="00584A95" w:rsidP="00584A95">
      <w:pPr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584A95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* Отметка размещается после реализации указанных действий</w:t>
      </w:r>
    </w:p>
    <w:p w:rsidR="00706F3C" w:rsidRPr="00584A95" w:rsidRDefault="00584A95" w:rsidP="00584A95">
      <w:pPr>
        <w:jc w:val="center"/>
        <w:rPr>
          <w:rFonts w:ascii="PT Astra Serif" w:hAnsi="PT Astra Serif"/>
        </w:rPr>
      </w:pPr>
      <w:r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________________________</w:t>
      </w:r>
      <w:r w:rsidRPr="00584A95"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br w:type="page"/>
      </w:r>
    </w:p>
    <w:p w:rsidR="00584A95" w:rsidRPr="00584A95" w:rsidRDefault="00584A95">
      <w:pPr>
        <w:rPr>
          <w:rFonts w:ascii="PT Astra Serif" w:hAnsi="PT Astra Serif"/>
        </w:rPr>
      </w:pPr>
    </w:p>
    <w:sectPr w:rsidR="00584A95" w:rsidRPr="00584A95" w:rsidSect="00584A95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EB1" w:rsidRDefault="00813EB1" w:rsidP="00584A95">
      <w:pPr>
        <w:spacing w:after="0" w:line="240" w:lineRule="auto"/>
      </w:pPr>
      <w:r>
        <w:separator/>
      </w:r>
    </w:p>
  </w:endnote>
  <w:endnote w:type="continuationSeparator" w:id="0">
    <w:p w:rsidR="00813EB1" w:rsidRDefault="00813EB1" w:rsidP="00584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EB1" w:rsidRDefault="00813EB1" w:rsidP="00584A95">
      <w:pPr>
        <w:spacing w:after="0" w:line="240" w:lineRule="auto"/>
      </w:pPr>
      <w:r>
        <w:separator/>
      </w:r>
    </w:p>
  </w:footnote>
  <w:footnote w:type="continuationSeparator" w:id="0">
    <w:p w:rsidR="00813EB1" w:rsidRDefault="00813EB1" w:rsidP="00584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0959185"/>
      <w:docPartObj>
        <w:docPartGallery w:val="Page Numbers (Top of Page)"/>
        <w:docPartUnique/>
      </w:docPartObj>
    </w:sdtPr>
    <w:sdtEndPr/>
    <w:sdtContent>
      <w:p w:rsidR="00584A95" w:rsidRDefault="00584A9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2BF8">
          <w:rPr>
            <w:noProof/>
          </w:rPr>
          <w:t>2</w:t>
        </w:r>
        <w:r>
          <w:fldChar w:fldCharType="end"/>
        </w:r>
      </w:p>
    </w:sdtContent>
  </w:sdt>
  <w:p w:rsidR="00584A95" w:rsidRDefault="00584A9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D50"/>
    <w:rsid w:val="001A0DF0"/>
    <w:rsid w:val="00407C1A"/>
    <w:rsid w:val="00492D50"/>
    <w:rsid w:val="00584A95"/>
    <w:rsid w:val="00706F3C"/>
    <w:rsid w:val="00813EB1"/>
    <w:rsid w:val="00B771C0"/>
    <w:rsid w:val="00BE598E"/>
    <w:rsid w:val="00D42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A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A9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4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4A95"/>
  </w:style>
  <w:style w:type="paragraph" w:styleId="a6">
    <w:name w:val="footer"/>
    <w:basedOn w:val="a"/>
    <w:link w:val="a7"/>
    <w:uiPriority w:val="99"/>
    <w:unhideWhenUsed/>
    <w:rsid w:val="00584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4A95"/>
  </w:style>
  <w:style w:type="paragraph" w:styleId="a8">
    <w:name w:val="Balloon Text"/>
    <w:basedOn w:val="a"/>
    <w:link w:val="a9"/>
    <w:uiPriority w:val="99"/>
    <w:semiHidden/>
    <w:unhideWhenUsed/>
    <w:rsid w:val="00B77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71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A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A9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4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4A95"/>
  </w:style>
  <w:style w:type="paragraph" w:styleId="a6">
    <w:name w:val="footer"/>
    <w:basedOn w:val="a"/>
    <w:link w:val="a7"/>
    <w:uiPriority w:val="99"/>
    <w:unhideWhenUsed/>
    <w:rsid w:val="00584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4A95"/>
  </w:style>
  <w:style w:type="paragraph" w:styleId="a8">
    <w:name w:val="Balloon Text"/>
    <w:basedOn w:val="a"/>
    <w:link w:val="a9"/>
    <w:uiPriority w:val="99"/>
    <w:semiHidden/>
    <w:unhideWhenUsed/>
    <w:rsid w:val="00B77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71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</cp:revision>
  <cp:lastPrinted>2022-07-15T12:52:00Z</cp:lastPrinted>
  <dcterms:created xsi:type="dcterms:W3CDTF">2022-07-14T14:28:00Z</dcterms:created>
  <dcterms:modified xsi:type="dcterms:W3CDTF">2022-07-15T12:52:00Z</dcterms:modified>
</cp:coreProperties>
</file>