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345" w:rsidRPr="00157345" w:rsidRDefault="00E26258" w:rsidP="00E26258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463"/>
          <w:tab w:val="left" w:pos="7328"/>
          <w:tab w:val="center" w:pos="793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                                                                              </w:t>
      </w:r>
      <w:bookmarkStart w:id="0" w:name="_GoBack"/>
      <w:bookmarkEnd w:id="0"/>
      <w:r w:rsidR="0015734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ПРИЛОЖЕНИЕ</w:t>
      </w:r>
      <w:r w:rsidR="00157345" w:rsidRPr="0015734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6</w:t>
      </w:r>
    </w:p>
    <w:p w:rsidR="00157345" w:rsidRPr="00157345" w:rsidRDefault="00157345" w:rsidP="00157345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463"/>
          <w:tab w:val="left" w:pos="7328"/>
          <w:tab w:val="center" w:pos="793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6237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157345" w:rsidRPr="00157345" w:rsidRDefault="00157345" w:rsidP="001E0E5F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4962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103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15734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к постановлению администрации </w:t>
      </w:r>
      <w:r w:rsidR="00E26258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r w:rsidR="001E0E5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   муниципального образования </w:t>
      </w:r>
      <w:r w:rsidRPr="0015734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«</w:t>
      </w:r>
      <w:proofErr w:type="spellStart"/>
      <w:r w:rsidRPr="0015734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Карсункий</w:t>
      </w:r>
      <w:proofErr w:type="spellEnd"/>
      <w:r w:rsidRPr="0015734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район»</w:t>
      </w:r>
    </w:p>
    <w:p w:rsidR="00157345" w:rsidRDefault="001E0E5F" w:rsidP="001E0E5F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center" w:pos="7554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</w:t>
      </w:r>
      <w:r w:rsidR="00E26258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</w:t>
      </w:r>
      <w:r w:rsidR="00157345" w:rsidRPr="0015734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льяновской области</w:t>
      </w:r>
    </w:p>
    <w:p w:rsidR="00157345" w:rsidRPr="00157345" w:rsidRDefault="00157345" w:rsidP="00157345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157345" w:rsidRPr="00157345" w:rsidRDefault="001E0E5F" w:rsidP="001E0E5F">
      <w:pPr>
        <w:keepLines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157345" w:rsidRPr="00157345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 № _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  <w:r w:rsidR="00157345" w:rsidRPr="00157345"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</w:p>
    <w:p w:rsidR="00157345" w:rsidRPr="00157345" w:rsidRDefault="00157345" w:rsidP="00157345">
      <w:pPr>
        <w:keepLines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57345" w:rsidRPr="00157345" w:rsidRDefault="00157345" w:rsidP="00157345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</w:pPr>
      <w:r w:rsidRPr="00157345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 xml:space="preserve">ТИПОВАЯ ФОРМА ПРОТОКОЛА ИНСТРУМЕНТАЛЬНОГО </w:t>
      </w:r>
      <w:r w:rsidR="00E26258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О</w:t>
      </w:r>
      <w:r w:rsidRPr="00157345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БСЛЕДОВАНИЯ</w:t>
      </w:r>
    </w:p>
    <w:p w:rsidR="00157345" w:rsidRPr="00157345" w:rsidRDefault="00157345" w:rsidP="00157345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both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tbl>
      <w:tblPr>
        <w:tblW w:w="942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9420"/>
      </w:tblGrid>
      <w:tr w:rsidR="00157345" w:rsidRPr="00157345" w:rsidTr="006E7159">
        <w:tc>
          <w:tcPr>
            <w:tcW w:w="9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7345" w:rsidRPr="00157345" w:rsidRDefault="00157345" w:rsidP="00157345">
            <w:pPr>
              <w:widowControl w:val="0"/>
              <w:tabs>
                <w:tab w:val="left" w:pos="567"/>
              </w:tabs>
              <w:suppressAutoHyphens/>
              <w:spacing w:after="0"/>
              <w:ind w:right="57"/>
              <w:jc w:val="both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Отметка о размещении сведений в едином реестре контрольных (надзорных) мероприятий, QR-код</w:t>
            </w:r>
            <w:hyperlink r:id="rId8" w:anchor="Par512" w:tgtFrame="&lt;*&gt; Отметка размещается в правом верхнем углу после реализации указанных действий." w:history="1">
              <w:r w:rsidRPr="00157345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</w:tbl>
    <w:p w:rsidR="00157345" w:rsidRPr="00157345" w:rsidRDefault="00157345" w:rsidP="00157345">
      <w:pPr>
        <w:widowControl w:val="0"/>
        <w:tabs>
          <w:tab w:val="left" w:pos="200"/>
        </w:tabs>
        <w:suppressAutoHyphens/>
        <w:spacing w:after="0" w:line="240" w:lineRule="auto"/>
        <w:ind w:left="4536"/>
        <w:jc w:val="center"/>
        <w:outlineLvl w:val="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shd w:val="clear" w:color="auto" w:fill="FFFFFF"/>
          <w:lang w:eastAsia="ar-SA"/>
        </w:rPr>
      </w:pPr>
    </w:p>
    <w:tbl>
      <w:tblPr>
        <w:tblW w:w="9360" w:type="dxa"/>
        <w:tblLayout w:type="fixed"/>
        <w:tblLook w:val="00A0" w:firstRow="1" w:lastRow="0" w:firstColumn="1" w:lastColumn="0" w:noHBand="0" w:noVBand="0"/>
      </w:tblPr>
      <w:tblGrid>
        <w:gridCol w:w="5547"/>
        <w:gridCol w:w="931"/>
        <w:gridCol w:w="2882"/>
      </w:tblGrid>
      <w:tr w:rsidR="00157345" w:rsidRPr="00157345" w:rsidTr="006E7159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157345" w:rsidRPr="00157345" w:rsidTr="006E7159">
        <w:tc>
          <w:tcPr>
            <w:tcW w:w="935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  <w:tr w:rsidR="00157345" w:rsidRPr="00157345" w:rsidTr="006E7159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 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 20__ г</w:t>
            </w:r>
            <w:r w:rsidR="00D9645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.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(дата составления протокола)</w:t>
            </w:r>
          </w:p>
        </w:tc>
      </w:tr>
      <w:tr w:rsidR="00157345" w:rsidRPr="00157345" w:rsidTr="006E7159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157345" w:rsidRPr="00157345" w:rsidTr="006E7159">
        <w:tc>
          <w:tcPr>
            <w:tcW w:w="935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(место составления протокола)</w:t>
            </w:r>
          </w:p>
        </w:tc>
      </w:tr>
      <w:tr w:rsidR="00157345" w:rsidRPr="00157345" w:rsidTr="006E7159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4"/>
                <w:szCs w:val="28"/>
                <w:lang w:eastAsia="ar-SA"/>
              </w:rPr>
            </w:pPr>
          </w:p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lang w:eastAsia="ar-SA"/>
              </w:rPr>
              <w:t>Протокол</w:t>
            </w:r>
            <w:r w:rsidRPr="00157345"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 инструментального обследования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157345" w:rsidRPr="00157345" w:rsidTr="006E7159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7345" w:rsidRPr="00157345" w:rsidRDefault="00157345" w:rsidP="00157345">
            <w:pPr>
              <w:widowControl w:val="0"/>
              <w:suppressAutoHyphens/>
              <w:spacing w:after="0"/>
              <w:ind w:firstLine="709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1. </w:t>
            </w:r>
            <w:r w:rsidRPr="0015734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Вид муниципального контроля:</w:t>
            </w:r>
            <w:r w:rsidRPr="0015734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_______________________________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textAlignment w:val="baseline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 xml:space="preserve">                                                                                                (указывается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 xml:space="preserve"> вид муниципального контроля)</w:t>
            </w:r>
          </w:p>
        </w:tc>
      </w:tr>
      <w:tr w:rsidR="00157345" w:rsidRPr="00157345" w:rsidTr="006E7159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</w:p>
          <w:p w:rsidR="00157345" w:rsidRPr="00157345" w:rsidRDefault="00157345" w:rsidP="00157345">
            <w:pPr>
              <w:widowControl w:val="0"/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2. И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нструментальное обследование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проведено:</w:t>
            </w:r>
          </w:p>
        </w:tc>
      </w:tr>
      <w:tr w:rsidR="00157345" w:rsidRPr="00157345" w:rsidTr="006E7159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</w:tc>
      </w:tr>
      <w:tr w:rsidR="00157345" w:rsidRPr="00157345" w:rsidTr="006E7159">
        <w:tc>
          <w:tcPr>
            <w:tcW w:w="935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 xml:space="preserve">(указываются фамилии, имена, отчества (при наличии), должности должностного лица (должностных лиц), уполномоченного (уполномоченных) на проведение контрольного мероприятия и которое провело 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инструментальное обследование и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 xml:space="preserve"> имеющего допуск к работе на специальном оборудовании, использованию технических приборов,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 xml:space="preserve"> привлеченного специалиста, 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имеющего допуск к работе на специальном оборудовании, использованию технических приборов)</w:t>
            </w:r>
          </w:p>
        </w:tc>
      </w:tr>
      <w:tr w:rsidR="00157345" w:rsidRPr="00157345" w:rsidTr="006E7159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  <w:p w:rsidR="00157345" w:rsidRPr="00157345" w:rsidRDefault="00157345" w:rsidP="00157345">
            <w:pPr>
              <w:widowControl w:val="0"/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3. И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нструментальное обследование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проведено в отношении: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…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</w:tc>
      </w:tr>
      <w:tr w:rsidR="00157345" w:rsidRPr="00157345" w:rsidTr="006E7159">
        <w:tc>
          <w:tcPr>
            <w:tcW w:w="935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идентифицирующие признаки предмета (предметов), в отношении которого проведено инструментальное обследование)</w:t>
            </w:r>
          </w:p>
        </w:tc>
      </w:tr>
      <w:tr w:rsidR="00157345" w:rsidRPr="00157345" w:rsidTr="006E7159">
        <w:tc>
          <w:tcPr>
            <w:tcW w:w="9356" w:type="dxa"/>
            <w:gridSpan w:val="3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  <w:p w:rsidR="00157345" w:rsidRPr="00157345" w:rsidRDefault="00157345" w:rsidP="00157345">
            <w:pPr>
              <w:widowControl w:val="0"/>
              <w:suppressAutoHyphens/>
              <w:spacing w:after="0"/>
              <w:ind w:firstLine="66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4. И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нструментальное обследование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проведено с использованием 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lastRenderedPageBreak/>
              <w:t xml:space="preserve">следующего (следующих) специального оборудования / технических приборов </w:t>
            </w:r>
            <w:r w:rsidRPr="00157345"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8"/>
                <w:szCs w:val="28"/>
                <w:lang w:eastAsia="ar-SA"/>
              </w:rPr>
              <w:t>(указать нужное)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: _______________________________________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ind w:firstLine="68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  <w:p w:rsidR="00157345" w:rsidRPr="00157345" w:rsidRDefault="00157345" w:rsidP="006E7159">
            <w:pPr>
              <w:widowControl w:val="0"/>
              <w:suppressAutoHyphens/>
              <w:spacing w:after="0"/>
              <w:ind w:firstLine="522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9645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5.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По результатам инструментального обсле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дования </w:t>
            </w:r>
            <w:proofErr w:type="gramStart"/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был</w:t>
            </w:r>
            <w:proofErr w:type="gramEnd"/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достигнут следующий рез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ультат: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___________________________</w:t>
            </w:r>
            <w:r w:rsidR="00D9645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___________________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(результат инструментального обследования описывается с обязательным указанием: нормируемого значения (значений) показателей, подлежащих контролю при проведении инструментального обследования, и фактического значения (значений) показателей, полученного при инструментальном обследовании, выводами о соответствии (несоответствии) этих показателей установленным нормам, а также иными сведениями, имеющими значение для оценки результатов инструментального обследования)</w:t>
            </w:r>
          </w:p>
        </w:tc>
      </w:tr>
      <w:tr w:rsidR="00157345" w:rsidRPr="00157345" w:rsidTr="006E7159">
        <w:tc>
          <w:tcPr>
            <w:tcW w:w="554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</w:p>
        </w:tc>
      </w:tr>
      <w:tr w:rsidR="00157345" w:rsidRPr="00157345" w:rsidTr="006E7159">
        <w:tc>
          <w:tcPr>
            <w:tcW w:w="554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(должность, фамилия, инициалы специалиста, уполномоченного осуществлять контрольное мероприятие)</w:t>
            </w: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  <w:tr w:rsidR="00157345" w:rsidRPr="00157345" w:rsidTr="006E7159">
        <w:tc>
          <w:tcPr>
            <w:tcW w:w="554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</w:p>
        </w:tc>
      </w:tr>
      <w:tr w:rsidR="00157345" w:rsidRPr="00157345" w:rsidTr="006E7159">
        <w:tc>
          <w:tcPr>
            <w:tcW w:w="9356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57345" w:rsidRPr="00157345" w:rsidRDefault="00157345" w:rsidP="006E7159">
            <w:pPr>
              <w:widowControl w:val="0"/>
              <w:autoSpaceDE w:val="0"/>
              <w:autoSpaceDN w:val="0"/>
              <w:spacing w:after="0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vertAlign w:val="superscript"/>
              </w:rPr>
            </w:pPr>
            <w:r w:rsidRPr="0015734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В ходе инструментального обследования присутствовали:________________</w:t>
            </w:r>
          </w:p>
          <w:p w:rsidR="00157345" w:rsidRPr="00157345" w:rsidRDefault="00157345" w:rsidP="006E715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</w:pPr>
            <w:r w:rsidRPr="00157345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  <w:t>(фамилия, имя, отчество (при наличии) контролируемого лица, представителя контролируемого лица, дата и номер доверенности либо иного документа, на основании которого представляются интересы) (в случае проведения инструментального обследования в ходе контрольного мероприятия без взаимодействия с контролируемым лицом указанная графа не заполняется)</w:t>
            </w:r>
          </w:p>
        </w:tc>
      </w:tr>
      <w:tr w:rsidR="00157345" w:rsidRPr="00157345" w:rsidTr="006E7159">
        <w:tc>
          <w:tcPr>
            <w:tcW w:w="9356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vertAlign w:val="superscript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С протоколом инструментального обследования </w:t>
            </w:r>
            <w:proofErr w:type="gramStart"/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ознакомлен</w:t>
            </w:r>
            <w:proofErr w:type="gramEnd"/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: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 _______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vertAlign w:val="superscript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(фамилия, имя, отчество (при наличии) контролируемого лица, представителя контролируемого лица) (в случае проведения инструментального обследования в ходе контрольного мероприятия без взаимодействия с контролируемым лицом указанная графа не заполняется)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vertAlign w:val="superscript"/>
                <w:lang w:eastAsia="ar-SA"/>
              </w:rPr>
            </w:pPr>
          </w:p>
        </w:tc>
      </w:tr>
      <w:tr w:rsidR="00157345" w:rsidRPr="00157345" w:rsidTr="006E7159">
        <w:tc>
          <w:tcPr>
            <w:tcW w:w="93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направлении протокола 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инструментального обследования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в электронном виде (адрес электронной почты), в том числе через личный кабинет на специализированном электронном портале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  <w:t>*</w:t>
            </w:r>
          </w:p>
        </w:tc>
      </w:tr>
    </w:tbl>
    <w:p w:rsidR="00157345" w:rsidRPr="00157345" w:rsidRDefault="00157345" w:rsidP="0015734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</w:p>
    <w:p w:rsidR="00157345" w:rsidRPr="00157345" w:rsidRDefault="00157345" w:rsidP="0015734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157345">
        <w:rPr>
          <w:rFonts w:ascii="Times New Roman" w:eastAsia="Andale Sans UI" w:hAnsi="Times New Roman" w:cs="Times New Roman"/>
          <w:color w:val="000000"/>
          <w:kern w:val="2"/>
          <w:sz w:val="21"/>
          <w:szCs w:val="21"/>
          <w:lang w:eastAsia="ar-SA"/>
        </w:rPr>
        <w:t>──────────────────────────────</w:t>
      </w:r>
    </w:p>
    <w:p w:rsidR="00157345" w:rsidRDefault="00157345" w:rsidP="00157345">
      <w:pPr>
        <w:rPr>
          <w:rFonts w:ascii="PT Astra Serif" w:hAnsi="PT Astra Serif"/>
        </w:rPr>
      </w:pPr>
      <w:r w:rsidRPr="00157345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* Отметка размещается после реализации указанных действий.</w:t>
      </w:r>
    </w:p>
    <w:p w:rsidR="009F1FAF" w:rsidRPr="00157345" w:rsidRDefault="00157345" w:rsidP="00157345">
      <w:pPr>
        <w:ind w:right="282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</w:t>
      </w:r>
    </w:p>
    <w:sectPr w:rsidR="009F1FAF" w:rsidRPr="00157345" w:rsidSect="00157345">
      <w:headerReference w:type="default" r:id="rId9"/>
      <w:pgSz w:w="11906" w:h="16838"/>
      <w:pgMar w:top="1134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82D" w:rsidRDefault="0089482D" w:rsidP="00157345">
      <w:pPr>
        <w:spacing w:after="0" w:line="240" w:lineRule="auto"/>
      </w:pPr>
      <w:r>
        <w:separator/>
      </w:r>
    </w:p>
  </w:endnote>
  <w:endnote w:type="continuationSeparator" w:id="0">
    <w:p w:rsidR="0089482D" w:rsidRDefault="0089482D" w:rsidP="00157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82D" w:rsidRDefault="0089482D" w:rsidP="00157345">
      <w:pPr>
        <w:spacing w:after="0" w:line="240" w:lineRule="auto"/>
      </w:pPr>
      <w:r>
        <w:separator/>
      </w:r>
    </w:p>
  </w:footnote>
  <w:footnote w:type="continuationSeparator" w:id="0">
    <w:p w:rsidR="0089482D" w:rsidRDefault="0089482D" w:rsidP="00157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8458051"/>
      <w:docPartObj>
        <w:docPartGallery w:val="Page Numbers (Top of Page)"/>
        <w:docPartUnique/>
      </w:docPartObj>
    </w:sdtPr>
    <w:sdtEndPr/>
    <w:sdtContent>
      <w:p w:rsidR="00157345" w:rsidRDefault="0015734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0E5F">
          <w:rPr>
            <w:noProof/>
          </w:rPr>
          <w:t>2</w:t>
        </w:r>
        <w:r>
          <w:fldChar w:fldCharType="end"/>
        </w:r>
      </w:p>
    </w:sdtContent>
  </w:sdt>
  <w:p w:rsidR="00157345" w:rsidRDefault="0015734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AF0"/>
    <w:rsid w:val="000C6AF0"/>
    <w:rsid w:val="00157345"/>
    <w:rsid w:val="001E0E5F"/>
    <w:rsid w:val="00812AE0"/>
    <w:rsid w:val="0089482D"/>
    <w:rsid w:val="008D7EBD"/>
    <w:rsid w:val="009F1FAF"/>
    <w:rsid w:val="00AE5802"/>
    <w:rsid w:val="00D9645D"/>
    <w:rsid w:val="00E2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3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73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57345"/>
  </w:style>
  <w:style w:type="paragraph" w:styleId="a5">
    <w:name w:val="footer"/>
    <w:basedOn w:val="a"/>
    <w:link w:val="a6"/>
    <w:uiPriority w:val="99"/>
    <w:unhideWhenUsed/>
    <w:rsid w:val="001573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573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3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73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57345"/>
  </w:style>
  <w:style w:type="paragraph" w:styleId="a5">
    <w:name w:val="footer"/>
    <w:basedOn w:val="a"/>
    <w:link w:val="a6"/>
    <w:uiPriority w:val="99"/>
    <w:unhideWhenUsed/>
    <w:rsid w:val="001573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573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F3F57-E13A-4687-B83D-A70441B8D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6</cp:revision>
  <cp:lastPrinted>2022-07-15T13:31:00Z</cp:lastPrinted>
  <dcterms:created xsi:type="dcterms:W3CDTF">2022-07-14T10:35:00Z</dcterms:created>
  <dcterms:modified xsi:type="dcterms:W3CDTF">2022-07-15T13:33:00Z</dcterms:modified>
</cp:coreProperties>
</file>