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                                                       </w:t>
      </w:r>
      <w:r w:rsid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632326"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ПРИЛОЖЕНИЕ № 1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D8519F" w:rsidRPr="00881A16" w:rsidRDefault="00D8519F" w:rsidP="00881A16">
      <w:pPr>
        <w:keepLines/>
        <w:overflowPunct w:val="0"/>
        <w:autoSpaceDE w:val="0"/>
        <w:autoSpaceDN w:val="0"/>
        <w:adjustRightInd w:val="0"/>
        <w:spacing w:after="0" w:line="240" w:lineRule="auto"/>
        <w:ind w:left="5670" w:hanging="184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 постановлению администрации                         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муниципального образования 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D8519F" w:rsidRDefault="00D8519F" w:rsidP="00D8519F">
      <w:pPr>
        <w:keepLines/>
        <w:tabs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</w:p>
    <w:p w:rsidR="002B614D" w:rsidRPr="00881A16" w:rsidRDefault="002B614D" w:rsidP="00D8519F">
      <w:pPr>
        <w:keepLines/>
        <w:tabs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2B61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 № ____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8519F" w:rsidRPr="00881A16" w:rsidRDefault="00D8519F" w:rsidP="009C5A8F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ЗАДАНИЯ НА ПРОВЕДЕНИЕ КОНТРОЛЬНОГО МЕРОПРИЯТ</w:t>
      </w:r>
      <w:r w:rsidR="009947E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ИЯ БЕЗ ВЗАИМОДЕЙСТВИЯ С КОНТРОЛИРУЕМЫМ </w:t>
      </w:r>
      <w:bookmarkStart w:id="0" w:name="_GoBack"/>
      <w:bookmarkEnd w:id="0"/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 ЛИЦОМ</w:t>
      </w:r>
    </w:p>
    <w:p w:rsidR="00D8519F" w:rsidRPr="00881A16" w:rsidRDefault="00D8519F" w:rsidP="00D8519F">
      <w:pPr>
        <w:widowControl w:val="0"/>
        <w:tabs>
          <w:tab w:val="left" w:pos="5985"/>
        </w:tabs>
        <w:suppressAutoHyphens/>
        <w:spacing w:after="0" w:line="240" w:lineRule="auto"/>
        <w:ind w:left="3969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p w:rsidR="00D8519F" w:rsidRDefault="009815A7" w:rsidP="00D8519F">
      <w:pPr>
        <w:widowControl w:val="0"/>
        <w:tabs>
          <w:tab w:val="left" w:pos="5985"/>
        </w:tabs>
        <w:suppressAutoHyphens/>
        <w:spacing w:after="0" w:line="240" w:lineRule="auto"/>
        <w:ind w:left="3969" w:right="141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УТВЕРЖДАЮ</w:t>
      </w:r>
    </w:p>
    <w:p w:rsidR="00927AE9" w:rsidRPr="00881A16" w:rsidRDefault="00927AE9" w:rsidP="00D8519F">
      <w:pPr>
        <w:widowControl w:val="0"/>
        <w:tabs>
          <w:tab w:val="left" w:pos="5985"/>
        </w:tabs>
        <w:suppressAutoHyphens/>
        <w:spacing w:after="0" w:line="240" w:lineRule="auto"/>
        <w:ind w:left="3969" w:right="141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_________________ 20__г.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 xml:space="preserve">    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(указать дату утверждения задания)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815A7" w:rsidRPr="00881A16" w:rsidRDefault="009815A7" w:rsidP="009815A7">
      <w:pPr>
        <w:widowControl w:val="0"/>
        <w:suppressAutoHyphens/>
        <w:spacing w:after="0" w:line="240" w:lineRule="auto"/>
        <w:ind w:left="5529" w:hanging="567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</w:t>
      </w:r>
      <w:proofErr w:type="gramStart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(указать реквизиты распоряжения об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            </w:t>
      </w:r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утверждении, должность, подпись, фамилию  </w:t>
      </w:r>
      <w:proofErr w:type="gramEnd"/>
    </w:p>
    <w:p w:rsidR="00D8519F" w:rsidRPr="00881A16" w:rsidRDefault="009815A7" w:rsidP="009815A7">
      <w:pPr>
        <w:widowControl w:val="0"/>
        <w:suppressAutoHyphens/>
        <w:spacing w:after="0" w:line="240" w:lineRule="auto"/>
        <w:ind w:left="4248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</w:t>
      </w:r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и инициалы должностного лица,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   </w:t>
      </w:r>
      <w:proofErr w:type="gramStart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утверждающего</w:t>
      </w:r>
      <w:proofErr w:type="gramEnd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задание)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Задание 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на проведение контрольного мероприятия без взаимодействия 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 контролируемым лицом</w:t>
      </w:r>
      <w:r w:rsidRPr="00881A16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 № ___</w:t>
      </w:r>
    </w:p>
    <w:p w:rsidR="00D8519F" w:rsidRPr="00881A16" w:rsidRDefault="00D8519F" w:rsidP="00D8519F">
      <w:pPr>
        <w:widowControl w:val="0"/>
        <w:tabs>
          <w:tab w:val="left" w:pos="2670"/>
        </w:tabs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____________________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  <w:t xml:space="preserve">                                 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    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____________20 ___ г.</w:t>
      </w:r>
    </w:p>
    <w:p w:rsidR="00D8519F" w:rsidRPr="00881A16" w:rsidRDefault="00632326" w:rsidP="00D8519F">
      <w:pPr>
        <w:widowControl w:val="0"/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4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(место составления) </w:t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  <w:t>(дата)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</w:t>
      </w:r>
      <w:r w:rsidR="00632326"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основании части 2 статьи 57 Федерального закона от 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31.07.2020 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№ 248 - ФЗ «О государственном контроле (надз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оре) и муниципальном контроле в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Российской Федерации» поручаю:</w:t>
      </w:r>
    </w:p>
    <w:p w:rsidR="00D8519F" w:rsidRPr="00881A16" w:rsidRDefault="00D8519F" w:rsidP="00632326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spacing w:after="0" w:line="240" w:lineRule="auto"/>
        <w:ind w:left="0"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________________________________________________________________________________________________________________________________________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_____________________________________________________________</w:t>
      </w:r>
    </w:p>
    <w:p w:rsidR="00D8519F" w:rsidRPr="00881A16" w:rsidRDefault="00D8519F" w:rsidP="00D8519F">
      <w:pPr>
        <w:widowControl w:val="0"/>
        <w:tabs>
          <w:tab w:val="num" w:pos="0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лица (лиц), уполномоченных на проведение контрольных мероприятий)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провести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__________________________________________________________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</w:p>
    <w:p w:rsidR="00D8519F" w:rsidRPr="00881A16" w:rsidRDefault="00D8519F" w:rsidP="00D8519F">
      <w:pPr>
        <w:widowControl w:val="0"/>
        <w:tabs>
          <w:tab w:val="num" w:pos="0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 контрольного мероприятия)</w:t>
      </w: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27AE9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2.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В отношении: 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</w:p>
    <w:p w:rsidR="00D8519F" w:rsidRPr="00881A16" w:rsidRDefault="00D8519F" w:rsidP="00D8519F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контролируемого лица, ИНН)</w:t>
      </w:r>
    </w:p>
    <w:p w:rsidR="00D8519F" w:rsidRPr="00881A16" w:rsidRDefault="00D8519F" w:rsidP="00D8519F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3.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Объект (объекты) муниципального контроля, в отношении которого (</w:t>
      </w:r>
      <w:proofErr w:type="gramStart"/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которых</w:t>
      </w:r>
      <w:proofErr w:type="gramEnd"/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) проводится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контрольное мероприятие без взаимодействия с контролируемым лицом: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  <w:r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4. Основание контрольного 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м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ероприятия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</w:t>
      </w:r>
    </w:p>
    <w:p w:rsidR="00D8519F" w:rsidRPr="00881A16" w:rsidRDefault="00D8519F" w:rsidP="00632326">
      <w:pPr>
        <w:widowControl w:val="0"/>
        <w:tabs>
          <w:tab w:val="num" w:pos="0"/>
          <w:tab w:val="left" w:pos="426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lastRenderedPageBreak/>
        <w:t>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5. Дат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а и срок проведения контрольного мероприятия:________________ 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6. Привлечь к проведению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контрольного мероприятия без взаимодействия с контролируемым лицом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в качестве экспертов (экспертной организации)/ специалистов следующих лиц (для выездного обследования):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140"/>
        <w:jc w:val="center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(фамилия, имя, отчество (при наличии), должность привлекаемого к 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мероприятию без взаимодействия с контролируемым лицом </w:t>
      </w: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эксперта (специалиста); 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в случае указания эксперта (экспертной организации)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аккредитации, выдавшего свидетельство об аккредитации);</w:t>
      </w:r>
      <w:proofErr w:type="gramEnd"/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данные указываются в случае привлечения эксперта (экспертной организации) / (специалиста);  в случае </w:t>
      </w:r>
      <w:proofErr w:type="gramStart"/>
      <w:r w:rsidR="00632326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не привлечения</w:t>
      </w:r>
      <w:proofErr w:type="gramEnd"/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таких лиц пункт может быть исключен)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7. Ознакомление уполномоченных должностных лиц с заданием на проведение контрольного мероприятия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_________________________________________________________________</w:t>
      </w:r>
      <w:r w:rsidR="009815A7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 (лиц), уполномоченных на проведение контрольных мероприятий)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autoSpaceDE w:val="0"/>
        <w:autoSpaceDN w:val="0"/>
        <w:spacing w:after="0" w:line="240" w:lineRule="auto"/>
        <w:ind w:firstLine="900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90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38"/>
        <w:gridCol w:w="4537"/>
      </w:tblGrid>
      <w:tr w:rsidR="00D8519F" w:rsidRPr="00881A16" w:rsidTr="00155B80">
        <w:tc>
          <w:tcPr>
            <w:tcW w:w="4535" w:type="dxa"/>
          </w:tcPr>
          <w:p w:rsidR="00D8519F" w:rsidRPr="00881A16" w:rsidRDefault="00D8519F" w:rsidP="00155B80">
            <w:pPr>
              <w:widowControl w:val="0"/>
              <w:suppressAutoHyphens/>
              <w:spacing w:after="0"/>
              <w:ind w:firstLine="90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  <w:p w:rsidR="00D8519F" w:rsidRPr="00881A16" w:rsidRDefault="00D8519F" w:rsidP="00155B80">
            <w:pPr>
              <w:widowControl w:val="0"/>
              <w:suppressAutoHyphens/>
              <w:spacing w:after="0"/>
              <w:ind w:firstLine="90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  <w:p w:rsidR="00D8519F" w:rsidRPr="00881A16" w:rsidRDefault="00D8519F" w:rsidP="00155B80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881A16"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  <w:t>_______________________________</w:t>
            </w:r>
          </w:p>
          <w:p w:rsidR="00D8519F" w:rsidRPr="00881A16" w:rsidRDefault="00D8519F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881A1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руководителя,  органа муниципального контроля или уполномоченного им лица)</w:t>
            </w:r>
          </w:p>
        </w:tc>
        <w:tc>
          <w:tcPr>
            <w:tcW w:w="4534" w:type="dxa"/>
          </w:tcPr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881A16">
              <w:rPr>
                <w:rFonts w:ascii="PT Astra Serif" w:eastAsia="Times New Roman" w:hAnsi="PT Astra Serif" w:cs="Times New Roman"/>
                <w:sz w:val="20"/>
                <w:szCs w:val="20"/>
              </w:rPr>
              <w:t>___________________________________</w:t>
            </w: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881A16">
              <w:rPr>
                <w:rFonts w:ascii="PT Astra Serif" w:eastAsia="Times New Roman" w:hAnsi="PT Astra Serif" w:cs="Times New Roman"/>
                <w:sz w:val="20"/>
                <w:szCs w:val="20"/>
              </w:rPr>
              <w:t>(подпись)</w:t>
            </w:r>
          </w:p>
        </w:tc>
      </w:tr>
    </w:tbl>
    <w:p w:rsidR="00937029" w:rsidRPr="00881A16" w:rsidRDefault="00632326" w:rsidP="009815A7">
      <w:pPr>
        <w:tabs>
          <w:tab w:val="left" w:pos="709"/>
        </w:tabs>
        <w:jc w:val="center"/>
        <w:rPr>
          <w:rFonts w:ascii="PT Astra Serif" w:hAnsi="PT Astra Serif"/>
        </w:rPr>
      </w:pPr>
      <w:r w:rsidRPr="00881A16">
        <w:rPr>
          <w:rFonts w:ascii="PT Astra Serif" w:hAnsi="PT Astra Serif"/>
        </w:rPr>
        <w:t>________________</w:t>
      </w:r>
    </w:p>
    <w:sectPr w:rsidR="00937029" w:rsidRPr="00881A16" w:rsidSect="0063232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82D" w:rsidRDefault="004C182D" w:rsidP="00632326">
      <w:pPr>
        <w:spacing w:after="0" w:line="240" w:lineRule="auto"/>
      </w:pPr>
      <w:r>
        <w:separator/>
      </w:r>
    </w:p>
  </w:endnote>
  <w:endnote w:type="continuationSeparator" w:id="0">
    <w:p w:rsidR="004C182D" w:rsidRDefault="004C182D" w:rsidP="00632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82D" w:rsidRDefault="004C182D" w:rsidP="00632326">
      <w:pPr>
        <w:spacing w:after="0" w:line="240" w:lineRule="auto"/>
      </w:pPr>
      <w:r>
        <w:separator/>
      </w:r>
    </w:p>
  </w:footnote>
  <w:footnote w:type="continuationSeparator" w:id="0">
    <w:p w:rsidR="004C182D" w:rsidRDefault="004C182D" w:rsidP="00632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6284006"/>
      <w:docPartObj>
        <w:docPartGallery w:val="Page Numbers (Top of Page)"/>
        <w:docPartUnique/>
      </w:docPartObj>
    </w:sdtPr>
    <w:sdtEndPr/>
    <w:sdtContent>
      <w:p w:rsidR="00632326" w:rsidRDefault="0063232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7EC">
          <w:rPr>
            <w:noProof/>
          </w:rPr>
          <w:t>2</w:t>
        </w:r>
        <w:r>
          <w:fldChar w:fldCharType="end"/>
        </w:r>
      </w:p>
    </w:sdtContent>
  </w:sdt>
  <w:p w:rsidR="00632326" w:rsidRDefault="006323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0815"/>
    <w:multiLevelType w:val="hybridMultilevel"/>
    <w:tmpl w:val="0E74FC66"/>
    <w:lvl w:ilvl="0" w:tplc="9B8A9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FF"/>
    <w:rsid w:val="00192C97"/>
    <w:rsid w:val="002B614D"/>
    <w:rsid w:val="004C182D"/>
    <w:rsid w:val="00632326"/>
    <w:rsid w:val="006D06E9"/>
    <w:rsid w:val="00857AFF"/>
    <w:rsid w:val="00881A16"/>
    <w:rsid w:val="00927AE9"/>
    <w:rsid w:val="00937029"/>
    <w:rsid w:val="009815A7"/>
    <w:rsid w:val="009947EC"/>
    <w:rsid w:val="009C5A8F"/>
    <w:rsid w:val="00B92186"/>
    <w:rsid w:val="00D8519F"/>
    <w:rsid w:val="00DC752D"/>
    <w:rsid w:val="00FB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326"/>
  </w:style>
  <w:style w:type="paragraph" w:styleId="a5">
    <w:name w:val="footer"/>
    <w:basedOn w:val="a"/>
    <w:link w:val="a6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326"/>
  </w:style>
  <w:style w:type="paragraph" w:styleId="a5">
    <w:name w:val="footer"/>
    <w:basedOn w:val="a"/>
    <w:link w:val="a6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45C67-9243-4A0E-9630-54B2DF40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2022-07-15T11:04:00Z</cp:lastPrinted>
  <dcterms:created xsi:type="dcterms:W3CDTF">2022-07-14T09:15:00Z</dcterms:created>
  <dcterms:modified xsi:type="dcterms:W3CDTF">2022-07-15T11:04:00Z</dcterms:modified>
</cp:coreProperties>
</file>