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ED6" w:rsidRPr="00750ED6" w:rsidRDefault="00750ED6" w:rsidP="00750ED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</w:t>
      </w:r>
      <w:r w:rsidRPr="00750ED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2</w:t>
      </w:r>
    </w:p>
    <w:p w:rsidR="00750ED6" w:rsidRPr="00750ED6" w:rsidRDefault="00750ED6" w:rsidP="00750ED6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750ED6" w:rsidRPr="00750ED6" w:rsidRDefault="00750ED6" w:rsidP="00750ED6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50ED6">
        <w:rPr>
          <w:rFonts w:ascii="PT Astra Serif" w:eastAsia="Times New Roman" w:hAnsi="PT Astra Serif" w:cs="Times New Roman"/>
          <w:sz w:val="28"/>
          <w:szCs w:val="28"/>
          <w:lang w:eastAsia="ru-RU"/>
        </w:rPr>
        <w:t>к постановлению администрации муниципального образования «Карсунский район»</w:t>
      </w:r>
    </w:p>
    <w:p w:rsidR="00750ED6" w:rsidRDefault="00750ED6" w:rsidP="00750ED6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50ED6">
        <w:rPr>
          <w:rFonts w:ascii="PT Astra Serif" w:eastAsia="Times New Roman" w:hAnsi="PT Astra Serif" w:cs="Times New Roman"/>
          <w:sz w:val="28"/>
          <w:szCs w:val="28"/>
          <w:lang w:eastAsia="ru-RU"/>
        </w:rPr>
        <w:t>Ульяновской области</w:t>
      </w:r>
    </w:p>
    <w:p w:rsidR="00750ED6" w:rsidRPr="00750ED6" w:rsidRDefault="00750ED6" w:rsidP="00750ED6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2736A" w:rsidRDefault="00750ED6" w:rsidP="00B2736A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50ED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B2736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</w:t>
      </w:r>
      <w:r w:rsidR="00DD7239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bookmarkStart w:id="0" w:name="_GoBack"/>
      <w:bookmarkEnd w:id="0"/>
      <w:r w:rsidR="00DD723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 </w:t>
      </w:r>
      <w:r w:rsidR="00B2736A">
        <w:rPr>
          <w:rFonts w:ascii="PT Astra Serif" w:eastAsia="Times New Roman" w:hAnsi="PT Astra Serif" w:cs="Times New Roman"/>
          <w:sz w:val="28"/>
          <w:szCs w:val="28"/>
          <w:lang w:eastAsia="ru-RU"/>
        </w:rPr>
        <w:t>18 июля 2022 г.  № 523</w:t>
      </w:r>
    </w:p>
    <w:p w:rsidR="00750ED6" w:rsidRPr="00750ED6" w:rsidRDefault="00750ED6" w:rsidP="00750ED6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750ED6" w:rsidRPr="00750ED6" w:rsidRDefault="00750ED6" w:rsidP="00750ED6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750ED6" w:rsidRPr="00750ED6" w:rsidRDefault="00750ED6" w:rsidP="00750ED6">
      <w:pPr>
        <w:widowControl w:val="0"/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</w:pPr>
      <w:r w:rsidRPr="00750ED6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  <w:t>ТИПОВАЯ ФОРМА ПРЕДПИСАНИЯ</w:t>
      </w:r>
    </w:p>
    <w:p w:rsidR="00750ED6" w:rsidRPr="00750ED6" w:rsidRDefault="00750ED6" w:rsidP="00750ED6">
      <w:pPr>
        <w:widowControl w:val="0"/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</w:p>
    <w:p w:rsidR="00750ED6" w:rsidRPr="00750ED6" w:rsidRDefault="00750ED6" w:rsidP="00750ED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750ED6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</w:p>
    <w:tbl>
      <w:tblPr>
        <w:tblW w:w="9513" w:type="dxa"/>
        <w:shd w:val="clear" w:color="auto" w:fill="FFFFFF"/>
        <w:tblLook w:val="04A0" w:firstRow="1" w:lastRow="0" w:firstColumn="1" w:lastColumn="0" w:noHBand="0" w:noVBand="1"/>
      </w:tblPr>
      <w:tblGrid>
        <w:gridCol w:w="9513"/>
      </w:tblGrid>
      <w:tr w:rsidR="00750ED6" w:rsidRPr="00750ED6" w:rsidTr="00750ED6">
        <w:tc>
          <w:tcPr>
            <w:tcW w:w="9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размещении сведений в едином реестре контрольных (надзорных) мероприятий, QR-код </w:t>
            </w:r>
            <w:hyperlink r:id="rId8" w:anchor="Par512" w:tgtFrame="&lt;*&gt; Отметка размещается в правом верхнем углу после реализации указанных действий." w:history="1">
              <w:r w:rsidRPr="00750ED6">
                <w:rPr>
                  <w:rFonts w:ascii="PT Astra Serif" w:eastAsia="Andale Sans UI" w:hAnsi="PT Astra Serif" w:cs="Times New Roman"/>
                  <w:color w:val="0000FF"/>
                  <w:kern w:val="2"/>
                  <w:sz w:val="28"/>
                  <w:szCs w:val="28"/>
                  <w:u w:val="single"/>
                  <w:lang w:eastAsia="ar-SA"/>
                </w:rPr>
                <w:t>*</w:t>
              </w:r>
            </w:hyperlink>
          </w:p>
        </w:tc>
      </w:tr>
      <w:tr w:rsidR="00750ED6" w:rsidRPr="00750ED6" w:rsidTr="00750ED6">
        <w:tc>
          <w:tcPr>
            <w:tcW w:w="95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50ED6" w:rsidRPr="00750ED6" w:rsidRDefault="00750ED6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  <w:p w:rsidR="00750ED6" w:rsidRPr="00750ED6" w:rsidRDefault="00750ED6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от 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 20__ г.</w:t>
            </w:r>
          </w:p>
          <w:p w:rsidR="00750ED6" w:rsidRPr="00750ED6" w:rsidRDefault="00750ED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(дата составления предписания)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(место составления предписания)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750ED6" w:rsidRPr="00750ED6" w:rsidTr="00750ED6">
        <w:trPr>
          <w:trHeight w:val="344"/>
        </w:trPr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PT Astra Serif" w:eastAsia="Times New Roman" w:hAnsi="PT Astra Serif" w:cs="Courier New"/>
                <w:b/>
                <w:color w:val="000000"/>
                <w:sz w:val="28"/>
                <w:szCs w:val="28"/>
              </w:rPr>
            </w:pPr>
            <w:r w:rsidRPr="00750ED6">
              <w:rPr>
                <w:rFonts w:ascii="PT Astra Serif" w:eastAsia="Times New Roman" w:hAnsi="PT Astra Serif" w:cs="Times New Roman"/>
                <w:b/>
                <w:color w:val="000000"/>
                <w:sz w:val="28"/>
                <w:szCs w:val="28"/>
              </w:rPr>
              <w:t> </w:t>
            </w:r>
            <w:r w:rsidRPr="00750ED6">
              <w:rPr>
                <w:rFonts w:ascii="PT Astra Serif" w:eastAsia="Times New Roman" w:hAnsi="PT Astra Serif" w:cs="Courier New"/>
                <w:b/>
                <w:color w:val="000000"/>
                <w:sz w:val="28"/>
                <w:szCs w:val="28"/>
              </w:rPr>
              <w:t>Предписание №____</w:t>
            </w:r>
          </w:p>
          <w:p w:rsidR="00750ED6" w:rsidRPr="00750ED6" w:rsidRDefault="00750ED6" w:rsidP="003F42D1">
            <w:pPr>
              <w:widowControl w:val="0"/>
              <w:tabs>
                <w:tab w:val="left" w:pos="4580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ab/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50ED6" w:rsidRPr="00750ED6" w:rsidRDefault="00750ED6" w:rsidP="00750ED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1. Предписание выдано по итогам проведения контрольного мероприятия в соответствии с решением:</w:t>
            </w:r>
          </w:p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ссылка на решение органа муниципального контроля о проведении контрольного мероприятия, реквизиты (дата принятия и номер) такого решения)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750ED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ind w:firstLine="709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2. </w:t>
            </w:r>
            <w:r w:rsidRPr="00750ED6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Вид муниципального контроля:</w:t>
            </w:r>
          </w:p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_______________________________________________________</w:t>
            </w:r>
            <w:r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</w:t>
            </w:r>
            <w:r w:rsidRPr="00750ED6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_______________</w:t>
            </w:r>
          </w:p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</w:t>
            </w: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конкретный осуществляемый местной администрацией вид муниципального контроля)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750ED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3. Контрольное мероприятие проведено: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750ED6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contextualSpacing/>
              <w:jc w:val="both"/>
              <w:rPr>
                <w:rFonts w:ascii="PT Astra Serif" w:eastAsia="Calibri" w:hAnsi="PT Astra Serif" w:cs="Times New Roman"/>
                <w:color w:val="000000"/>
                <w:sz w:val="28"/>
                <w:szCs w:val="28"/>
              </w:rPr>
            </w:pPr>
            <w:r w:rsidRPr="00750ED6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...</w:t>
            </w:r>
          </w:p>
          <w:p w:rsidR="00750ED6" w:rsidRPr="00750ED6" w:rsidRDefault="00750ED6" w:rsidP="00750ED6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contextualSpacing/>
              <w:jc w:val="both"/>
              <w:rPr>
                <w:rFonts w:ascii="PT Astra Serif" w:eastAsia="Calibri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750ED6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…</w:t>
            </w: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proofErr w:type="gramStart"/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фамилии, имена, отчества (при наличии), должности должностного лица (должностных лиц, в том числе руководителя группы должностных лиц), уполномоченного (уполномоченных) на проведение контрольного мероприятия, по итогам которого выдается предписание.</w:t>
            </w:r>
            <w:proofErr w:type="gramEnd"/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При замене должностного лица (должностных лиц) после принятия решения о проведении контрольного мероприятия, такое должностное лицо (должностные лица) указывается (указываются), если его (</w:t>
            </w:r>
            <w:proofErr w:type="gramStart"/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их) </w:t>
            </w:r>
            <w:proofErr w:type="gramEnd"/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замена была проведена после начала </w:t>
            </w: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lastRenderedPageBreak/>
              <w:t>контрольного мероприятия)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750ED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lastRenderedPageBreak/>
              <w:t>4. К проведению контрольного мероприятия были привлечены: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56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 специалисты: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...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...</w:t>
            </w: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фамилии, имена, отчества (при наличии), должности специалистов, если они привлекались);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750ED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эксперты (экспертные организации):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...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...</w:t>
            </w: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фамилии, имена, отчества (при наличии) должности экспертов, с указанием сведений о статусе эксперта в реестре экспертов контрольного органа или наименование экспертной организации, с указанием реквизитов свидетельства об аккредитации и наименования органа по аккредитации, выдавшего свидетельство об аккредитации; указываются, если эксперты (экспертные организации) привлекались;</w:t>
            </w:r>
          </w:p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4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в случае </w:t>
            </w:r>
            <w:proofErr w:type="spellStart"/>
            <w:r w:rsidRPr="00750ED6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>непривлечения</w:t>
            </w:r>
            <w:proofErr w:type="spellEnd"/>
            <w:r w:rsidRPr="00750ED6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специалистов, </w:t>
            </w: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экспертов (экспертных организаций) </w:t>
            </w:r>
            <w:r w:rsidRPr="00750ED6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>пункт может быть исключен</w:t>
            </w: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)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50ED6" w:rsidRPr="00750ED6" w:rsidRDefault="00750ED6" w:rsidP="00750ED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5. Контрольное мероприятие проведено в отношении:</w:t>
            </w:r>
          </w:p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4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4"/>
                <w:szCs w:val="24"/>
                <w:lang w:eastAsia="ar-SA"/>
              </w:rPr>
              <w:t>(</w:t>
            </w: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указывается объект контроля, в отношении которого проведено контрольное мероприятие)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750ED6" w:rsidRPr="00750ED6" w:rsidTr="00750ED6">
        <w:tc>
          <w:tcPr>
            <w:tcW w:w="951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50ED6" w:rsidRPr="00750ED6" w:rsidRDefault="00750ED6" w:rsidP="00750ED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по адресу (местоположению):</w:t>
            </w:r>
          </w:p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val="en-US" w:eastAsia="ar-SA"/>
              </w:rPr>
            </w:pP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hanging="15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адреса (местоположение) места осуществления контролируемым лицом деятельности или места нахождения иных объектов контроля, в отношении которых было проведено контрольное мероприятие)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750ED6" w:rsidRPr="00750ED6" w:rsidTr="00750ED6">
        <w:tc>
          <w:tcPr>
            <w:tcW w:w="951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50ED6" w:rsidRPr="00750ED6" w:rsidRDefault="00750ED6" w:rsidP="00750ED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6. Контролируемые лица:</w:t>
            </w:r>
          </w:p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фамилия, имя, отчество (при наличии) гражданина или наименование организации, их индивидуальные номера налогоплательщика,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проведено контрольное мероприятие)</w:t>
            </w:r>
          </w:p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750ED6" w:rsidRPr="00750ED6" w:rsidTr="00750ED6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750ED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7. В ходе проведения контрольного мероприятия выявлены следующие нарушения:</w:t>
            </w:r>
          </w:p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hanging="15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_________________________________</w:t>
            </w:r>
            <w:r w:rsidR="00EE7A7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</w:t>
            </w: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__________________________________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hanging="15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proofErr w:type="gramStart"/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выводы о выявленных нарушениях обязательных требований (с указанием обязательного требования, нормативного правового акта и его структурной единицы, которым установлено нарушенное обязательное требование, сведений, являющихся доказательствами нарушения обязательного требования), о несоблюдении (</w:t>
            </w:r>
            <w:proofErr w:type="spellStart"/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нереализации</w:t>
            </w:r>
            <w:proofErr w:type="spellEnd"/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) требований, содержащихся в разрешительных документах, с указанием реквизитов разрешительных документов, о несоблюдении требований документов, исполнение которых является обязательным в соответствии с законодательством Российской Федерации, муниципальными правовыми актами, о</w:t>
            </w:r>
            <w:proofErr w:type="gramEnd"/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неисполнении ранее принятого решения органа муниципального контроля, </w:t>
            </w:r>
            <w:proofErr w:type="gramStart"/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являющихся</w:t>
            </w:r>
            <w:proofErr w:type="gramEnd"/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предметом контрольного мероприятия)</w:t>
            </w:r>
          </w:p>
        </w:tc>
      </w:tr>
      <w:tr w:rsidR="00750ED6" w:rsidRPr="00750ED6" w:rsidTr="00750ED6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750ED6" w:rsidRPr="00750ED6" w:rsidTr="00750ED6">
        <w:trPr>
          <w:trHeight w:val="367"/>
        </w:trPr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0ED6" w:rsidRPr="00750ED6" w:rsidRDefault="00750ED6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750ED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lastRenderedPageBreak/>
              <w:t>(указывается наименование контрольного органа)</w:t>
            </w:r>
          </w:p>
        </w:tc>
      </w:tr>
    </w:tbl>
    <w:p w:rsidR="00750ED6" w:rsidRPr="00750ED6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shd w:val="clear" w:color="auto" w:fill="FFFFFF"/>
          <w:lang w:eastAsia="ar-SA"/>
        </w:rPr>
      </w:pPr>
    </w:p>
    <w:p w:rsidR="00750ED6" w:rsidRPr="00750ED6" w:rsidRDefault="00750ED6" w:rsidP="00EE7A7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4"/>
          <w:szCs w:val="24"/>
          <w:lang w:eastAsia="ru-RU"/>
        </w:rPr>
      </w:pPr>
      <w:r w:rsidRPr="00EE7A7B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На  основании  изложенного,  в  соответствии  с </w:t>
      </w:r>
      <w:hyperlink r:id="rId9" w:history="1">
        <w:r w:rsidRPr="00EE7A7B">
          <w:rPr>
            <w:rFonts w:ascii="PT Astra Serif" w:eastAsia="Calibri" w:hAnsi="PT Astra Serif" w:cs="Courier New"/>
            <w:color w:val="0000FF"/>
            <w:sz w:val="28"/>
            <w:szCs w:val="28"/>
            <w:lang w:eastAsia="ru-RU"/>
          </w:rPr>
          <w:t>пунктом 1 части 2 статьи 90</w:t>
        </w:r>
      </w:hyperlink>
      <w:r w:rsidRPr="00EE7A7B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Федерального  закона  от  31</w:t>
      </w:r>
      <w:r w:rsidR="00EE7A7B">
        <w:rPr>
          <w:rFonts w:ascii="PT Astra Serif" w:eastAsia="Calibri" w:hAnsi="PT Astra Serif" w:cs="Times New Roman"/>
          <w:sz w:val="28"/>
          <w:szCs w:val="28"/>
          <w:lang w:eastAsia="ru-RU"/>
        </w:rPr>
        <w:t>.07.202</w:t>
      </w:r>
      <w:r w:rsidRPr="00EE7A7B">
        <w:rPr>
          <w:rFonts w:ascii="PT Astra Serif" w:eastAsia="Calibri" w:hAnsi="PT Astra Serif" w:cs="Times New Roman"/>
          <w:sz w:val="28"/>
          <w:szCs w:val="28"/>
          <w:lang w:eastAsia="ru-RU"/>
        </w:rPr>
        <w:t>0 № 248-ФЗ «О государственном контр</w:t>
      </w:r>
      <w:r w:rsidRPr="00EE7A7B">
        <w:rPr>
          <w:rFonts w:ascii="PT Astra Serif" w:eastAsia="Calibri" w:hAnsi="PT Astra Serif" w:cs="Times New Roman"/>
          <w:sz w:val="28"/>
          <w:szCs w:val="28"/>
          <w:lang w:eastAsia="ru-RU"/>
        </w:rPr>
        <w:t>о</w:t>
      </w:r>
      <w:r w:rsidRPr="00EE7A7B">
        <w:rPr>
          <w:rFonts w:ascii="PT Astra Serif" w:eastAsia="Calibri" w:hAnsi="PT Astra Serif" w:cs="Times New Roman"/>
          <w:sz w:val="28"/>
          <w:szCs w:val="28"/>
          <w:lang w:eastAsia="ru-RU"/>
        </w:rPr>
        <w:t>ле  (надзоре) и муниципальном контроле в Российской Федерации»</w:t>
      </w:r>
      <w:r w:rsidRPr="00750ED6">
        <w:rPr>
          <w:rFonts w:ascii="PT Astra Serif" w:eastAsia="Calibri" w:hAnsi="PT Astra Serif" w:cs="Times New Roman"/>
          <w:sz w:val="24"/>
          <w:szCs w:val="24"/>
          <w:lang w:eastAsia="ru-RU"/>
        </w:rPr>
        <w:t xml:space="preserve"> ______________________________</w:t>
      </w:r>
      <w:r w:rsidR="00EE7A7B">
        <w:rPr>
          <w:rFonts w:ascii="PT Astra Serif" w:eastAsia="Calibri" w:hAnsi="PT Astra Serif" w:cs="Times New Roman"/>
          <w:sz w:val="24"/>
          <w:szCs w:val="24"/>
          <w:lang w:eastAsia="ru-RU"/>
        </w:rPr>
        <w:t>_________</w:t>
      </w:r>
      <w:r w:rsidRPr="00750ED6">
        <w:rPr>
          <w:rFonts w:ascii="PT Astra Serif" w:eastAsia="Calibri" w:hAnsi="PT Astra Serif" w:cs="Times New Roman"/>
          <w:sz w:val="24"/>
          <w:szCs w:val="24"/>
          <w:lang w:eastAsia="ru-RU"/>
        </w:rPr>
        <w:t>__________________</w:t>
      </w:r>
      <w:r w:rsidR="00EE7A7B">
        <w:rPr>
          <w:rFonts w:ascii="PT Astra Serif" w:eastAsia="Calibri" w:hAnsi="PT Astra Serif" w:cs="Times New Roman"/>
          <w:sz w:val="24"/>
          <w:szCs w:val="24"/>
          <w:lang w:eastAsia="ru-RU"/>
        </w:rPr>
        <w:t>_____________</w:t>
      </w:r>
      <w:r w:rsidRPr="00750ED6">
        <w:rPr>
          <w:rFonts w:ascii="PT Astra Serif" w:eastAsia="Calibri" w:hAnsi="PT Astra Serif" w:cs="Times New Roman"/>
          <w:sz w:val="24"/>
          <w:szCs w:val="24"/>
          <w:lang w:eastAsia="ru-RU"/>
        </w:rPr>
        <w:t>__________</w:t>
      </w:r>
    </w:p>
    <w:p w:rsidR="00750ED6" w:rsidRPr="00750ED6" w:rsidRDefault="00750ED6" w:rsidP="00EE7A7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Calibri" w:hAnsi="PT Astra Serif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50ED6">
        <w:rPr>
          <w:rFonts w:ascii="PT Astra Serif" w:eastAsia="Calibri" w:hAnsi="PT Astra Serif" w:cs="Times New Roman"/>
          <w:sz w:val="24"/>
          <w:szCs w:val="24"/>
          <w:lang w:eastAsia="ru-RU"/>
        </w:rPr>
        <w:t>(указывается полное наименование уполномоченного органа)</w:t>
      </w:r>
    </w:p>
    <w:p w:rsidR="00750ED6" w:rsidRPr="00750ED6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shd w:val="clear" w:color="auto" w:fill="FFFFFF"/>
          <w:lang w:eastAsia="ar-SA"/>
        </w:rPr>
      </w:pPr>
    </w:p>
    <w:p w:rsidR="00750ED6" w:rsidRPr="00EE7A7B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</w:pPr>
      <w:r w:rsidRPr="00EE7A7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>ПРЕДПИСЫВАЕТ</w:t>
      </w:r>
    </w:p>
    <w:p w:rsidR="00750ED6" w:rsidRPr="00750ED6" w:rsidRDefault="00750ED6" w:rsidP="00EE7A7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EE7A7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устранить предусмотренные пунктом 7 настоящего Предписания нарушения / провести мероприятия по предотвращению причинения вреда (ущерба) охраняемым законом ценностям </w:t>
      </w:r>
      <w:r w:rsidRPr="00EE7A7B">
        <w:rPr>
          <w:rFonts w:ascii="PT Astra Serif" w:eastAsia="Andale Sans UI" w:hAnsi="PT Astra Serif" w:cs="Times New Roman"/>
          <w:i/>
          <w:iCs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(указать </w:t>
      </w:r>
      <w:proofErr w:type="gramStart"/>
      <w:r w:rsidRPr="00EE7A7B">
        <w:rPr>
          <w:rFonts w:ascii="PT Astra Serif" w:eastAsia="Andale Sans UI" w:hAnsi="PT Astra Serif" w:cs="Times New Roman"/>
          <w:i/>
          <w:iCs/>
          <w:color w:val="000000"/>
          <w:kern w:val="2"/>
          <w:sz w:val="28"/>
          <w:szCs w:val="28"/>
          <w:shd w:val="clear" w:color="auto" w:fill="FFFFFF"/>
          <w:lang w:eastAsia="ar-SA"/>
        </w:rPr>
        <w:t>нужное</w:t>
      </w:r>
      <w:proofErr w:type="gramEnd"/>
      <w:r w:rsidRPr="00EE7A7B">
        <w:rPr>
          <w:rFonts w:ascii="PT Astra Serif" w:eastAsia="Andale Sans UI" w:hAnsi="PT Astra Serif" w:cs="Times New Roman"/>
          <w:i/>
          <w:iCs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) </w:t>
      </w:r>
      <w:r w:rsidRPr="00EE7A7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в срок до _____________ </w:t>
      </w:r>
      <w:r w:rsidRPr="00EE7A7B">
        <w:rPr>
          <w:rFonts w:ascii="PT Astra Serif" w:eastAsia="Andale Sans UI" w:hAnsi="PT Astra Serif" w:cs="Times New Roman"/>
          <w:i/>
          <w:iCs/>
          <w:color w:val="000000"/>
          <w:kern w:val="2"/>
          <w:sz w:val="28"/>
          <w:szCs w:val="28"/>
          <w:shd w:val="clear" w:color="auto" w:fill="FFFFFF"/>
          <w:lang w:eastAsia="ar-SA"/>
        </w:rPr>
        <w:t>(для устранения нарушений и (или) проведения мероприятий по предотвращению причинения вреда (ущерба) охраняемым законом ценностям указывается разумный срок)</w:t>
      </w:r>
    </w:p>
    <w:p w:rsidR="00750ED6" w:rsidRPr="00EE7A7B" w:rsidRDefault="00750ED6" w:rsidP="00750ED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proofErr w:type="gramStart"/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 результатах исполнения настоящего Предписания следует проинфо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р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мировать ___________________________ </w:t>
      </w:r>
      <w:r w:rsidRPr="00EE7A7B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>(указывается наименование ко</w:t>
      </w:r>
      <w:r w:rsidRPr="00EE7A7B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>н</w:t>
      </w:r>
      <w:r w:rsidRPr="00EE7A7B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 xml:space="preserve">трольного органа) 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в письменной форме или в электронной форме с приложен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ем копий подтверждающих документов до </w:t>
      </w:r>
      <w:r w:rsidR="004A189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____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___________20___г. </w:t>
      </w:r>
      <w:r w:rsidRPr="00EE7A7B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>(указыв</w:t>
      </w:r>
      <w:r w:rsidRPr="00EE7A7B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>а</w:t>
      </w:r>
      <w:r w:rsidRPr="00EE7A7B">
        <w:rPr>
          <w:rFonts w:ascii="PT Astra Serif" w:eastAsia="Times New Roman" w:hAnsi="PT Astra Serif" w:cs="Times New Roman"/>
          <w:i/>
          <w:iCs/>
          <w:color w:val="000000"/>
          <w:sz w:val="28"/>
          <w:szCs w:val="28"/>
          <w:lang w:eastAsia="ru-RU"/>
        </w:rPr>
        <w:t>ется не меньший, чем в предыдущем абзаце, срок)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или не позднее 30 дней с д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а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ты исполнения Предписания).</w:t>
      </w:r>
      <w:proofErr w:type="gramEnd"/>
    </w:p>
    <w:p w:rsidR="00750ED6" w:rsidRPr="00EE7A7B" w:rsidRDefault="00750ED6" w:rsidP="00750ED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Невыполнение в установленный срок настоящего Предписания влечет административную ответственность в соответствии с частью 1 статьи 19.5 К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декса Российской Федерации об административных правонарушениях.</w:t>
      </w:r>
    </w:p>
    <w:p w:rsidR="00750ED6" w:rsidRPr="00EE7A7B" w:rsidRDefault="00750ED6" w:rsidP="00750ED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Настоящее Предписание может быть обжаловано в установленном зак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</w:t>
      </w:r>
      <w:r w:rsidRPr="00EE7A7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ном порядке.</w:t>
      </w:r>
    </w:p>
    <w:p w:rsidR="00750ED6" w:rsidRPr="00EE7A7B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</w:pPr>
      <w:r w:rsidRPr="00EE7A7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Органом, осуществляющим </w:t>
      </w:r>
      <w:proofErr w:type="gramStart"/>
      <w:r w:rsidRPr="00EE7A7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>контроль за</w:t>
      </w:r>
      <w:proofErr w:type="gramEnd"/>
      <w:r w:rsidRPr="00EE7A7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 исполнением настоящего предписания, является вынесший его орган муниципального контроля:</w:t>
      </w:r>
    </w:p>
    <w:p w:rsidR="00750ED6" w:rsidRPr="00750ED6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  <w:r w:rsidRPr="00750ED6"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t>__________________________________________________________________</w:t>
      </w:r>
      <w:r w:rsidR="00EE7A7B"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t>__________</w:t>
      </w:r>
      <w:r w:rsidRPr="00750ED6"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t>____</w:t>
      </w:r>
    </w:p>
    <w:p w:rsidR="00750ED6" w:rsidRPr="00750ED6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(указывается наименование контрольного органа)</w:t>
      </w:r>
    </w:p>
    <w:p w:rsidR="00750ED6" w:rsidRPr="00750ED6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</w:p>
    <w:p w:rsidR="00750ED6" w:rsidRPr="00750ED6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___________________________________________</w:t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  <w:t>______________________</w:t>
      </w:r>
    </w:p>
    <w:p w:rsidR="00750ED6" w:rsidRPr="00750ED6" w:rsidRDefault="00750ED6" w:rsidP="00750ED6">
      <w:pPr>
        <w:widowControl w:val="0"/>
        <w:tabs>
          <w:tab w:val="left" w:pos="1728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proofErr w:type="gramStart"/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(должность, фамилия, инициалы специалиста </w:t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ab/>
      </w:r>
      <w:r w:rsidR="00EE7A7B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     п</w:t>
      </w: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одпись</w:t>
      </w:r>
      <w:proofErr w:type="gramEnd"/>
    </w:p>
    <w:p w:rsidR="00750ED6" w:rsidRPr="00750ED6" w:rsidRDefault="00750ED6" w:rsidP="00750ED6">
      <w:pPr>
        <w:widowControl w:val="0"/>
        <w:tabs>
          <w:tab w:val="left" w:pos="1728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(руководителя группы специалистов), </w:t>
      </w:r>
    </w:p>
    <w:p w:rsidR="00750ED6" w:rsidRPr="00750ED6" w:rsidRDefault="00750ED6" w:rsidP="00750ED6">
      <w:pPr>
        <w:widowControl w:val="0"/>
        <w:tabs>
          <w:tab w:val="left" w:pos="1728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750ED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уполномоченного осуществлять муниципальный контроль) </w:t>
      </w:r>
    </w:p>
    <w:p w:rsidR="00750ED6" w:rsidRPr="00750ED6" w:rsidRDefault="00750ED6" w:rsidP="00750ED6">
      <w:pPr>
        <w:widowControl w:val="0"/>
        <w:tabs>
          <w:tab w:val="left" w:pos="1728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</w:p>
    <w:tbl>
      <w:tblPr>
        <w:tblW w:w="934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9345"/>
      </w:tblGrid>
      <w:tr w:rsidR="00750ED6" w:rsidRPr="00750ED6" w:rsidTr="00EE7A7B">
        <w:tc>
          <w:tcPr>
            <w:tcW w:w="9345" w:type="dxa"/>
          </w:tcPr>
          <w:p w:rsidR="00EE7A7B" w:rsidRPr="00EE7A7B" w:rsidRDefault="00EE7A7B" w:rsidP="003F42D1">
            <w:pPr>
              <w:widowControl w:val="0"/>
              <w:spacing w:after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  <w:p w:rsidR="00750ED6" w:rsidRPr="00750ED6" w:rsidRDefault="00750ED6" w:rsidP="003F42D1">
            <w:pPr>
              <w:widowControl w:val="0"/>
              <w:spacing w:after="0"/>
              <w:jc w:val="both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750ED6">
              <w:rPr>
                <w:rFonts w:ascii="PT Astra Serif" w:eastAsia="Calibri" w:hAnsi="PT Astra Serif" w:cs="Times New Roman"/>
                <w:sz w:val="28"/>
                <w:szCs w:val="28"/>
              </w:rPr>
              <w:t>Предписание получил:</w:t>
            </w:r>
            <w:r w:rsidRPr="00750ED6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__________________________________________</w:t>
            </w:r>
            <w:r w:rsidR="00EE7A7B">
              <w:rPr>
                <w:rFonts w:ascii="PT Astra Serif" w:eastAsia="Calibri" w:hAnsi="PT Astra Serif" w:cs="Times New Roman"/>
                <w:sz w:val="20"/>
                <w:szCs w:val="20"/>
              </w:rPr>
              <w:t>__</w:t>
            </w:r>
            <w:r w:rsidRPr="00750ED6">
              <w:rPr>
                <w:rFonts w:ascii="PT Astra Serif" w:eastAsia="Calibri" w:hAnsi="PT Astra Serif" w:cs="Times New Roman"/>
                <w:sz w:val="20"/>
                <w:szCs w:val="20"/>
              </w:rPr>
              <w:t>____________________</w:t>
            </w:r>
          </w:p>
          <w:p w:rsidR="00750ED6" w:rsidRPr="00750ED6" w:rsidRDefault="00750ED6" w:rsidP="003F42D1">
            <w:pPr>
              <w:widowControl w:val="0"/>
              <w:spacing w:after="0"/>
              <w:jc w:val="both"/>
              <w:rPr>
                <w:rFonts w:ascii="PT Astra Serif" w:eastAsia="Calibri" w:hAnsi="PT Astra Serif" w:cs="Times New Roman"/>
                <w:sz w:val="20"/>
                <w:szCs w:val="20"/>
              </w:rPr>
            </w:pPr>
            <w:proofErr w:type="gramStart"/>
            <w:r w:rsidRPr="00750ED6">
              <w:rPr>
                <w:rFonts w:ascii="PT Astra Serif" w:eastAsia="Calibri" w:hAnsi="PT Astra Serif" w:cs="Times New Roman"/>
                <w:sz w:val="20"/>
                <w:szCs w:val="20"/>
              </w:rPr>
              <w:t>(фамилия, имя, отчество (при наличии), подпись, дата вручения, должность, сведения о</w:t>
            </w:r>
            <w:proofErr w:type="gramEnd"/>
          </w:p>
          <w:p w:rsidR="00750ED6" w:rsidRPr="00750ED6" w:rsidRDefault="00750ED6" w:rsidP="003F42D1">
            <w:pPr>
              <w:widowControl w:val="0"/>
              <w:spacing w:after="0"/>
              <w:jc w:val="both"/>
              <w:rPr>
                <w:rFonts w:ascii="PT Astra Serif" w:eastAsia="Calibri" w:hAnsi="PT Astra Serif" w:cs="Times New Roman"/>
                <w:sz w:val="20"/>
                <w:szCs w:val="20"/>
              </w:rPr>
            </w:pPr>
            <w:proofErr w:type="gramStart"/>
            <w:r w:rsidRPr="00750ED6">
              <w:rPr>
                <w:rFonts w:ascii="PT Astra Serif" w:eastAsia="Calibri" w:hAnsi="PT Astra Serif" w:cs="Times New Roman"/>
                <w:sz w:val="20"/>
                <w:szCs w:val="20"/>
              </w:rPr>
              <w:t>документах</w:t>
            </w:r>
            <w:proofErr w:type="gramEnd"/>
            <w:r w:rsidRPr="00750ED6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(реквизиты), удостоверяющих полномочия представителя контролируемого лица)</w:t>
            </w:r>
          </w:p>
          <w:p w:rsidR="00750ED6" w:rsidRPr="00750ED6" w:rsidRDefault="00750ED6" w:rsidP="003F42D1">
            <w:pPr>
              <w:widowControl w:val="0"/>
              <w:spacing w:after="0"/>
              <w:jc w:val="both"/>
              <w:rPr>
                <w:rFonts w:ascii="PT Astra Serif" w:eastAsia="Calibri" w:hAnsi="PT Astra Serif" w:cs="Times New Roman"/>
                <w:sz w:val="20"/>
                <w:szCs w:val="20"/>
              </w:rPr>
            </w:pPr>
          </w:p>
        </w:tc>
      </w:tr>
      <w:tr w:rsidR="00750ED6" w:rsidRPr="00750ED6" w:rsidTr="00EE7A7B">
        <w:tc>
          <w:tcPr>
            <w:tcW w:w="9345" w:type="dxa"/>
            <w:hideMark/>
          </w:tcPr>
          <w:p w:rsidR="00750ED6" w:rsidRPr="00750ED6" w:rsidRDefault="00750ED6" w:rsidP="003F42D1">
            <w:pPr>
              <w:widowControl w:val="0"/>
              <w:spacing w:after="0"/>
              <w:jc w:val="both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750ED6">
              <w:rPr>
                <w:rFonts w:ascii="PT Astra Serif" w:eastAsia="Calibri" w:hAnsi="PT Astra Serif" w:cs="Times New Roman"/>
                <w:sz w:val="28"/>
                <w:szCs w:val="28"/>
              </w:rPr>
              <w:t>Предписание направлено по почте:</w:t>
            </w:r>
            <w:r w:rsidRPr="00750ED6">
              <w:rPr>
                <w:rFonts w:ascii="PT Astra Serif" w:eastAsia="Calibri" w:hAnsi="PT Astra Serif" w:cs="Times New Roman"/>
                <w:sz w:val="20"/>
                <w:szCs w:val="20"/>
              </w:rPr>
              <w:t>____________________________________________</w:t>
            </w:r>
            <w:r w:rsidR="00EE7A7B">
              <w:rPr>
                <w:rFonts w:ascii="PT Astra Serif" w:eastAsia="Calibri" w:hAnsi="PT Astra Serif" w:cs="Times New Roman"/>
                <w:sz w:val="20"/>
                <w:szCs w:val="20"/>
              </w:rPr>
              <w:t>__</w:t>
            </w:r>
            <w:r w:rsidRPr="00750ED6">
              <w:rPr>
                <w:rFonts w:ascii="PT Astra Serif" w:eastAsia="Calibri" w:hAnsi="PT Astra Serif" w:cs="Times New Roman"/>
                <w:sz w:val="20"/>
                <w:szCs w:val="20"/>
              </w:rPr>
              <w:t>____</w:t>
            </w:r>
          </w:p>
          <w:p w:rsidR="00750ED6" w:rsidRPr="00750ED6" w:rsidRDefault="00750ED6" w:rsidP="003F42D1">
            <w:pPr>
              <w:widowControl w:val="0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750ED6">
              <w:rPr>
                <w:rFonts w:ascii="PT Astra Serif" w:eastAsia="Times New Roman" w:hAnsi="PT Astra Serif" w:cs="Times New Roman"/>
                <w:sz w:val="20"/>
                <w:szCs w:val="20"/>
              </w:rPr>
              <w:t>(дата, номер заказного письма, уведомления)</w:t>
            </w:r>
          </w:p>
        </w:tc>
      </w:tr>
    </w:tbl>
    <w:p w:rsidR="00750ED6" w:rsidRPr="00EE7A7B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</w:p>
    <w:p w:rsidR="00750ED6" w:rsidRPr="00EE7A7B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  <w:r w:rsidRPr="00EE7A7B">
        <w:rPr>
          <w:rFonts w:ascii="Times New Roman" w:eastAsia="Andale Sans UI" w:hAnsi="Times New Roman" w:cs="Times New Roman"/>
          <w:color w:val="000000"/>
          <w:kern w:val="2"/>
          <w:sz w:val="21"/>
          <w:szCs w:val="21"/>
          <w:lang w:eastAsia="ar-SA"/>
        </w:rPr>
        <w:t>──────────────────────────────</w:t>
      </w:r>
    </w:p>
    <w:p w:rsidR="00750ED6" w:rsidRPr="00750ED6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750ED6">
        <w:rPr>
          <w:rFonts w:ascii="PT Astra Serif" w:eastAsia="Andale Sans UI" w:hAnsi="PT Astra Serif" w:cs="Times New Roman"/>
          <w:kern w:val="2"/>
          <w:sz w:val="20"/>
          <w:szCs w:val="24"/>
          <w:lang w:eastAsia="ar-SA"/>
        </w:rPr>
        <w:t xml:space="preserve">* </w:t>
      </w:r>
      <w:r w:rsidRPr="00750ED6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Отметка размещается после реализации</w:t>
      </w:r>
    </w:p>
    <w:p w:rsidR="00750ED6" w:rsidRPr="00750ED6" w:rsidRDefault="00750ED6" w:rsidP="00750E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750ED6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указанных действий</w:t>
      </w:r>
    </w:p>
    <w:p w:rsidR="00706F3C" w:rsidRPr="00750ED6" w:rsidRDefault="00EE7A7B" w:rsidP="00EE7A7B">
      <w:pPr>
        <w:jc w:val="center"/>
        <w:rPr>
          <w:rFonts w:ascii="PT Astra Serif" w:hAnsi="PT Astra Serif"/>
        </w:rPr>
      </w:pPr>
      <w:r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  <w:t>_____________</w:t>
      </w:r>
    </w:p>
    <w:sectPr w:rsidR="00706F3C" w:rsidRPr="00750ED6" w:rsidSect="00EE7A7B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3C4" w:rsidRDefault="002433C4" w:rsidP="00EE7A7B">
      <w:pPr>
        <w:spacing w:after="0" w:line="240" w:lineRule="auto"/>
      </w:pPr>
      <w:r>
        <w:separator/>
      </w:r>
    </w:p>
  </w:endnote>
  <w:endnote w:type="continuationSeparator" w:id="0">
    <w:p w:rsidR="002433C4" w:rsidRDefault="002433C4" w:rsidP="00EE7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3C4" w:rsidRDefault="002433C4" w:rsidP="00EE7A7B">
      <w:pPr>
        <w:spacing w:after="0" w:line="240" w:lineRule="auto"/>
      </w:pPr>
      <w:r>
        <w:separator/>
      </w:r>
    </w:p>
  </w:footnote>
  <w:footnote w:type="continuationSeparator" w:id="0">
    <w:p w:rsidR="002433C4" w:rsidRDefault="002433C4" w:rsidP="00EE7A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7695170"/>
      <w:docPartObj>
        <w:docPartGallery w:val="Page Numbers (Top of Page)"/>
        <w:docPartUnique/>
      </w:docPartObj>
    </w:sdtPr>
    <w:sdtEndPr/>
    <w:sdtContent>
      <w:p w:rsidR="00EE7A7B" w:rsidRDefault="00EE7A7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7239">
          <w:rPr>
            <w:noProof/>
          </w:rPr>
          <w:t>3</w:t>
        </w:r>
        <w:r>
          <w:fldChar w:fldCharType="end"/>
        </w:r>
      </w:p>
    </w:sdtContent>
  </w:sdt>
  <w:p w:rsidR="00EE7A7B" w:rsidRDefault="00EE7A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F64C6"/>
    <w:multiLevelType w:val="hybridMultilevel"/>
    <w:tmpl w:val="8DA8F3A0"/>
    <w:lvl w:ilvl="0" w:tplc="C890E474">
      <w:start w:val="1"/>
      <w:numFmt w:val="decimal"/>
      <w:lvlText w:val="%1)"/>
      <w:lvlJc w:val="left"/>
      <w:pPr>
        <w:ind w:left="105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74" w:hanging="360"/>
      </w:pPr>
    </w:lvl>
    <w:lvl w:ilvl="2" w:tplc="0419001B">
      <w:start w:val="1"/>
      <w:numFmt w:val="lowerRoman"/>
      <w:lvlText w:val="%3."/>
      <w:lvlJc w:val="right"/>
      <w:pPr>
        <w:ind w:left="2494" w:hanging="180"/>
      </w:pPr>
    </w:lvl>
    <w:lvl w:ilvl="3" w:tplc="0419000F">
      <w:start w:val="1"/>
      <w:numFmt w:val="decimal"/>
      <w:lvlText w:val="%4."/>
      <w:lvlJc w:val="left"/>
      <w:pPr>
        <w:ind w:left="3214" w:hanging="360"/>
      </w:pPr>
    </w:lvl>
    <w:lvl w:ilvl="4" w:tplc="04190019">
      <w:start w:val="1"/>
      <w:numFmt w:val="lowerLetter"/>
      <w:lvlText w:val="%5."/>
      <w:lvlJc w:val="left"/>
      <w:pPr>
        <w:ind w:left="3934" w:hanging="360"/>
      </w:pPr>
    </w:lvl>
    <w:lvl w:ilvl="5" w:tplc="0419001B">
      <w:start w:val="1"/>
      <w:numFmt w:val="lowerRoman"/>
      <w:lvlText w:val="%6."/>
      <w:lvlJc w:val="right"/>
      <w:pPr>
        <w:ind w:left="4654" w:hanging="180"/>
      </w:pPr>
    </w:lvl>
    <w:lvl w:ilvl="6" w:tplc="0419000F">
      <w:start w:val="1"/>
      <w:numFmt w:val="decimal"/>
      <w:lvlText w:val="%7."/>
      <w:lvlJc w:val="left"/>
      <w:pPr>
        <w:ind w:left="5374" w:hanging="360"/>
      </w:pPr>
    </w:lvl>
    <w:lvl w:ilvl="7" w:tplc="04190019">
      <w:start w:val="1"/>
      <w:numFmt w:val="lowerLetter"/>
      <w:lvlText w:val="%8."/>
      <w:lvlJc w:val="left"/>
      <w:pPr>
        <w:ind w:left="6094" w:hanging="360"/>
      </w:pPr>
    </w:lvl>
    <w:lvl w:ilvl="8" w:tplc="0419001B">
      <w:start w:val="1"/>
      <w:numFmt w:val="lowerRoman"/>
      <w:lvlText w:val="%9."/>
      <w:lvlJc w:val="right"/>
      <w:pPr>
        <w:ind w:left="681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0FC"/>
    <w:rsid w:val="002433C4"/>
    <w:rsid w:val="003A750F"/>
    <w:rsid w:val="004A189E"/>
    <w:rsid w:val="00563C0E"/>
    <w:rsid w:val="00616456"/>
    <w:rsid w:val="00706F3C"/>
    <w:rsid w:val="00750ED6"/>
    <w:rsid w:val="009B6789"/>
    <w:rsid w:val="00B2736A"/>
    <w:rsid w:val="00B940FC"/>
    <w:rsid w:val="00DD7239"/>
    <w:rsid w:val="00EE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7A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E7A7B"/>
  </w:style>
  <w:style w:type="paragraph" w:styleId="a5">
    <w:name w:val="footer"/>
    <w:basedOn w:val="a"/>
    <w:link w:val="a6"/>
    <w:uiPriority w:val="99"/>
    <w:unhideWhenUsed/>
    <w:rsid w:val="00EE7A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E7A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7A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E7A7B"/>
  </w:style>
  <w:style w:type="paragraph" w:styleId="a5">
    <w:name w:val="footer"/>
    <w:basedOn w:val="a"/>
    <w:link w:val="a6"/>
    <w:uiPriority w:val="99"/>
    <w:unhideWhenUsed/>
    <w:rsid w:val="00EE7A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E7A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5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7;&#1074;&#1077;&#1090;&#1083;&#1072;&#1085;&#1072;\Desktop\Documents\&#1055;&#1054;&#1057;&#1058;&#1040;&#1053;&#1054;&#1042;&#1051;&#1045;&#1053;&#1048;&#1045;\&#1055;&#1088;&#1086;&#1092;&#1080;&#1083;&#1072;&#1082;&#1090;&#1080;&#1082;&#1072;%20&#1088;&#1080;&#1089;&#1082;&#1072;\&#1060;&#1086;&#1088;&#1084;&#1072;%20&#1076;&#1086;&#1082;&#1091;&#1084;&#1077;&#1085;&#1090;&#1072;\&#1060;&#1086;&#1088;&#1084;&#1099;%20&#1076;&#1086;&#1082;&#1091;&#1084;&#1077;&#1085;&#1090;&#1086;&#1074;%20&#1042;&#1077;&#1096;&#1082;&#1072;&#1081;&#1084;&#1072;.doc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6B8B0240AEC554F0C5631F19EBA417BCEF0FF62522C6F2BC6C19732F2E36E7131E30E880E2E4E1B27512306FD7859B0DDAC40DE7C6563E0u1v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3</cp:revision>
  <dcterms:created xsi:type="dcterms:W3CDTF">2022-07-18T08:06:00Z</dcterms:created>
  <dcterms:modified xsi:type="dcterms:W3CDTF">2022-07-18T08:11:00Z</dcterms:modified>
</cp:coreProperties>
</file>