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textAlignment w:val="baseline"/>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ПРИЛОЖЕНИЕ</w:t>
      </w:r>
      <w:r w:rsidRPr="00241E7A">
        <w:rPr>
          <w:rFonts w:ascii="PT Astra Serif" w:eastAsia="Andale Sans UI" w:hAnsi="PT Astra Serif" w:cs="Times New Roman"/>
          <w:kern w:val="2"/>
          <w:sz w:val="28"/>
          <w:szCs w:val="28"/>
          <w:lang w:eastAsia="ar-SA"/>
        </w:rPr>
        <w:t xml:space="preserve"> № 9</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jc w:val="center"/>
        <w:textAlignment w:val="baseline"/>
        <w:rPr>
          <w:rFonts w:ascii="PT Astra Serif" w:eastAsia="Andale Sans UI" w:hAnsi="PT Astra Serif" w:cs="Times New Roman"/>
          <w:bCs/>
          <w:color w:val="000000"/>
          <w:kern w:val="2"/>
          <w:sz w:val="28"/>
          <w:szCs w:val="28"/>
          <w:lang w:eastAsia="ar-SA"/>
        </w:rPr>
      </w:pP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hanging="648"/>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Pr="00241E7A">
        <w:rPr>
          <w:rFonts w:ascii="PT Astra Serif" w:eastAsia="Andale Sans UI" w:hAnsi="PT Astra Serif" w:cs="Times New Roman"/>
          <w:kern w:val="2"/>
          <w:sz w:val="28"/>
          <w:szCs w:val="28"/>
          <w:lang w:eastAsia="ar-SA"/>
        </w:rPr>
        <w:t xml:space="preserve">к постановлению </w:t>
      </w:r>
      <w:r>
        <w:rPr>
          <w:rFonts w:ascii="PT Astra Serif" w:eastAsia="Andale Sans UI" w:hAnsi="PT Astra Serif" w:cs="Times New Roman"/>
          <w:kern w:val="2"/>
          <w:sz w:val="28"/>
          <w:szCs w:val="28"/>
          <w:lang w:eastAsia="ar-SA"/>
        </w:rPr>
        <w:t>а</w:t>
      </w:r>
      <w:r w:rsidRPr="00241E7A">
        <w:rPr>
          <w:rFonts w:ascii="PT Astra Serif" w:eastAsia="Andale Sans UI" w:hAnsi="PT Astra Serif" w:cs="Times New Roman"/>
          <w:kern w:val="2"/>
          <w:sz w:val="28"/>
          <w:szCs w:val="28"/>
          <w:lang w:eastAsia="ar-SA"/>
        </w:rPr>
        <w:t xml:space="preserve">дминистрации муниципального образования </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hanging="507"/>
        <w:jc w:val="center"/>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Pr="00241E7A">
        <w:rPr>
          <w:rFonts w:ascii="PT Astra Serif" w:eastAsia="Andale Sans UI" w:hAnsi="PT Astra Serif" w:cs="Times New Roman"/>
          <w:kern w:val="2"/>
          <w:sz w:val="28"/>
          <w:szCs w:val="28"/>
          <w:lang w:eastAsia="ar-SA"/>
        </w:rPr>
        <w:t>«Карсунский район»</w:t>
      </w:r>
    </w:p>
    <w:p w:rsid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Pr="00241E7A">
        <w:rPr>
          <w:rFonts w:ascii="PT Astra Serif" w:eastAsia="Andale Sans UI" w:hAnsi="PT Astra Serif" w:cs="Times New Roman"/>
          <w:kern w:val="2"/>
          <w:sz w:val="28"/>
          <w:szCs w:val="28"/>
          <w:lang w:eastAsia="ar-SA"/>
        </w:rPr>
        <w:t>Ульяновской области</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p>
    <w:p w:rsidR="00241E7A" w:rsidRPr="00241E7A" w:rsidRDefault="00241E7A" w:rsidP="00241E7A">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      </w:t>
      </w:r>
      <w:r w:rsidR="00AD72C8">
        <w:rPr>
          <w:rFonts w:ascii="PT Astra Serif" w:eastAsia="Times New Roman" w:hAnsi="PT Astra Serif" w:cs="Times New Roman"/>
          <w:sz w:val="28"/>
          <w:szCs w:val="28"/>
          <w:lang w:eastAsia="ru-RU"/>
        </w:rPr>
        <w:t>о</w:t>
      </w:r>
      <w:bookmarkStart w:id="0" w:name="_GoBack"/>
      <w:bookmarkEnd w:id="0"/>
      <w:r w:rsidR="00AD72C8">
        <w:rPr>
          <w:rFonts w:ascii="PT Astra Serif" w:eastAsia="Times New Roman" w:hAnsi="PT Astra Serif" w:cs="Times New Roman"/>
          <w:sz w:val="28"/>
          <w:szCs w:val="28"/>
          <w:lang w:eastAsia="ru-RU"/>
        </w:rPr>
        <w:t xml:space="preserve">т 18 июля 2022 г. </w:t>
      </w:r>
      <w:r w:rsidRPr="00241E7A">
        <w:rPr>
          <w:rFonts w:ascii="PT Astra Serif" w:eastAsia="Times New Roman" w:hAnsi="PT Astra Serif" w:cs="Times New Roman"/>
          <w:sz w:val="28"/>
          <w:szCs w:val="28"/>
          <w:lang w:eastAsia="ru-RU"/>
        </w:rPr>
        <w:t xml:space="preserve">№ </w:t>
      </w:r>
      <w:r w:rsidR="00AD72C8">
        <w:rPr>
          <w:rFonts w:ascii="PT Astra Serif" w:eastAsia="Times New Roman" w:hAnsi="PT Astra Serif" w:cs="Times New Roman"/>
          <w:sz w:val="28"/>
          <w:szCs w:val="28"/>
          <w:lang w:eastAsia="ru-RU"/>
        </w:rPr>
        <w:t>524</w:t>
      </w:r>
    </w:p>
    <w:p w:rsidR="00241E7A" w:rsidRPr="00241E7A" w:rsidRDefault="00241E7A" w:rsidP="00241E7A">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right"/>
        <w:rPr>
          <w:rFonts w:ascii="PT Astra Serif" w:eastAsia="Times New Roman" w:hAnsi="PT Astra Serif" w:cs="Times New Roman"/>
          <w:sz w:val="28"/>
          <w:szCs w:val="28"/>
          <w:lang w:eastAsia="ru-RU"/>
        </w:rPr>
      </w:pPr>
    </w:p>
    <w:p w:rsidR="00241E7A" w:rsidRPr="00241E7A" w:rsidRDefault="00241E7A" w:rsidP="00241E7A">
      <w:pPr>
        <w:widowControl w:val="0"/>
        <w:tabs>
          <w:tab w:val="num" w:pos="200"/>
        </w:tabs>
        <w:suppressAutoHyphens/>
        <w:spacing w:after="0" w:line="240" w:lineRule="auto"/>
        <w:jc w:val="center"/>
        <w:outlineLvl w:val="0"/>
        <w:rPr>
          <w:rFonts w:ascii="PT Astra Serif" w:eastAsia="Andale Sans UI" w:hAnsi="PT Astra Serif" w:cs="Times New Roman"/>
          <w:b/>
          <w:color w:val="000000"/>
          <w:kern w:val="2"/>
          <w:sz w:val="28"/>
          <w:szCs w:val="28"/>
          <w:shd w:val="clear" w:color="auto" w:fill="FFFFFF"/>
          <w:lang w:eastAsia="ar-SA"/>
        </w:rPr>
      </w:pPr>
      <w:r w:rsidRPr="00241E7A">
        <w:rPr>
          <w:rFonts w:ascii="PT Astra Serif" w:eastAsia="Andale Sans UI" w:hAnsi="PT Astra Serif" w:cs="Times New Roman"/>
          <w:b/>
          <w:color w:val="000000"/>
          <w:kern w:val="2"/>
          <w:sz w:val="28"/>
          <w:szCs w:val="28"/>
          <w:lang w:eastAsia="ar-SA"/>
        </w:rPr>
        <w:t>ТИПОВАЯ ФОРМА УЧЕТА ПРЕДОСТЕРЕЖЕНИЙ</w:t>
      </w:r>
    </w:p>
    <w:p w:rsidR="00241E7A" w:rsidRPr="00241E7A" w:rsidRDefault="00241E7A" w:rsidP="00241E7A">
      <w:pPr>
        <w:widowControl w:val="0"/>
        <w:tabs>
          <w:tab w:val="num" w:pos="200"/>
        </w:tabs>
        <w:suppressAutoHyphens/>
        <w:spacing w:after="0" w:line="240" w:lineRule="auto"/>
        <w:ind w:left="4536"/>
        <w:jc w:val="center"/>
        <w:outlineLvl w:val="0"/>
        <w:rPr>
          <w:rFonts w:ascii="PT Astra Serif" w:eastAsia="Andale Sans UI" w:hAnsi="PT Astra Serif" w:cs="Times New Roman"/>
          <w:color w:val="000000"/>
          <w:kern w:val="2"/>
          <w:sz w:val="28"/>
          <w:szCs w:val="28"/>
          <w:shd w:val="clear" w:color="auto" w:fill="FFFFFF"/>
          <w:lang w:eastAsia="ar-SA"/>
        </w:rPr>
      </w:pPr>
    </w:p>
    <w:p w:rsidR="00241E7A" w:rsidRPr="00241E7A" w:rsidRDefault="00241E7A" w:rsidP="00241E7A">
      <w:pPr>
        <w:widowControl w:val="0"/>
        <w:tabs>
          <w:tab w:val="num" w:pos="200"/>
        </w:tabs>
        <w:suppressAutoHyphens/>
        <w:spacing w:after="0" w:line="240" w:lineRule="auto"/>
        <w:jc w:val="center"/>
        <w:outlineLvl w:val="0"/>
        <w:rPr>
          <w:rFonts w:ascii="PT Astra Serif" w:eastAsia="Andale Sans UI" w:hAnsi="PT Astra Serif" w:cs="Times New Roman"/>
          <w:b/>
          <w:color w:val="000000"/>
          <w:kern w:val="2"/>
          <w:sz w:val="28"/>
          <w:szCs w:val="28"/>
          <w:shd w:val="clear" w:color="auto" w:fill="FFFFFF"/>
          <w:lang w:eastAsia="ar-SA"/>
        </w:rPr>
      </w:pPr>
      <w:r w:rsidRPr="00241E7A">
        <w:rPr>
          <w:rFonts w:ascii="PT Astra Serif" w:eastAsia="Andale Sans UI" w:hAnsi="PT Astra Serif" w:cs="Times New Roman"/>
          <w:b/>
          <w:color w:val="000000"/>
          <w:kern w:val="2"/>
          <w:sz w:val="28"/>
          <w:szCs w:val="28"/>
          <w:lang w:eastAsia="ar-SA"/>
        </w:rPr>
        <w:t>Журнал учета предостережений</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8"/>
          <w:szCs w:val="28"/>
          <w:lang w:eastAsia="ar-SA"/>
        </w:rPr>
      </w:pPr>
    </w:p>
    <w:tbl>
      <w:tblPr>
        <w:tblW w:w="9356" w:type="dxa"/>
        <w:shd w:val="clear" w:color="auto" w:fill="FFFFFF"/>
        <w:tblLook w:val="04A0" w:firstRow="1" w:lastRow="0" w:firstColumn="1" w:lastColumn="0" w:noHBand="0" w:noVBand="1"/>
      </w:tblPr>
      <w:tblGrid>
        <w:gridCol w:w="9356"/>
      </w:tblGrid>
      <w:tr w:rsidR="00241E7A" w:rsidRPr="00241E7A" w:rsidTr="006E7159">
        <w:tc>
          <w:tcPr>
            <w:tcW w:w="9356" w:type="dxa"/>
            <w:shd w:val="clear" w:color="auto" w:fill="FFFFFF"/>
            <w:tcMar>
              <w:top w:w="15" w:type="dxa"/>
              <w:left w:w="15" w:type="dxa"/>
              <w:bottom w:w="15" w:type="dxa"/>
              <w:right w:w="15" w:type="dxa"/>
            </w:tcMar>
            <w:hideMark/>
          </w:tcPr>
          <w:p w:rsidR="00241E7A" w:rsidRPr="00241E7A" w:rsidRDefault="00241E7A"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241E7A">
              <w:rPr>
                <w:rFonts w:ascii="PT Astra Serif" w:eastAsia="Andale Sans UI" w:hAnsi="PT Astra Serif" w:cs="Times New Roman"/>
                <w:color w:val="000000"/>
                <w:kern w:val="2"/>
                <w:sz w:val="24"/>
                <w:szCs w:val="28"/>
                <w:lang w:eastAsia="ar-SA"/>
              </w:rPr>
              <w:t> </w:t>
            </w:r>
          </w:p>
        </w:tc>
      </w:tr>
      <w:tr w:rsidR="00241E7A" w:rsidRPr="00241E7A" w:rsidTr="006E7159">
        <w:tc>
          <w:tcPr>
            <w:tcW w:w="9356"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241E7A" w:rsidRPr="00241E7A" w:rsidRDefault="00241E7A" w:rsidP="006E7159">
            <w:pPr>
              <w:widowControl w:val="0"/>
              <w:suppressAutoHyphens/>
              <w:spacing w:after="0"/>
              <w:jc w:val="center"/>
              <w:rPr>
                <w:rFonts w:ascii="PT Astra Serif" w:eastAsia="Andale Sans UI" w:hAnsi="PT Astra Serif" w:cs="Times New Roman"/>
                <w:i/>
                <w:iCs/>
                <w:color w:val="000000"/>
                <w:kern w:val="2"/>
                <w:sz w:val="20"/>
                <w:szCs w:val="24"/>
                <w:lang w:eastAsia="ar-SA"/>
              </w:rPr>
            </w:pPr>
            <w:r w:rsidRPr="00241E7A">
              <w:rPr>
                <w:rFonts w:ascii="PT Astra Serif" w:eastAsia="Andale Sans UI" w:hAnsi="PT Astra Serif" w:cs="Times New Roman"/>
                <w:i/>
                <w:iCs/>
                <w:color w:val="000000"/>
                <w:kern w:val="2"/>
                <w:sz w:val="20"/>
                <w:szCs w:val="24"/>
                <w:lang w:eastAsia="ar-SA"/>
              </w:rPr>
              <w:t>(указывается наименование контрольного органа)</w:t>
            </w:r>
          </w:p>
        </w:tc>
      </w:tr>
    </w:tbl>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textAlignment w:val="baseline"/>
        <w:rPr>
          <w:rFonts w:ascii="PT Astra Serif" w:eastAsia="Andale Sans UI" w:hAnsi="PT Astra Serif" w:cs="Times New Roman"/>
          <w:bCs/>
          <w:color w:val="000000"/>
          <w:kern w:val="2"/>
          <w:sz w:val="24"/>
          <w:szCs w:val="28"/>
          <w:lang w:eastAsia="ar-SA"/>
        </w:rPr>
      </w:pPr>
    </w:p>
    <w:tbl>
      <w:tblPr>
        <w:tblW w:w="996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1647"/>
        <w:gridCol w:w="1813"/>
        <w:gridCol w:w="1635"/>
        <w:gridCol w:w="2618"/>
        <w:gridCol w:w="1716"/>
      </w:tblGrid>
      <w:tr w:rsidR="00241E7A" w:rsidRPr="00241E7A" w:rsidTr="00241E7A">
        <w:tc>
          <w:tcPr>
            <w:tcW w:w="538"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lang w:eastAsia="ar-SA"/>
              </w:rPr>
              <w:t>№</w:t>
            </w:r>
            <w:r w:rsidRPr="00241E7A">
              <w:rPr>
                <w:rFonts w:ascii="PT Astra Serif" w:eastAsia="Andale Sans UI" w:hAnsi="PT Astra Serif" w:cs="Times New Roman"/>
                <w:color w:val="000000"/>
                <w:kern w:val="2"/>
                <w:sz w:val="20"/>
                <w:szCs w:val="24"/>
                <w:vertAlign w:val="superscript"/>
                <w:lang w:eastAsia="ar-SA"/>
              </w:rPr>
              <w:footnoteReference w:id="1"/>
            </w:r>
          </w:p>
        </w:tc>
        <w:tc>
          <w:tcPr>
            <w:tcW w:w="1647"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bCs/>
                <w:color w:val="000000"/>
                <w:kern w:val="2"/>
                <w:sz w:val="20"/>
                <w:szCs w:val="24"/>
                <w:lang w:eastAsia="ar-SA"/>
              </w:rPr>
              <w:t>Вид муниципального контроля</w:t>
            </w:r>
            <w:r w:rsidRPr="00241E7A">
              <w:rPr>
                <w:rFonts w:ascii="PT Astra Serif" w:eastAsia="Andale Sans UI" w:hAnsi="PT Astra Serif" w:cs="Times New Roman"/>
                <w:bCs/>
                <w:color w:val="000000"/>
                <w:kern w:val="2"/>
                <w:sz w:val="20"/>
                <w:szCs w:val="24"/>
                <w:vertAlign w:val="superscript"/>
                <w:lang w:eastAsia="ar-SA"/>
              </w:rPr>
              <w:footnoteReference w:id="2"/>
            </w:r>
          </w:p>
        </w:tc>
        <w:tc>
          <w:tcPr>
            <w:tcW w:w="1813"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lang w:eastAsia="ar-SA"/>
              </w:rPr>
              <w:t>Дата издания предостережения</w:t>
            </w: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lang w:eastAsia="ar-SA"/>
              </w:rPr>
              <w:t>Источник</w:t>
            </w:r>
          </w:p>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shd w:val="clear" w:color="auto" w:fill="FFFFFF"/>
                <w:lang w:eastAsia="ar-SA"/>
              </w:rPr>
              <w:t>сведений о готовящихся нарушениях обязательных требований или признаках нарушений обязательных требований (при их наличии)</w:t>
            </w:r>
          </w:p>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p>
        </w:tc>
        <w:tc>
          <w:tcPr>
            <w:tcW w:w="2618"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shd w:val="clear" w:color="auto" w:fill="FFFFFF"/>
                <w:lang w:eastAsia="ar-SA"/>
              </w:rPr>
            </w:pPr>
            <w:r w:rsidRPr="00241E7A">
              <w:rPr>
                <w:rFonts w:ascii="PT Astra Serif" w:eastAsia="Andale Sans UI" w:hAnsi="PT Astra Serif" w:cs="Times New Roman"/>
                <w:color w:val="000000"/>
                <w:kern w:val="2"/>
                <w:sz w:val="20"/>
                <w:szCs w:val="24"/>
                <w:shd w:val="clear" w:color="auto" w:fill="FFFFFF"/>
                <w:lang w:eastAsia="ar-SA"/>
              </w:rPr>
              <w:t>Информация о лице, которому адресовано предостережение</w:t>
            </w:r>
          </w:p>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shd w:val="clear" w:color="auto" w:fill="FFFFFF"/>
                <w:lang w:eastAsia="ar-SA"/>
              </w:rPr>
            </w:pPr>
            <w:proofErr w:type="gramStart"/>
            <w:r w:rsidRPr="00241E7A">
              <w:rPr>
                <w:rFonts w:ascii="PT Astra Serif" w:eastAsia="Andale Sans UI" w:hAnsi="PT Astra Serif" w:cs="Times New Roman"/>
                <w:color w:val="000000"/>
                <w:kern w:val="2"/>
                <w:sz w:val="20"/>
                <w:szCs w:val="24"/>
                <w:lang w:eastAsia="ar-SA"/>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roofErr w:type="gramEnd"/>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shd w:val="clear" w:color="auto" w:fill="FFFFFF"/>
                <w:lang w:eastAsia="ar-SA"/>
              </w:rPr>
              <w:t>Суть указанных в предостережении предложений о принятии мер по обеспечению соблюдения обязательных требований</w:t>
            </w:r>
          </w:p>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AF6E36" w:rsidRPr="00241E7A" w:rsidTr="00241E7A">
        <w:tc>
          <w:tcPr>
            <w:tcW w:w="53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AF6E36" w:rsidRPr="00241E7A" w:rsidTr="00241E7A">
        <w:tc>
          <w:tcPr>
            <w:tcW w:w="53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bl>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p w:rsidR="00241E7A" w:rsidRPr="008938A3"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eastAsia="Andale Sans UI" w:hAnsi="PT Astra Serif" w:cs="Times New Roman"/>
          <w:color w:val="000000"/>
          <w:kern w:val="2"/>
          <w:sz w:val="28"/>
          <w:szCs w:val="28"/>
          <w:lang w:eastAsia="ar-SA"/>
        </w:rPr>
      </w:pPr>
      <w:r w:rsidRPr="008938A3">
        <w:rPr>
          <w:rFonts w:ascii="PT Astra Serif" w:eastAsia="Andale Sans UI" w:hAnsi="PT Astra Serif" w:cs="Times New Roman"/>
          <w:color w:val="000000"/>
          <w:kern w:val="2"/>
          <w:sz w:val="28"/>
          <w:szCs w:val="28"/>
          <w:lang w:eastAsia="ar-SA"/>
        </w:rPr>
        <w:t>Ответственное за ведение журнала должностное лицо (должностные лица):</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right"/>
        <w:rPr>
          <w:rFonts w:ascii="PT Astra Serif" w:eastAsia="Andale Sans UI" w:hAnsi="PT Astra Serif" w:cs="Times New Roman"/>
          <w:color w:val="000000"/>
          <w:kern w:val="2"/>
          <w:sz w:val="24"/>
          <w:szCs w:val="28"/>
          <w:lang w:eastAsia="ar-SA"/>
        </w:rPr>
      </w:pPr>
      <w:r w:rsidRPr="00241E7A">
        <w:rPr>
          <w:rFonts w:ascii="PT Astra Serif" w:eastAsia="Andale Sans UI" w:hAnsi="PT Astra Serif" w:cs="Times New Roman"/>
          <w:color w:val="000000"/>
          <w:kern w:val="2"/>
          <w:sz w:val="24"/>
          <w:szCs w:val="28"/>
          <w:lang w:eastAsia="ar-SA"/>
        </w:rPr>
        <w:t xml:space="preserve"> </w:t>
      </w:r>
      <w:r>
        <w:rPr>
          <w:rFonts w:ascii="PT Astra Serif" w:eastAsia="Andale Sans UI" w:hAnsi="PT Astra Serif" w:cs="Times New Roman"/>
          <w:color w:val="000000"/>
          <w:kern w:val="2"/>
          <w:sz w:val="24"/>
          <w:szCs w:val="28"/>
          <w:lang w:eastAsia="ar-SA"/>
        </w:rPr>
        <w:t>__________________________</w:t>
      </w:r>
      <w:r w:rsidRPr="00241E7A">
        <w:rPr>
          <w:rFonts w:ascii="PT Astra Serif" w:eastAsia="Andale Sans UI" w:hAnsi="PT Astra Serif" w:cs="Times New Roman"/>
          <w:color w:val="000000"/>
          <w:kern w:val="2"/>
          <w:sz w:val="24"/>
          <w:szCs w:val="28"/>
          <w:lang w:eastAsia="ar-SA"/>
        </w:rPr>
        <w:t>_____________________________________________________</w:t>
      </w:r>
    </w:p>
    <w:p w:rsidR="00241E7A" w:rsidRPr="00241E7A" w:rsidRDefault="008938A3" w:rsidP="008938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iCs/>
          <w:color w:val="000000"/>
          <w:kern w:val="2"/>
          <w:sz w:val="20"/>
          <w:szCs w:val="24"/>
          <w:lang w:eastAsia="ar-SA"/>
        </w:rPr>
      </w:pPr>
      <w:r>
        <w:rPr>
          <w:rFonts w:ascii="PT Astra Serif" w:eastAsia="Andale Sans UI" w:hAnsi="PT Astra Serif" w:cs="Times New Roman"/>
          <w:iCs/>
          <w:color w:val="000000"/>
          <w:kern w:val="2"/>
          <w:sz w:val="24"/>
          <w:szCs w:val="24"/>
          <w:lang w:eastAsia="ar-SA"/>
        </w:rPr>
        <w:t xml:space="preserve">                       </w:t>
      </w:r>
      <w:r w:rsidR="00241E7A" w:rsidRPr="00241E7A">
        <w:rPr>
          <w:rFonts w:ascii="PT Astra Serif" w:eastAsia="Andale Sans UI" w:hAnsi="PT Astra Serif" w:cs="Times New Roman"/>
          <w:iCs/>
          <w:color w:val="000000"/>
          <w:kern w:val="2"/>
          <w:sz w:val="24"/>
          <w:szCs w:val="24"/>
          <w:lang w:eastAsia="ar-SA"/>
        </w:rPr>
        <w:t xml:space="preserve">                  </w:t>
      </w:r>
      <w:r w:rsidR="00241E7A" w:rsidRPr="00241E7A">
        <w:rPr>
          <w:rFonts w:ascii="PT Astra Serif" w:eastAsia="Andale Sans UI" w:hAnsi="PT Astra Serif" w:cs="Times New Roman"/>
          <w:iCs/>
          <w:color w:val="000000"/>
          <w:kern w:val="2"/>
          <w:sz w:val="20"/>
          <w:szCs w:val="24"/>
          <w:lang w:eastAsia="ar-SA"/>
        </w:rPr>
        <w:t>(фамилия, имя, отчество (если имеется), должность)</w:t>
      </w:r>
    </w:p>
    <w:p w:rsidR="009F1FAF" w:rsidRPr="00241E7A" w:rsidRDefault="008938A3"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hAnsi="PT Astra Serif"/>
        </w:rPr>
      </w:pPr>
      <w:r>
        <w:rPr>
          <w:rFonts w:ascii="PT Astra Serif" w:eastAsia="Andale Sans UI" w:hAnsi="PT Astra Serif" w:cs="Times New Roman"/>
          <w:color w:val="000000"/>
          <w:kern w:val="2"/>
          <w:sz w:val="24"/>
          <w:szCs w:val="28"/>
          <w:lang w:eastAsia="ar-SA"/>
        </w:rPr>
        <w:lastRenderedPageBreak/>
        <w:t xml:space="preserve">            </w:t>
      </w:r>
    </w:p>
    <w:sectPr w:rsidR="009F1FAF" w:rsidRPr="00241E7A" w:rsidSect="00241E7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E97" w:rsidRDefault="00713E97" w:rsidP="00241E7A">
      <w:pPr>
        <w:spacing w:after="0" w:line="240" w:lineRule="auto"/>
      </w:pPr>
      <w:r>
        <w:separator/>
      </w:r>
    </w:p>
  </w:endnote>
  <w:endnote w:type="continuationSeparator" w:id="0">
    <w:p w:rsidR="00713E97" w:rsidRDefault="00713E97" w:rsidP="00241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E97" w:rsidRDefault="00713E97" w:rsidP="00241E7A">
      <w:pPr>
        <w:spacing w:after="0" w:line="240" w:lineRule="auto"/>
      </w:pPr>
      <w:r>
        <w:separator/>
      </w:r>
    </w:p>
  </w:footnote>
  <w:footnote w:type="continuationSeparator" w:id="0">
    <w:p w:rsidR="00713E97" w:rsidRDefault="00713E97" w:rsidP="00241E7A">
      <w:pPr>
        <w:spacing w:after="0" w:line="240" w:lineRule="auto"/>
      </w:pPr>
      <w:r>
        <w:continuationSeparator/>
      </w:r>
    </w:p>
  </w:footnote>
  <w:footnote w:id="1">
    <w:p w:rsidR="00241E7A" w:rsidRDefault="00241E7A" w:rsidP="00241E7A">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pPr>
      <w:r>
        <w:rPr>
          <w:rStyle w:val="a5"/>
        </w:rPr>
        <w:footnoteRef/>
      </w:r>
      <w:r>
        <w:t xml:space="preserve"> В соответствующем столбце указывается регистрационный номер предостережения.</w:t>
      </w:r>
    </w:p>
  </w:footnote>
  <w:footnote w:id="2">
    <w:p w:rsidR="00241E7A" w:rsidRDefault="00241E7A" w:rsidP="00241E7A">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rPr>
          <w:color w:val="000000"/>
        </w:rPr>
      </w:pPr>
      <w:r>
        <w:rPr>
          <w:rStyle w:val="a5"/>
        </w:rPr>
        <w:footnoteRef/>
      </w:r>
      <w:r>
        <w:t xml:space="preserve"> В соответствующем столбце указывается</w:t>
      </w:r>
      <w:r>
        <w:rPr>
          <w:color w:val="000000"/>
        </w:rPr>
        <w:t xml:space="preserve"> конкретный осуществляемый местной админ</w:t>
      </w:r>
      <w:r>
        <w:rPr>
          <w:color w:val="000000"/>
        </w:rPr>
        <w:t>и</w:t>
      </w:r>
      <w:r>
        <w:rPr>
          <w:color w:val="000000"/>
        </w:rPr>
        <w:t>страцией вид муниципального контроля.</w:t>
      </w:r>
    </w:p>
    <w:p w:rsidR="00AF6E36" w:rsidRDefault="00AF6E36" w:rsidP="00AF6E36">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sz w:val="20"/>
          <w:szCs w:val="20"/>
        </w:rPr>
      </w:pPr>
      <w:r>
        <w:rPr>
          <w:color w:val="000000"/>
        </w:rPr>
        <w:t>_____________________</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4C0"/>
    <w:rsid w:val="00073AB7"/>
    <w:rsid w:val="00241E7A"/>
    <w:rsid w:val="003312A5"/>
    <w:rsid w:val="004034C0"/>
    <w:rsid w:val="006178DF"/>
    <w:rsid w:val="00657E2C"/>
    <w:rsid w:val="00713E97"/>
    <w:rsid w:val="008938A3"/>
    <w:rsid w:val="009F1FAF"/>
    <w:rsid w:val="00AD72C8"/>
    <w:rsid w:val="00AE697D"/>
    <w:rsid w:val="00AF6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E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241E7A"/>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241E7A"/>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241E7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E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241E7A"/>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241E7A"/>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241E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184</Words>
  <Characters>1049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cp:lastModifiedBy>
  <cp:revision>2</cp:revision>
  <cp:lastPrinted>2022-07-15T11:28:00Z</cp:lastPrinted>
  <dcterms:created xsi:type="dcterms:W3CDTF">2022-07-18T07:58:00Z</dcterms:created>
  <dcterms:modified xsi:type="dcterms:W3CDTF">2022-07-18T07:58:00Z</dcterms:modified>
</cp:coreProperties>
</file>