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47" w:rsidRDefault="0012298F" w:rsidP="0012298F">
      <w:pPr>
        <w:ind w:firstLine="9498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ПРИЛОЖЕНИЕ № </w:t>
      </w:r>
      <w:r w:rsidR="00B97547" w:rsidRPr="008079A1">
        <w:rPr>
          <w:rFonts w:ascii="PT Astra Serif" w:hAnsi="PT Astra Serif"/>
          <w:sz w:val="28"/>
          <w:szCs w:val="28"/>
        </w:rPr>
        <w:t>1</w:t>
      </w:r>
    </w:p>
    <w:p w:rsidR="0012298F" w:rsidRPr="008079A1" w:rsidRDefault="0012298F" w:rsidP="0012298F">
      <w:pPr>
        <w:ind w:firstLine="9498"/>
        <w:jc w:val="center"/>
        <w:rPr>
          <w:rFonts w:ascii="PT Astra Serif" w:hAnsi="PT Astra Serif"/>
          <w:sz w:val="28"/>
          <w:szCs w:val="28"/>
        </w:rPr>
      </w:pPr>
    </w:p>
    <w:p w:rsidR="00B97547" w:rsidRPr="008079A1" w:rsidRDefault="00B97547" w:rsidP="00B97547">
      <w:pPr>
        <w:shd w:val="clear" w:color="auto" w:fill="FFFFFF"/>
        <w:ind w:left="9360"/>
        <w:jc w:val="center"/>
        <w:rPr>
          <w:rFonts w:ascii="PT Astra Serif" w:hAnsi="PT Astra Serif"/>
          <w:spacing w:val="-3"/>
          <w:sz w:val="28"/>
          <w:szCs w:val="28"/>
        </w:rPr>
      </w:pPr>
      <w:r w:rsidRPr="008079A1">
        <w:rPr>
          <w:rFonts w:ascii="PT Astra Serif" w:hAnsi="PT Astra Serif"/>
          <w:sz w:val="28"/>
          <w:szCs w:val="28"/>
        </w:rPr>
        <w:t>к решению Совета депутатов</w:t>
      </w:r>
      <w:r w:rsidRPr="008079A1">
        <w:rPr>
          <w:rFonts w:ascii="PT Astra Serif" w:hAnsi="PT Astra Serif"/>
          <w:spacing w:val="-3"/>
          <w:sz w:val="28"/>
          <w:szCs w:val="28"/>
        </w:rPr>
        <w:t xml:space="preserve"> </w:t>
      </w:r>
    </w:p>
    <w:p w:rsidR="0012298F" w:rsidRDefault="00B97547" w:rsidP="00B97547">
      <w:pPr>
        <w:shd w:val="clear" w:color="auto" w:fill="FFFFFF"/>
        <w:ind w:left="9360"/>
        <w:jc w:val="center"/>
        <w:rPr>
          <w:rFonts w:ascii="PT Astra Serif" w:hAnsi="PT Astra Serif"/>
          <w:spacing w:val="-3"/>
          <w:sz w:val="28"/>
          <w:szCs w:val="28"/>
        </w:rPr>
      </w:pPr>
      <w:r w:rsidRPr="008079A1">
        <w:rPr>
          <w:rFonts w:ascii="PT Astra Serif" w:hAnsi="PT Astra Serif"/>
          <w:spacing w:val="-3"/>
          <w:sz w:val="28"/>
          <w:szCs w:val="28"/>
        </w:rPr>
        <w:t xml:space="preserve">муниципального образования </w:t>
      </w:r>
    </w:p>
    <w:p w:rsidR="00B97547" w:rsidRPr="008079A1" w:rsidRDefault="00B97547" w:rsidP="00B97547">
      <w:pPr>
        <w:shd w:val="clear" w:color="auto" w:fill="FFFFFF"/>
        <w:ind w:left="9360"/>
        <w:jc w:val="center"/>
        <w:rPr>
          <w:rFonts w:ascii="PT Astra Serif" w:hAnsi="PT Astra Serif"/>
          <w:spacing w:val="-3"/>
          <w:sz w:val="28"/>
          <w:szCs w:val="28"/>
        </w:rPr>
      </w:pPr>
      <w:proofErr w:type="spellStart"/>
      <w:r>
        <w:rPr>
          <w:rFonts w:ascii="PT Astra Serif" w:hAnsi="PT Astra Serif"/>
          <w:spacing w:val="-3"/>
          <w:sz w:val="28"/>
          <w:szCs w:val="28"/>
        </w:rPr>
        <w:t>Карсун</w:t>
      </w:r>
      <w:r w:rsidRPr="008079A1">
        <w:rPr>
          <w:rFonts w:ascii="PT Astra Serif" w:hAnsi="PT Astra Serif"/>
          <w:spacing w:val="-3"/>
          <w:sz w:val="28"/>
          <w:szCs w:val="28"/>
        </w:rPr>
        <w:t>ское</w:t>
      </w:r>
      <w:proofErr w:type="spellEnd"/>
      <w:r w:rsidRPr="008079A1">
        <w:rPr>
          <w:rFonts w:ascii="PT Astra Serif" w:hAnsi="PT Astra Serif"/>
          <w:spacing w:val="-3"/>
          <w:sz w:val="28"/>
          <w:szCs w:val="28"/>
        </w:rPr>
        <w:t xml:space="preserve"> городское поселение </w:t>
      </w:r>
      <w:proofErr w:type="spellStart"/>
      <w:r w:rsidRPr="008079A1">
        <w:rPr>
          <w:rFonts w:ascii="PT Astra Serif" w:hAnsi="PT Astra Serif"/>
          <w:spacing w:val="-3"/>
          <w:sz w:val="28"/>
          <w:szCs w:val="28"/>
        </w:rPr>
        <w:t>Карсунского</w:t>
      </w:r>
      <w:proofErr w:type="spellEnd"/>
      <w:r w:rsidRPr="008079A1">
        <w:rPr>
          <w:rFonts w:ascii="PT Astra Serif" w:hAnsi="PT Astra Serif"/>
          <w:spacing w:val="-3"/>
          <w:sz w:val="28"/>
          <w:szCs w:val="28"/>
        </w:rPr>
        <w:t xml:space="preserve"> района</w:t>
      </w:r>
    </w:p>
    <w:p w:rsidR="00B97547" w:rsidRPr="008079A1" w:rsidRDefault="00B97547" w:rsidP="00B97547">
      <w:pPr>
        <w:shd w:val="clear" w:color="auto" w:fill="FFFFFF"/>
        <w:ind w:left="9360"/>
        <w:jc w:val="center"/>
        <w:rPr>
          <w:rFonts w:ascii="PT Astra Serif" w:hAnsi="PT Astra Serif"/>
          <w:spacing w:val="-3"/>
          <w:sz w:val="28"/>
          <w:szCs w:val="28"/>
        </w:rPr>
      </w:pPr>
      <w:bookmarkStart w:id="0" w:name="_GoBack"/>
      <w:bookmarkEnd w:id="0"/>
      <w:r w:rsidRPr="008079A1">
        <w:rPr>
          <w:rFonts w:ascii="PT Astra Serif" w:hAnsi="PT Astra Serif"/>
          <w:spacing w:val="-3"/>
          <w:sz w:val="28"/>
          <w:szCs w:val="28"/>
        </w:rPr>
        <w:t>Ульяновской области</w:t>
      </w:r>
    </w:p>
    <w:p w:rsidR="00B97547" w:rsidRPr="008079A1" w:rsidRDefault="0012298F" w:rsidP="00B97547">
      <w:pPr>
        <w:shd w:val="clear" w:color="auto" w:fill="FFFFFF"/>
        <w:tabs>
          <w:tab w:val="left" w:pos="6962"/>
        </w:tabs>
        <w:ind w:left="9360"/>
        <w:jc w:val="center"/>
        <w:rPr>
          <w:rFonts w:ascii="PT Astra Serif" w:hAnsi="PT Astra Serif"/>
          <w:color w:val="FF0000"/>
          <w:sz w:val="28"/>
          <w:szCs w:val="28"/>
        </w:rPr>
      </w:pPr>
      <w:r>
        <w:rPr>
          <w:rFonts w:ascii="PT Astra Serif" w:hAnsi="PT Astra Serif"/>
          <w:spacing w:val="-11"/>
          <w:sz w:val="28"/>
          <w:szCs w:val="28"/>
        </w:rPr>
        <w:t xml:space="preserve">от «__» __________2022 г. </w:t>
      </w:r>
      <w:r w:rsidR="00B97547" w:rsidRPr="008079A1">
        <w:rPr>
          <w:rFonts w:ascii="PT Astra Serif" w:hAnsi="PT Astra Serif"/>
          <w:sz w:val="28"/>
          <w:szCs w:val="28"/>
        </w:rPr>
        <w:t>№ __</w:t>
      </w:r>
    </w:p>
    <w:p w:rsidR="00B97547" w:rsidRDefault="00B97547" w:rsidP="00B97547">
      <w:pPr>
        <w:shd w:val="clear" w:color="auto" w:fill="FFFFFF"/>
        <w:tabs>
          <w:tab w:val="left" w:pos="6962"/>
        </w:tabs>
        <w:ind w:left="9360"/>
        <w:jc w:val="center"/>
        <w:rPr>
          <w:rFonts w:ascii="PT Astra Serif" w:hAnsi="PT Astra Serif"/>
          <w:b/>
          <w:bCs/>
          <w:spacing w:val="-1"/>
          <w:sz w:val="28"/>
          <w:szCs w:val="28"/>
        </w:rPr>
      </w:pPr>
    </w:p>
    <w:p w:rsidR="0012298F" w:rsidRDefault="0012298F" w:rsidP="00B97547">
      <w:pPr>
        <w:shd w:val="clear" w:color="auto" w:fill="FFFFFF"/>
        <w:tabs>
          <w:tab w:val="left" w:pos="6962"/>
        </w:tabs>
        <w:ind w:left="9360"/>
        <w:jc w:val="center"/>
        <w:rPr>
          <w:rFonts w:ascii="PT Astra Serif" w:hAnsi="PT Astra Serif"/>
          <w:b/>
          <w:bCs/>
          <w:spacing w:val="-1"/>
          <w:sz w:val="28"/>
          <w:szCs w:val="28"/>
        </w:rPr>
      </w:pPr>
    </w:p>
    <w:p w:rsidR="0012298F" w:rsidRPr="00F01AE1" w:rsidRDefault="0012298F" w:rsidP="00B97547">
      <w:pPr>
        <w:shd w:val="clear" w:color="auto" w:fill="FFFFFF"/>
        <w:tabs>
          <w:tab w:val="left" w:pos="6962"/>
        </w:tabs>
        <w:ind w:left="9360"/>
        <w:jc w:val="center"/>
        <w:rPr>
          <w:rFonts w:ascii="PT Astra Serif" w:hAnsi="PT Astra Serif"/>
          <w:b/>
          <w:bCs/>
          <w:spacing w:val="-1"/>
          <w:sz w:val="28"/>
          <w:szCs w:val="28"/>
        </w:rPr>
      </w:pPr>
    </w:p>
    <w:p w:rsidR="00B97547" w:rsidRPr="00F01AE1" w:rsidRDefault="00B97547" w:rsidP="00B97547">
      <w:pPr>
        <w:jc w:val="center"/>
        <w:rPr>
          <w:rFonts w:ascii="PT Astra Serif" w:hAnsi="PT Astra Serif"/>
          <w:b/>
          <w:sz w:val="28"/>
          <w:szCs w:val="28"/>
        </w:rPr>
      </w:pPr>
      <w:r w:rsidRPr="00F01AE1">
        <w:rPr>
          <w:rFonts w:ascii="PT Astra Serif" w:hAnsi="PT Astra Serif"/>
          <w:b/>
          <w:sz w:val="28"/>
          <w:szCs w:val="28"/>
        </w:rPr>
        <w:t xml:space="preserve">Схема избирательных округов </w:t>
      </w:r>
    </w:p>
    <w:p w:rsidR="00B97547" w:rsidRPr="00F01AE1" w:rsidRDefault="00B97547" w:rsidP="00B97547">
      <w:pPr>
        <w:jc w:val="center"/>
        <w:rPr>
          <w:rFonts w:ascii="PT Astra Serif" w:hAnsi="PT Astra Serif"/>
          <w:b/>
          <w:sz w:val="28"/>
          <w:szCs w:val="28"/>
        </w:rPr>
      </w:pPr>
      <w:r w:rsidRPr="00F01AE1">
        <w:rPr>
          <w:rFonts w:ascii="PT Astra Serif" w:hAnsi="PT Astra Serif"/>
          <w:b/>
          <w:sz w:val="28"/>
          <w:szCs w:val="28"/>
        </w:rPr>
        <w:t xml:space="preserve">для проведения </w:t>
      </w:r>
      <w:proofErr w:type="gramStart"/>
      <w:r w:rsidRPr="00F01AE1">
        <w:rPr>
          <w:rFonts w:ascii="PT Astra Serif" w:hAnsi="PT Astra Serif"/>
          <w:b/>
          <w:sz w:val="28"/>
          <w:szCs w:val="28"/>
        </w:rPr>
        <w:t>выборов депутатов Совета депутатов муниципального образования</w:t>
      </w:r>
      <w:proofErr w:type="gramEnd"/>
      <w:r w:rsidRPr="00F01AE1">
        <w:rPr>
          <w:rFonts w:ascii="PT Astra Serif" w:hAnsi="PT Astra Serif"/>
          <w:b/>
          <w:sz w:val="28"/>
          <w:szCs w:val="28"/>
        </w:rPr>
        <w:t xml:space="preserve"> </w:t>
      </w:r>
    </w:p>
    <w:p w:rsidR="00B97547" w:rsidRPr="00F01AE1" w:rsidRDefault="00B97547" w:rsidP="00B97547">
      <w:pPr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F01AE1">
        <w:rPr>
          <w:rFonts w:ascii="PT Astra Serif" w:hAnsi="PT Astra Serif"/>
          <w:b/>
          <w:sz w:val="28"/>
          <w:szCs w:val="28"/>
        </w:rPr>
        <w:t>Карсунское</w:t>
      </w:r>
      <w:proofErr w:type="spellEnd"/>
      <w:r w:rsidRPr="00F01AE1">
        <w:rPr>
          <w:rFonts w:ascii="PT Astra Serif" w:hAnsi="PT Astra Serif"/>
          <w:b/>
          <w:sz w:val="28"/>
          <w:szCs w:val="28"/>
        </w:rPr>
        <w:t xml:space="preserve"> городское поселение</w:t>
      </w:r>
      <w:r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>
        <w:rPr>
          <w:rFonts w:ascii="PT Astra Serif" w:hAnsi="PT Astra Serif"/>
          <w:b/>
          <w:sz w:val="28"/>
          <w:szCs w:val="28"/>
        </w:rPr>
        <w:t xml:space="preserve"> района Ульяновской области</w:t>
      </w:r>
    </w:p>
    <w:p w:rsidR="00B97547" w:rsidRPr="00F01AE1" w:rsidRDefault="00B97547" w:rsidP="00B97547">
      <w:pPr>
        <w:rPr>
          <w:rFonts w:ascii="PT Astra Serif" w:hAnsi="PT Astra Serif"/>
          <w:sz w:val="28"/>
          <w:szCs w:val="28"/>
        </w:rPr>
      </w:pPr>
    </w:p>
    <w:p w:rsidR="00B97547" w:rsidRPr="00F01AE1" w:rsidRDefault="00B97547" w:rsidP="00B97547">
      <w:pPr>
        <w:jc w:val="right"/>
        <w:rPr>
          <w:rFonts w:ascii="PT Astra Serif" w:hAnsi="PT Astra Serif"/>
          <w:sz w:val="28"/>
          <w:szCs w:val="28"/>
        </w:rPr>
      </w:pPr>
      <w:r w:rsidRPr="00F01AE1">
        <w:rPr>
          <w:rFonts w:ascii="PT Astra Serif" w:hAnsi="PT Astra Serif"/>
          <w:sz w:val="28"/>
          <w:szCs w:val="28"/>
        </w:rPr>
        <w:t>Число избирателей по состоянию</w:t>
      </w:r>
    </w:p>
    <w:p w:rsidR="00B97547" w:rsidRPr="00F01AE1" w:rsidRDefault="00B97547" w:rsidP="00B97547">
      <w:pPr>
        <w:jc w:val="right"/>
        <w:rPr>
          <w:rFonts w:ascii="PT Astra Serif" w:hAnsi="PT Astra Serif"/>
          <w:sz w:val="28"/>
          <w:szCs w:val="28"/>
        </w:rPr>
      </w:pPr>
      <w:r w:rsidRPr="00F01AE1">
        <w:rPr>
          <w:rFonts w:ascii="PT Astra Serif" w:hAnsi="PT Astra Serif"/>
          <w:sz w:val="28"/>
          <w:szCs w:val="28"/>
        </w:rPr>
        <w:t>на 1 июля 20</w:t>
      </w:r>
      <w:r>
        <w:rPr>
          <w:rFonts w:ascii="PT Astra Serif" w:hAnsi="PT Astra Serif"/>
          <w:sz w:val="28"/>
          <w:szCs w:val="28"/>
        </w:rPr>
        <w:t>2</w:t>
      </w:r>
      <w:r w:rsidRPr="00F01AE1">
        <w:rPr>
          <w:rFonts w:ascii="PT Astra Serif" w:hAnsi="PT Astra Serif"/>
          <w:sz w:val="28"/>
          <w:szCs w:val="28"/>
        </w:rPr>
        <w:t xml:space="preserve">2 года – </w:t>
      </w:r>
      <w:r>
        <w:rPr>
          <w:rFonts w:ascii="PT Astra Serif" w:hAnsi="PT Astra Serif"/>
          <w:sz w:val="28"/>
          <w:szCs w:val="28"/>
        </w:rPr>
        <w:t>7409</w:t>
      </w:r>
      <w:r w:rsidRPr="00F01AE1">
        <w:rPr>
          <w:rFonts w:ascii="PT Astra Serif" w:hAnsi="PT Astra Serif"/>
          <w:sz w:val="28"/>
          <w:szCs w:val="28"/>
        </w:rPr>
        <w:t xml:space="preserve"> чел. </w:t>
      </w:r>
    </w:p>
    <w:p w:rsidR="00B97547" w:rsidRPr="00F01AE1" w:rsidRDefault="00B97547" w:rsidP="00B97547">
      <w:pPr>
        <w:jc w:val="right"/>
        <w:rPr>
          <w:rFonts w:ascii="PT Astra Serif" w:hAnsi="PT Astra Serif"/>
          <w:sz w:val="16"/>
          <w:szCs w:val="16"/>
        </w:rPr>
      </w:pPr>
    </w:p>
    <w:tbl>
      <w:tblPr>
        <w:tblW w:w="151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31"/>
        <w:gridCol w:w="5049"/>
        <w:gridCol w:w="1980"/>
        <w:gridCol w:w="1440"/>
        <w:gridCol w:w="3420"/>
      </w:tblGrid>
      <w:tr w:rsidR="00B97547" w:rsidRPr="0012298F" w:rsidTr="00D10C3B">
        <w:trPr>
          <w:trHeight w:val="3390"/>
        </w:trPr>
        <w:tc>
          <w:tcPr>
            <w:tcW w:w="3231" w:type="dxa"/>
            <w:vAlign w:val="center"/>
          </w:tcPr>
          <w:p w:rsidR="00B97547" w:rsidRPr="0012298F" w:rsidRDefault="00B97547" w:rsidP="00D10C3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Наименование </w:t>
            </w:r>
          </w:p>
          <w:p w:rsidR="00B97547" w:rsidRPr="0012298F" w:rsidRDefault="00B97547" w:rsidP="00D10C3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>и номер</w:t>
            </w:r>
          </w:p>
          <w:p w:rsidR="00B97547" w:rsidRPr="0012298F" w:rsidRDefault="00B97547" w:rsidP="00D10C3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>избирательного округа</w:t>
            </w:r>
          </w:p>
        </w:tc>
        <w:tc>
          <w:tcPr>
            <w:tcW w:w="5049" w:type="dxa"/>
            <w:vAlign w:val="center"/>
          </w:tcPr>
          <w:p w:rsidR="00B97547" w:rsidRPr="0012298F" w:rsidRDefault="00B97547" w:rsidP="00D10C3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Описание границ </w:t>
            </w:r>
          </w:p>
          <w:p w:rsidR="00B97547" w:rsidRPr="0012298F" w:rsidRDefault="00B97547" w:rsidP="00D10C3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>избирательного округа</w:t>
            </w:r>
          </w:p>
        </w:tc>
        <w:tc>
          <w:tcPr>
            <w:tcW w:w="1980" w:type="dxa"/>
            <w:vAlign w:val="center"/>
          </w:tcPr>
          <w:p w:rsidR="00B97547" w:rsidRPr="0012298F" w:rsidRDefault="00B97547" w:rsidP="00D10C3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>Число избирателей в населенных пунктах (частях населенных пунктов), входящих в границы избирательного округа</w:t>
            </w:r>
          </w:p>
        </w:tc>
        <w:tc>
          <w:tcPr>
            <w:tcW w:w="1440" w:type="dxa"/>
            <w:vAlign w:val="center"/>
          </w:tcPr>
          <w:p w:rsidR="00B97547" w:rsidRPr="0012298F" w:rsidRDefault="00B97547" w:rsidP="00D10C3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Число </w:t>
            </w:r>
          </w:p>
          <w:p w:rsidR="00B97547" w:rsidRPr="0012298F" w:rsidRDefault="00B97547" w:rsidP="00D10C3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>избирателей в избирательном округе</w:t>
            </w:r>
          </w:p>
        </w:tc>
        <w:tc>
          <w:tcPr>
            <w:tcW w:w="3420" w:type="dxa"/>
            <w:vAlign w:val="center"/>
          </w:tcPr>
          <w:p w:rsidR="00B97547" w:rsidRPr="0012298F" w:rsidRDefault="00B97547" w:rsidP="00D10C3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>Наименование и место нахождения избирательной комиссии, исполняющей полномочия окружной</w:t>
            </w:r>
          </w:p>
          <w:p w:rsidR="00B97547" w:rsidRPr="0012298F" w:rsidRDefault="00B97547" w:rsidP="00D10C3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>избирательной</w:t>
            </w:r>
          </w:p>
          <w:p w:rsidR="00B97547" w:rsidRPr="0012298F" w:rsidRDefault="00B97547" w:rsidP="00D10C3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>комиссии</w:t>
            </w:r>
          </w:p>
        </w:tc>
      </w:tr>
      <w:tr w:rsidR="00B97547" w:rsidRPr="0012298F" w:rsidTr="00D10C3B">
        <w:trPr>
          <w:trHeight w:val="20"/>
        </w:trPr>
        <w:tc>
          <w:tcPr>
            <w:tcW w:w="3231" w:type="dxa"/>
          </w:tcPr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lastRenderedPageBreak/>
              <w:t>пятимандатный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 избирательный округ </w:t>
            </w:r>
            <w:r w:rsidR="0012298F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Pr="0012298F">
              <w:rPr>
                <w:rFonts w:ascii="PT Astra Serif" w:hAnsi="PT Astra Serif"/>
                <w:sz w:val="28"/>
                <w:szCs w:val="28"/>
              </w:rPr>
              <w:t>№</w:t>
            </w:r>
            <w:r w:rsidR="0012298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12298F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5049" w:type="dxa"/>
          </w:tcPr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lastRenderedPageBreak/>
              <w:t xml:space="preserve">Муниципальное образование </w:t>
            </w:r>
            <w:proofErr w:type="spellStart"/>
            <w:r w:rsidRPr="0012298F">
              <w:rPr>
                <w:rFonts w:ascii="PT Astra Serif" w:hAnsi="PT Astra Serif"/>
                <w:b/>
                <w:sz w:val="28"/>
                <w:szCs w:val="28"/>
              </w:rPr>
              <w:lastRenderedPageBreak/>
              <w:t>Карсунское</w:t>
            </w:r>
            <w:proofErr w:type="spellEnd"/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городское поселение  </w:t>
            </w:r>
            <w:proofErr w:type="spellStart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Карсунского</w:t>
            </w:r>
            <w:proofErr w:type="spellEnd"/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района Ульяновской области (часть):</w:t>
            </w:r>
            <w:r w:rsidRPr="0012298F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</w:t>
            </w:r>
            <w:proofErr w:type="spellStart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р.п</w:t>
            </w:r>
            <w:proofErr w:type="spellEnd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. Карсун (часть):</w:t>
            </w: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    </w:t>
            </w:r>
            <w:r w:rsidRPr="0012298F">
              <w:rPr>
                <w:rFonts w:ascii="PT Astra Serif" w:hAnsi="PT Astra Serif"/>
                <w:sz w:val="28"/>
                <w:szCs w:val="28"/>
              </w:rPr>
              <w:t xml:space="preserve">ул. </w:t>
            </w: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t>Барышская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(вся);</w:t>
            </w:r>
          </w:p>
          <w:p w:rsidR="00B97547" w:rsidRPr="0012298F" w:rsidRDefault="00B97547" w:rsidP="00D10C3B">
            <w:pPr>
              <w:tabs>
                <w:tab w:val="left" w:pos="385"/>
                <w:tab w:val="left" w:pos="711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Вишнякова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Казацкая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Лебедева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Ленина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Ломоносова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Молодежная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Пензенская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Промышленная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Пушкина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</w:t>
            </w:r>
            <w:proofErr w:type="gramStart"/>
            <w:r w:rsidRPr="0012298F">
              <w:rPr>
                <w:rFonts w:ascii="PT Astra Serif" w:hAnsi="PT Astra Serif"/>
                <w:sz w:val="28"/>
                <w:szCs w:val="28"/>
              </w:rPr>
              <w:t>Репинского</w:t>
            </w:r>
            <w:proofErr w:type="gram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Садовая №№1-63 (нечетная сторона), №№2-62 (четная сторона);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Саратовская №№1-73(нечетная сторона), №№2-78(четная сторона);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Советская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Степана Разина (вся)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</w:t>
            </w:r>
            <w:r w:rsidRPr="0012298F">
              <w:rPr>
                <w:rFonts w:ascii="PT Astra Serif" w:hAnsi="PT Astra Serif"/>
                <w:b/>
                <w:sz w:val="28"/>
                <w:szCs w:val="28"/>
              </w:rPr>
              <w:t>п. Чулочно-носочной фабрики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    </w:t>
            </w:r>
            <w:proofErr w:type="gramStart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с</w:t>
            </w:r>
            <w:proofErr w:type="gramEnd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. Таволжанка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    п. Борок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    п. Луговой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0" w:type="dxa"/>
          </w:tcPr>
          <w:p w:rsidR="00B97547" w:rsidRPr="0012298F" w:rsidRDefault="00B97547" w:rsidP="0012298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lastRenderedPageBreak/>
              <w:t>2476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12298F" w:rsidRPr="0012298F" w:rsidRDefault="0012298F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1667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 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190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611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2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6</w:t>
            </w:r>
          </w:p>
        </w:tc>
        <w:tc>
          <w:tcPr>
            <w:tcW w:w="1440" w:type="dxa"/>
          </w:tcPr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lastRenderedPageBreak/>
              <w:t>2476</w:t>
            </w:r>
          </w:p>
        </w:tc>
        <w:tc>
          <w:tcPr>
            <w:tcW w:w="3420" w:type="dxa"/>
          </w:tcPr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ТИК МО «</w:t>
            </w: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12298F">
              <w:rPr>
                <w:rFonts w:ascii="PT Astra Serif" w:hAnsi="PT Astra Serif"/>
                <w:sz w:val="28"/>
                <w:szCs w:val="28"/>
              </w:rPr>
              <w:lastRenderedPageBreak/>
              <w:t>район»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Ульяновская область,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t>р.п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>. Карсун, пл. 30-летия Победы, дом 6</w:t>
            </w:r>
          </w:p>
        </w:tc>
      </w:tr>
      <w:tr w:rsidR="00B97547" w:rsidRPr="0012298F" w:rsidTr="00D10C3B">
        <w:trPr>
          <w:trHeight w:val="20"/>
        </w:trPr>
        <w:tc>
          <w:tcPr>
            <w:tcW w:w="3231" w:type="dxa"/>
          </w:tcPr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lastRenderedPageBreak/>
              <w:t>Карсунский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lastRenderedPageBreak/>
              <w:t>пятимандатный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избирательный округ </w:t>
            </w:r>
            <w:r w:rsidR="0012298F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Pr="0012298F">
              <w:rPr>
                <w:rFonts w:ascii="PT Astra Serif" w:hAnsi="PT Astra Serif"/>
                <w:sz w:val="28"/>
                <w:szCs w:val="28"/>
              </w:rPr>
              <w:t>№</w:t>
            </w:r>
            <w:r w:rsidR="0012298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12298F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049" w:type="dxa"/>
          </w:tcPr>
          <w:p w:rsidR="00B97547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lastRenderedPageBreak/>
              <w:t xml:space="preserve">Муниципальное образование </w:t>
            </w:r>
            <w:proofErr w:type="spellStart"/>
            <w:r w:rsidRPr="0012298F">
              <w:rPr>
                <w:rFonts w:ascii="PT Astra Serif" w:hAnsi="PT Astra Serif"/>
                <w:b/>
                <w:sz w:val="28"/>
                <w:szCs w:val="28"/>
              </w:rPr>
              <w:lastRenderedPageBreak/>
              <w:t>Карсунское</w:t>
            </w:r>
            <w:proofErr w:type="spellEnd"/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городское поселение  </w:t>
            </w:r>
            <w:proofErr w:type="spellStart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Карсунского</w:t>
            </w:r>
            <w:proofErr w:type="spellEnd"/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района Ульяновской области (часть):</w:t>
            </w:r>
            <w:r w:rsidRPr="0012298F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12298F" w:rsidRPr="0012298F" w:rsidRDefault="0012298F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    </w:t>
            </w:r>
            <w:proofErr w:type="spellStart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р.п</w:t>
            </w:r>
            <w:proofErr w:type="spellEnd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. Карсун (часть):</w:t>
            </w:r>
          </w:p>
          <w:p w:rsidR="00B97547" w:rsidRPr="0012298F" w:rsidRDefault="00B97547" w:rsidP="00D10C3B">
            <w:pPr>
              <w:tabs>
                <w:tab w:val="left" w:pos="426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Гагарина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Гусева №№21-71 (нечетная сторона), №№24-38 (четная сторона), (№№ 24, 38 – административные здания);</w:t>
            </w:r>
          </w:p>
          <w:p w:rsidR="00B97547" w:rsidRPr="0012298F" w:rsidRDefault="00B97547" w:rsidP="00D10C3B">
            <w:pPr>
              <w:tabs>
                <w:tab w:val="left" w:pos="426"/>
                <w:tab w:val="left" w:pos="591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Колхозная (вся);</w:t>
            </w:r>
          </w:p>
          <w:p w:rsidR="00B97547" w:rsidRPr="0012298F" w:rsidRDefault="00B97547" w:rsidP="00D10C3B">
            <w:pPr>
              <w:tabs>
                <w:tab w:val="left" w:pos="426"/>
                <w:tab w:val="left" w:pos="591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Куйбышева №№1-17 (нечетная сторона), №№2-46 (четная сторона), (№№ 17, 46 – административные здания);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</w:t>
            </w: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t>Курдюмова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Луговая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Максима Горького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Маяковского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Московская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Набережная реки Барыш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Некрасова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Октябрьская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переулок Пионерский (весь);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площадь 30-летия Победы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Пугачева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Северная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Стрелецкая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Строителей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lastRenderedPageBreak/>
              <w:t xml:space="preserve">     территория молочно-товарной фермы;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 ул. Ульянова (вся);</w:t>
            </w:r>
          </w:p>
          <w:p w:rsidR="00B97547" w:rsidRPr="0012298F" w:rsidRDefault="00B97547" w:rsidP="00D10C3B">
            <w:pPr>
              <w:tabs>
                <w:tab w:val="left" w:pos="441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 ул. Чехова (вся)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</w:t>
            </w:r>
            <w:r w:rsidRPr="0012298F">
              <w:rPr>
                <w:rFonts w:ascii="PT Astra Serif" w:hAnsi="PT Astra Serif"/>
                <w:b/>
                <w:sz w:val="28"/>
                <w:szCs w:val="28"/>
              </w:rPr>
              <w:t>д. Пески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    с. Малое Станичное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    с. Большое Станичное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    д. Малая </w:t>
            </w:r>
            <w:proofErr w:type="spellStart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Усть-Уренка</w:t>
            </w:r>
            <w:proofErr w:type="spellEnd"/>
          </w:p>
        </w:tc>
        <w:tc>
          <w:tcPr>
            <w:tcW w:w="1980" w:type="dxa"/>
          </w:tcPr>
          <w:p w:rsidR="00B97547" w:rsidRPr="0012298F" w:rsidRDefault="00B97547" w:rsidP="00D10C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lastRenderedPageBreak/>
              <w:t>2428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12298F" w:rsidRDefault="0012298F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12298F" w:rsidRPr="0012298F" w:rsidRDefault="0012298F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1837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329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236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25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440" w:type="dxa"/>
          </w:tcPr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lastRenderedPageBreak/>
              <w:t xml:space="preserve">    2428</w:t>
            </w:r>
          </w:p>
        </w:tc>
        <w:tc>
          <w:tcPr>
            <w:tcW w:w="3420" w:type="dxa"/>
          </w:tcPr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ТИК МО «</w:t>
            </w: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12298F">
              <w:rPr>
                <w:rFonts w:ascii="PT Astra Serif" w:hAnsi="PT Astra Serif"/>
                <w:sz w:val="28"/>
                <w:szCs w:val="28"/>
              </w:rPr>
              <w:lastRenderedPageBreak/>
              <w:t>район»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Ульяновская область,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t>р.п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>. Карсун, пл. 30-летия Победы, дом 6</w:t>
            </w:r>
          </w:p>
        </w:tc>
      </w:tr>
      <w:tr w:rsidR="00B97547" w:rsidRPr="0012298F" w:rsidTr="00D10C3B">
        <w:trPr>
          <w:trHeight w:val="20"/>
        </w:trPr>
        <w:tc>
          <w:tcPr>
            <w:tcW w:w="3231" w:type="dxa"/>
          </w:tcPr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lastRenderedPageBreak/>
              <w:t>Карсунский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t>пятимандатный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избирательный округ </w:t>
            </w:r>
            <w:r w:rsidR="0012298F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Pr="0012298F">
              <w:rPr>
                <w:rFonts w:ascii="PT Astra Serif" w:hAnsi="PT Astra Serif"/>
                <w:sz w:val="28"/>
                <w:szCs w:val="28"/>
              </w:rPr>
              <w:t>№</w:t>
            </w:r>
            <w:r w:rsidR="0012298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12298F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5049" w:type="dxa"/>
          </w:tcPr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Муниципальное образование </w:t>
            </w:r>
            <w:proofErr w:type="spellStart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Карсунское</w:t>
            </w:r>
            <w:proofErr w:type="spellEnd"/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городское поселение  </w:t>
            </w:r>
            <w:proofErr w:type="spellStart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Карсунского</w:t>
            </w:r>
            <w:proofErr w:type="spellEnd"/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района Ульяновской области (часть):</w:t>
            </w:r>
            <w:r w:rsidRPr="0012298F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</w:t>
            </w:r>
            <w:proofErr w:type="spellStart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р.п</w:t>
            </w:r>
            <w:proofErr w:type="spellEnd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. Карсун (часть):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переулок Богдана Хитрово (весь);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Богдана Хитрово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Больничная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</w:t>
            </w: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t>Бутырева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Гусева №№1-19(нечетная сторона), №№4-22(четная сторона);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Денисова </w:t>
            </w:r>
            <w:proofErr w:type="gramStart"/>
            <w:r w:rsidRPr="0012298F">
              <w:rPr>
                <w:rFonts w:ascii="PT Astra Serif" w:hAnsi="PT Astra Serif"/>
                <w:sz w:val="28"/>
                <w:szCs w:val="28"/>
              </w:rPr>
              <w:t xml:space="preserve">( </w:t>
            </w:r>
            <w:proofErr w:type="gramEnd"/>
            <w:r w:rsidRPr="0012298F">
              <w:rPr>
                <w:rFonts w:ascii="PT Astra Serif" w:hAnsi="PT Astra Serif"/>
                <w:sz w:val="28"/>
                <w:szCs w:val="28"/>
              </w:rPr>
              <w:t>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Дзержинского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Дорожников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Евгения Журавлева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Западная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Игоря Анисимова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Калинина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Кирова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lastRenderedPageBreak/>
              <w:t xml:space="preserve">     ул. Комсомольская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Котельникова </w:t>
            </w:r>
            <w:proofErr w:type="gramStart"/>
            <w:r w:rsidRPr="0012298F">
              <w:rPr>
                <w:rFonts w:ascii="PT Astra Serif" w:hAnsi="PT Astra Serif"/>
                <w:sz w:val="28"/>
                <w:szCs w:val="28"/>
              </w:rPr>
              <w:t xml:space="preserve">( </w:t>
            </w:r>
            <w:proofErr w:type="gramEnd"/>
            <w:r w:rsidRPr="0012298F">
              <w:rPr>
                <w:rFonts w:ascii="PT Astra Serif" w:hAnsi="PT Astra Serif"/>
                <w:sz w:val="28"/>
                <w:szCs w:val="28"/>
              </w:rPr>
              <w:t>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Куйбышева №№29-55 (нечетная сторона), №№50-66 (четная сторона);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переулок Лермонтова (весь);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Лермонтова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Мира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Первомайская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</w:t>
            </w: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t>Пластова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Полевая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Пушкарская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Саратовская №№75-79 (нечетная сторона), №№86-96 (четная сторона);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Садовая №№65-83 (нечетная сторона), №№64-88 (четная сторона);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Симбирская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Тельмана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Школьный квартал имени А.А. Куликова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переулок Языкова (весь);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Языкова (вся)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    </w:t>
            </w:r>
            <w:proofErr w:type="gramStart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с</w:t>
            </w:r>
            <w:proofErr w:type="gramEnd"/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. Краснополка   </w:t>
            </w:r>
          </w:p>
        </w:tc>
        <w:tc>
          <w:tcPr>
            <w:tcW w:w="1980" w:type="dxa"/>
          </w:tcPr>
          <w:p w:rsidR="00B97547" w:rsidRPr="0012298F" w:rsidRDefault="00B97547" w:rsidP="00D10C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lastRenderedPageBreak/>
              <w:t>2505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12298F" w:rsidRPr="0012298F" w:rsidRDefault="0012298F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2096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409</w:t>
            </w:r>
          </w:p>
        </w:tc>
        <w:tc>
          <w:tcPr>
            <w:tcW w:w="1440" w:type="dxa"/>
          </w:tcPr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lastRenderedPageBreak/>
              <w:t xml:space="preserve">    2505</w:t>
            </w:r>
          </w:p>
        </w:tc>
        <w:tc>
          <w:tcPr>
            <w:tcW w:w="3420" w:type="dxa"/>
          </w:tcPr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ТИК МО «</w:t>
            </w: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Ульяновская область,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t>р.п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>. Карсун, пл. 30-летия Победы, дом 6</w:t>
            </w:r>
          </w:p>
        </w:tc>
      </w:tr>
    </w:tbl>
    <w:p w:rsidR="00B97547" w:rsidRPr="00F01AE1" w:rsidRDefault="00B97547" w:rsidP="00B97547">
      <w:pPr>
        <w:widowControl w:val="0"/>
        <w:shd w:val="clear" w:color="auto" w:fill="FFFFFF"/>
        <w:tabs>
          <w:tab w:val="left" w:pos="12600"/>
        </w:tabs>
        <w:jc w:val="center"/>
        <w:rPr>
          <w:rFonts w:ascii="PT Astra Serif" w:hAnsi="PT Astra Serif"/>
          <w:spacing w:val="-3"/>
          <w:szCs w:val="28"/>
        </w:rPr>
      </w:pPr>
    </w:p>
    <w:p w:rsidR="00B97547" w:rsidRPr="00F01AE1" w:rsidRDefault="00B97547" w:rsidP="00B97547">
      <w:pPr>
        <w:widowControl w:val="0"/>
        <w:shd w:val="clear" w:color="auto" w:fill="FFFFFF"/>
        <w:tabs>
          <w:tab w:val="left" w:pos="12600"/>
        </w:tabs>
        <w:jc w:val="center"/>
        <w:rPr>
          <w:rFonts w:ascii="PT Astra Serif" w:hAnsi="PT Astra Serif"/>
          <w:szCs w:val="28"/>
        </w:rPr>
      </w:pPr>
      <w:r w:rsidRPr="00F01AE1">
        <w:rPr>
          <w:rFonts w:ascii="PT Astra Serif" w:hAnsi="PT Astra Serif"/>
          <w:spacing w:val="-3"/>
          <w:szCs w:val="28"/>
        </w:rPr>
        <w:t>______________________</w:t>
      </w:r>
    </w:p>
    <w:p w:rsidR="004F1657" w:rsidRDefault="004F1657"/>
    <w:sectPr w:rsidR="004F1657" w:rsidSect="0012298F">
      <w:headerReference w:type="default" r:id="rId7"/>
      <w:pgSz w:w="16838" w:h="11906" w:orient="landscape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E6B" w:rsidRDefault="00021E6B" w:rsidP="0012298F">
      <w:r>
        <w:separator/>
      </w:r>
    </w:p>
  </w:endnote>
  <w:endnote w:type="continuationSeparator" w:id="0">
    <w:p w:rsidR="00021E6B" w:rsidRDefault="00021E6B" w:rsidP="00122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E6B" w:rsidRDefault="00021E6B" w:rsidP="0012298F">
      <w:r>
        <w:separator/>
      </w:r>
    </w:p>
  </w:footnote>
  <w:footnote w:type="continuationSeparator" w:id="0">
    <w:p w:rsidR="00021E6B" w:rsidRDefault="00021E6B" w:rsidP="001229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9261973"/>
      <w:docPartObj>
        <w:docPartGallery w:val="Page Numbers (Top of Page)"/>
        <w:docPartUnique/>
      </w:docPartObj>
    </w:sdtPr>
    <w:sdtContent>
      <w:p w:rsidR="0012298F" w:rsidRDefault="0012298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12298F" w:rsidRDefault="0012298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C47"/>
    <w:rsid w:val="00021E6B"/>
    <w:rsid w:val="0012298F"/>
    <w:rsid w:val="004F1657"/>
    <w:rsid w:val="006A7C47"/>
    <w:rsid w:val="00B97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29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229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2298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2298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29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229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2298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2298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645</Words>
  <Characters>3678</Characters>
  <Application>Microsoft Office Word</Application>
  <DocSecurity>0</DocSecurity>
  <Lines>30</Lines>
  <Paragraphs>8</Paragraphs>
  <ScaleCrop>false</ScaleCrop>
  <Company/>
  <LinksUpToDate>false</LinksUpToDate>
  <CharactersWithSpaces>4315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ДК</dc:creator>
  <cp:keywords/>
  <dc:description/>
  <cp:lastModifiedBy>ДК</cp:lastModifiedBy>
  <cp:revision>4</cp:revision>
  <dcterms:created xsi:type="dcterms:W3CDTF">2022-08-18T10:15:00Z</dcterms:created>
  <dcterms:modified xsi:type="dcterms:W3CDTF">2022-08-18T10:42:00Z</dcterms:modified>
</cp:coreProperties>
</file>