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C26F89">
      <w:pPr>
        <w:pStyle w:val="a3"/>
        <w:rPr>
          <w:b/>
          <w:bCs/>
          <w:sz w:val="12"/>
          <w:szCs w:val="12"/>
        </w:rPr>
      </w:pPr>
    </w:p>
    <w:p w:rsidR="00E66DCD" w:rsidRDefault="00C26F89" w:rsidP="00C26F89">
      <w:pPr>
        <w:pStyle w:val="a3"/>
        <w:jc w:val="left"/>
        <w:rPr>
          <w:sz w:val="24"/>
        </w:rPr>
      </w:pPr>
      <w:r>
        <w:rPr>
          <w:sz w:val="28"/>
        </w:rPr>
        <w:t xml:space="preserve">_______________                </w:t>
      </w:r>
      <w:r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B95940">
        <w:rPr>
          <w:sz w:val="28"/>
        </w:rPr>
        <w:t xml:space="preserve">              </w:t>
      </w:r>
      <w:r w:rsidR="00E66DCD" w:rsidRPr="00DC6649">
        <w:rPr>
          <w:sz w:val="28"/>
          <w:szCs w:val="28"/>
        </w:rPr>
        <w:t>№</w:t>
      </w:r>
      <w:r w:rsidR="00E66DCD">
        <w:rPr>
          <w:sz w:val="28"/>
        </w:rPr>
        <w:t>________</w:t>
      </w:r>
    </w:p>
    <w:p w:rsidR="00C26F89" w:rsidRDefault="00C26F89" w:rsidP="00C26F89">
      <w:pPr>
        <w:pStyle w:val="a3"/>
        <w:ind w:right="-1"/>
        <w:jc w:val="left"/>
        <w:rPr>
          <w:sz w:val="24"/>
        </w:rPr>
      </w:pPr>
    </w:p>
    <w:p w:rsidR="00E66DCD" w:rsidRDefault="00B95940" w:rsidP="00C26F89">
      <w:pPr>
        <w:pStyle w:val="a3"/>
        <w:ind w:left="7080"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E66DCD" w:rsidRPr="007459DD">
        <w:rPr>
          <w:sz w:val="22"/>
          <w:szCs w:val="22"/>
        </w:rPr>
        <w:t>Экз. №</w:t>
      </w:r>
      <w:r w:rsidR="00E66DCD"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3C66C1" w:rsidRDefault="003C66C1" w:rsidP="00B95940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sz w:val="28"/>
          <w:szCs w:val="28"/>
        </w:rPr>
      </w:pPr>
    </w:p>
    <w:p w:rsidR="00B95940" w:rsidRDefault="00B32509" w:rsidP="00B95940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bCs/>
          <w:color w:val="000000"/>
          <w:spacing w:val="-2"/>
          <w:sz w:val="28"/>
          <w:szCs w:val="28"/>
        </w:rPr>
      </w:pPr>
      <w:r w:rsidRPr="00886175">
        <w:rPr>
          <w:rFonts w:ascii="PT Astra Serif" w:hAnsi="PT Astra Serif"/>
          <w:b/>
          <w:sz w:val="28"/>
          <w:szCs w:val="28"/>
        </w:rPr>
        <w:t>О</w:t>
      </w:r>
      <w:r w:rsidR="00B95940">
        <w:rPr>
          <w:rFonts w:ascii="PT Astra Serif" w:hAnsi="PT Astra Serif"/>
          <w:b/>
          <w:sz w:val="28"/>
          <w:szCs w:val="28"/>
        </w:rPr>
        <w:t xml:space="preserve">б утверждении Порядка </w:t>
      </w:r>
      <w:r w:rsidR="00B95940" w:rsidRPr="003A6338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распределения стимулирующей части фонда </w:t>
      </w:r>
    </w:p>
    <w:p w:rsidR="003C66C1" w:rsidRDefault="00B95940" w:rsidP="00B95940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bCs/>
          <w:sz w:val="28"/>
          <w:szCs w:val="28"/>
        </w:rPr>
      </w:pPr>
      <w:r w:rsidRPr="003A6338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оплаты труда </w:t>
      </w:r>
      <w:r w:rsidR="003C66C1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>руководителей</w:t>
      </w:r>
      <w:r w:rsidRPr="003A6338">
        <w:rPr>
          <w:rFonts w:ascii="PT Astra Serif" w:hAnsi="PT Astra Serif"/>
          <w:b/>
          <w:bCs/>
          <w:sz w:val="28"/>
          <w:szCs w:val="28"/>
        </w:rPr>
        <w:t xml:space="preserve"> образовательных учреждений </w:t>
      </w:r>
    </w:p>
    <w:p w:rsidR="00B32509" w:rsidRPr="00886175" w:rsidRDefault="00B95940" w:rsidP="00B95940">
      <w:pPr>
        <w:shd w:val="clear" w:color="auto" w:fill="FFFFFF"/>
        <w:spacing w:after="0" w:line="240" w:lineRule="auto"/>
        <w:ind w:right="-6"/>
        <w:jc w:val="center"/>
        <w:rPr>
          <w:rFonts w:ascii="PT Astra Serif" w:hAnsi="PT Astra Serif"/>
          <w:b/>
          <w:sz w:val="28"/>
          <w:szCs w:val="28"/>
        </w:rPr>
      </w:pPr>
      <w:r w:rsidRPr="003A6338">
        <w:rPr>
          <w:rFonts w:ascii="PT Astra Serif" w:hAnsi="PT Astra Serif"/>
          <w:b/>
          <w:bCs/>
          <w:sz w:val="28"/>
          <w:szCs w:val="28"/>
        </w:rPr>
        <w:t>муниципал</w:t>
      </w:r>
      <w:r w:rsidRPr="003A6338">
        <w:rPr>
          <w:rFonts w:ascii="PT Astra Serif" w:hAnsi="PT Astra Serif"/>
          <w:b/>
          <w:bCs/>
          <w:sz w:val="28"/>
          <w:szCs w:val="28"/>
        </w:rPr>
        <w:t>ь</w:t>
      </w:r>
      <w:r w:rsidRPr="003A6338">
        <w:rPr>
          <w:rFonts w:ascii="PT Astra Serif" w:hAnsi="PT Astra Serif"/>
          <w:b/>
          <w:bCs/>
          <w:sz w:val="28"/>
          <w:szCs w:val="28"/>
        </w:rPr>
        <w:t>ного образования  «Карсунский район»</w:t>
      </w:r>
      <w:r>
        <w:rPr>
          <w:rFonts w:ascii="PT Astra Serif" w:hAnsi="PT Astra Serif"/>
          <w:b/>
          <w:bCs/>
          <w:sz w:val="28"/>
          <w:szCs w:val="28"/>
        </w:rPr>
        <w:t xml:space="preserve"> Ульяновской области</w:t>
      </w:r>
    </w:p>
    <w:p w:rsidR="005348AA" w:rsidRDefault="005348AA" w:rsidP="00983894">
      <w:pPr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3C66C1" w:rsidRPr="00676087" w:rsidRDefault="003C66C1" w:rsidP="00983894">
      <w:pPr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5348AA" w:rsidRPr="007C48B1" w:rsidRDefault="00AF25FC" w:rsidP="00AF25FC">
      <w:pPr>
        <w:pStyle w:val="a5"/>
        <w:tabs>
          <w:tab w:val="left" w:pos="709"/>
        </w:tabs>
        <w:ind w:right="-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="005348AA" w:rsidRPr="007C48B1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В целях </w:t>
      </w:r>
      <w:r w:rsidR="00752D63" w:rsidRPr="003A6338">
        <w:rPr>
          <w:rFonts w:ascii="PT Astra Serif" w:hAnsi="PT Astra Serif"/>
          <w:sz w:val="28"/>
          <w:szCs w:val="28"/>
        </w:rPr>
        <w:t>определ</w:t>
      </w:r>
      <w:r w:rsidR="00752D63">
        <w:rPr>
          <w:rFonts w:ascii="PT Astra Serif" w:hAnsi="PT Astra Serif"/>
          <w:sz w:val="28"/>
          <w:szCs w:val="28"/>
        </w:rPr>
        <w:t>ения</w:t>
      </w:r>
      <w:r w:rsidR="00752D63" w:rsidRPr="003A6338">
        <w:rPr>
          <w:rFonts w:ascii="PT Astra Serif" w:hAnsi="PT Astra Serif"/>
          <w:sz w:val="28"/>
          <w:szCs w:val="28"/>
        </w:rPr>
        <w:t xml:space="preserve"> механизм</w:t>
      </w:r>
      <w:r w:rsidR="00752D63">
        <w:rPr>
          <w:rFonts w:ascii="PT Astra Serif" w:hAnsi="PT Astra Serif"/>
          <w:sz w:val="28"/>
          <w:szCs w:val="28"/>
        </w:rPr>
        <w:t>а</w:t>
      </w:r>
      <w:r w:rsidR="00752D63" w:rsidRPr="003A6338">
        <w:rPr>
          <w:rFonts w:ascii="PT Astra Serif" w:hAnsi="PT Astra Serif"/>
          <w:sz w:val="28"/>
          <w:szCs w:val="28"/>
        </w:rPr>
        <w:t xml:space="preserve"> формирования и распределения стим</w:t>
      </w:r>
      <w:r w:rsidR="00752D63" w:rsidRPr="003A6338">
        <w:rPr>
          <w:rFonts w:ascii="PT Astra Serif" w:hAnsi="PT Astra Serif"/>
          <w:sz w:val="28"/>
          <w:szCs w:val="28"/>
        </w:rPr>
        <w:t>у</w:t>
      </w:r>
      <w:r w:rsidR="00752D63" w:rsidRPr="003A6338">
        <w:rPr>
          <w:rFonts w:ascii="PT Astra Serif" w:hAnsi="PT Astra Serif"/>
          <w:sz w:val="28"/>
          <w:szCs w:val="28"/>
        </w:rPr>
        <w:t xml:space="preserve">лирующей части фонда оплаты труда </w:t>
      </w:r>
      <w:r w:rsidR="003C66C1">
        <w:rPr>
          <w:rFonts w:ascii="PT Astra Serif" w:hAnsi="PT Astra Serif"/>
          <w:sz w:val="28"/>
          <w:szCs w:val="28"/>
        </w:rPr>
        <w:t>руководителей</w:t>
      </w:r>
      <w:r w:rsidR="00752D63" w:rsidRPr="003A6338">
        <w:rPr>
          <w:rFonts w:ascii="PT Astra Serif" w:hAnsi="PT Astra Serif"/>
          <w:sz w:val="28"/>
          <w:szCs w:val="28"/>
        </w:rPr>
        <w:t xml:space="preserve"> образовательных учре</w:t>
      </w:r>
      <w:r w:rsidR="00752D63" w:rsidRPr="003A6338">
        <w:rPr>
          <w:rFonts w:ascii="PT Astra Serif" w:hAnsi="PT Astra Serif"/>
          <w:sz w:val="28"/>
          <w:szCs w:val="28"/>
        </w:rPr>
        <w:t>ж</w:t>
      </w:r>
      <w:r w:rsidR="00752D63" w:rsidRPr="003A6338">
        <w:rPr>
          <w:rFonts w:ascii="PT Astra Serif" w:hAnsi="PT Astra Serif"/>
          <w:sz w:val="28"/>
          <w:szCs w:val="28"/>
        </w:rPr>
        <w:t>дений</w:t>
      </w:r>
      <w:r w:rsidR="00752D63">
        <w:rPr>
          <w:rFonts w:ascii="PT Astra Serif" w:hAnsi="PT Astra Serif"/>
          <w:sz w:val="28"/>
          <w:szCs w:val="28"/>
        </w:rPr>
        <w:t xml:space="preserve"> </w:t>
      </w:r>
      <w:r w:rsidR="00752D63" w:rsidRPr="003A6338">
        <w:rPr>
          <w:rFonts w:ascii="PT Astra Serif" w:hAnsi="PT Astra Serif"/>
          <w:bCs/>
          <w:spacing w:val="-2"/>
          <w:sz w:val="28"/>
          <w:szCs w:val="28"/>
        </w:rPr>
        <w:t>муниципального образования «Карсунский район» Ульяновской области</w:t>
      </w:r>
      <w:r w:rsidR="00752D63">
        <w:rPr>
          <w:rFonts w:ascii="PT Astra Serif" w:hAnsi="PT Astra Serif"/>
          <w:sz w:val="28"/>
          <w:szCs w:val="28"/>
        </w:rPr>
        <w:t>,</w:t>
      </w:r>
      <w:r w:rsidR="00752D63" w:rsidRPr="003A6338">
        <w:rPr>
          <w:rFonts w:ascii="PT Astra Serif" w:hAnsi="PT Astra Serif"/>
          <w:sz w:val="28"/>
          <w:szCs w:val="28"/>
        </w:rPr>
        <w:t xml:space="preserve"> </w:t>
      </w:r>
      <w:r w:rsidR="00B95940" w:rsidRPr="003A6338">
        <w:rPr>
          <w:rFonts w:ascii="PT Astra Serif" w:hAnsi="PT Astra Serif"/>
          <w:sz w:val="28"/>
          <w:szCs w:val="28"/>
        </w:rPr>
        <w:t>усиления материальной заинтересованности в повышении качества образов</w:t>
      </w:r>
      <w:r w:rsidR="00B95940" w:rsidRPr="003A6338">
        <w:rPr>
          <w:rFonts w:ascii="PT Astra Serif" w:hAnsi="PT Astra Serif"/>
          <w:sz w:val="28"/>
          <w:szCs w:val="28"/>
        </w:rPr>
        <w:t>а</w:t>
      </w:r>
      <w:r w:rsidR="00B95940" w:rsidRPr="003A6338">
        <w:rPr>
          <w:rFonts w:ascii="PT Astra Serif" w:hAnsi="PT Astra Serif"/>
          <w:sz w:val="28"/>
          <w:szCs w:val="28"/>
        </w:rPr>
        <w:t xml:space="preserve">тельного и воспитательного процесса, </w:t>
      </w:r>
      <w:r w:rsidR="00B95940">
        <w:rPr>
          <w:rFonts w:ascii="PT Astra Serif" w:hAnsi="PT Astra Serif"/>
          <w:sz w:val="28"/>
          <w:szCs w:val="28"/>
        </w:rPr>
        <w:t>н</w:t>
      </w:r>
      <w:r w:rsidR="00B95940" w:rsidRPr="00C748C5">
        <w:rPr>
          <w:rFonts w:ascii="PT Astra Serif" w:hAnsi="PT Astra Serif"/>
          <w:sz w:val="28"/>
          <w:szCs w:val="28"/>
        </w:rPr>
        <w:t xml:space="preserve">а основании </w:t>
      </w:r>
      <w:r w:rsidR="00B95940">
        <w:rPr>
          <w:rFonts w:ascii="PT Astra Serif" w:hAnsi="PT Astra Serif"/>
          <w:sz w:val="28"/>
          <w:szCs w:val="28"/>
        </w:rPr>
        <w:t>постановления Правител</w:t>
      </w:r>
      <w:r w:rsidR="00B95940">
        <w:rPr>
          <w:rFonts w:ascii="PT Astra Serif" w:hAnsi="PT Astra Serif"/>
          <w:sz w:val="28"/>
          <w:szCs w:val="28"/>
        </w:rPr>
        <w:t>ь</w:t>
      </w:r>
      <w:r w:rsidR="00B95940">
        <w:rPr>
          <w:rFonts w:ascii="PT Astra Serif" w:hAnsi="PT Astra Serif"/>
          <w:sz w:val="28"/>
          <w:szCs w:val="28"/>
        </w:rPr>
        <w:t>ства Ульяновской о</w:t>
      </w:r>
      <w:r w:rsidR="00B95940">
        <w:rPr>
          <w:rFonts w:ascii="PT Astra Serif" w:hAnsi="PT Astra Serif"/>
          <w:sz w:val="28"/>
          <w:szCs w:val="28"/>
        </w:rPr>
        <w:t>б</w:t>
      </w:r>
      <w:r w:rsidR="00B95940">
        <w:rPr>
          <w:rFonts w:ascii="PT Astra Serif" w:hAnsi="PT Astra Serif"/>
          <w:sz w:val="28"/>
          <w:szCs w:val="28"/>
        </w:rPr>
        <w:t xml:space="preserve">ласти </w:t>
      </w:r>
      <w:r w:rsidR="00B95940" w:rsidRPr="00AD0D80">
        <w:rPr>
          <w:rFonts w:ascii="PT Astra Serif" w:hAnsi="PT Astra Serif"/>
          <w:sz w:val="28"/>
          <w:szCs w:val="28"/>
        </w:rPr>
        <w:t>от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20.11.2013</w:t>
      </w:r>
      <w:r w:rsidR="00B95940">
        <w:rPr>
          <w:rFonts w:ascii="PT Astra Serif" w:hAnsi="PT Astra Serif"/>
          <w:sz w:val="28"/>
          <w:szCs w:val="28"/>
        </w:rPr>
        <w:t xml:space="preserve"> № </w:t>
      </w:r>
      <w:r w:rsidR="00B95940" w:rsidRPr="00AD0D80">
        <w:rPr>
          <w:rFonts w:ascii="PT Astra Serif" w:hAnsi="PT Astra Serif"/>
          <w:sz w:val="28"/>
          <w:szCs w:val="28"/>
        </w:rPr>
        <w:t>547-П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«Об утверждении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Положения об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отраслевой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системе опл</w:t>
      </w:r>
      <w:r w:rsidR="00B95940" w:rsidRPr="00AD0D80">
        <w:rPr>
          <w:rFonts w:ascii="PT Astra Serif" w:hAnsi="PT Astra Serif"/>
          <w:sz w:val="28"/>
          <w:szCs w:val="28"/>
        </w:rPr>
        <w:t>а</w:t>
      </w:r>
      <w:r w:rsidR="00B95940" w:rsidRPr="00AD0D80">
        <w:rPr>
          <w:rFonts w:ascii="PT Astra Serif" w:hAnsi="PT Astra Serif"/>
          <w:sz w:val="28"/>
          <w:szCs w:val="28"/>
        </w:rPr>
        <w:t>ты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 xml:space="preserve"> труда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работников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областных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государственных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образовательных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организаций Ульяновской</w:t>
      </w:r>
      <w:r w:rsidR="00B95940">
        <w:rPr>
          <w:rFonts w:ascii="PT Astra Serif" w:hAnsi="PT Astra Serif"/>
          <w:sz w:val="28"/>
          <w:szCs w:val="28"/>
        </w:rPr>
        <w:t xml:space="preserve"> </w:t>
      </w:r>
      <w:r w:rsidR="00B95940" w:rsidRPr="00AD0D80">
        <w:rPr>
          <w:rFonts w:ascii="PT Astra Serif" w:hAnsi="PT Astra Serif"/>
          <w:sz w:val="28"/>
          <w:szCs w:val="28"/>
        </w:rPr>
        <w:t>обла</w:t>
      </w:r>
      <w:r w:rsidR="00B95940">
        <w:rPr>
          <w:rFonts w:ascii="PT Astra Serif" w:hAnsi="PT Astra Serif"/>
          <w:sz w:val="28"/>
          <w:szCs w:val="28"/>
        </w:rPr>
        <w:t>сти», постановления</w:t>
      </w:r>
      <w:r w:rsidR="00B95940" w:rsidRPr="00D5310F">
        <w:rPr>
          <w:rFonts w:ascii="PT Astra Serif" w:hAnsi="PT Astra Serif"/>
          <w:sz w:val="28"/>
          <w:szCs w:val="28"/>
        </w:rPr>
        <w:t xml:space="preserve"> админ</w:t>
      </w:r>
      <w:r w:rsidR="00B95940" w:rsidRPr="00D5310F">
        <w:rPr>
          <w:rFonts w:ascii="PT Astra Serif" w:hAnsi="PT Astra Serif"/>
          <w:sz w:val="28"/>
          <w:szCs w:val="28"/>
        </w:rPr>
        <w:t>и</w:t>
      </w:r>
      <w:r w:rsidR="00B95940" w:rsidRPr="00D5310F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</w:t>
      </w:r>
      <w:r w:rsidR="00B95940" w:rsidRPr="00D5310F">
        <w:rPr>
          <w:rFonts w:ascii="PT Astra Serif" w:hAnsi="PT Astra Serif"/>
          <w:sz w:val="28"/>
          <w:szCs w:val="28"/>
        </w:rPr>
        <w:t>б</w:t>
      </w:r>
      <w:r w:rsidR="00B95940" w:rsidRPr="00D5310F">
        <w:rPr>
          <w:rFonts w:ascii="PT Astra Serif" w:hAnsi="PT Astra Serif"/>
          <w:sz w:val="28"/>
          <w:szCs w:val="28"/>
        </w:rPr>
        <w:t>ласти от 02.10.2020 №</w:t>
      </w:r>
      <w:r w:rsidR="00B95940">
        <w:rPr>
          <w:rFonts w:ascii="PT Astra Serif" w:hAnsi="PT Astra Serif"/>
          <w:sz w:val="28"/>
          <w:szCs w:val="28"/>
        </w:rPr>
        <w:t xml:space="preserve"> 428 «Об утверждении </w:t>
      </w:r>
      <w:r w:rsidR="007C7446">
        <w:rPr>
          <w:rFonts w:ascii="PT Astra Serif" w:hAnsi="PT Astra Serif"/>
          <w:sz w:val="28"/>
          <w:szCs w:val="28"/>
        </w:rPr>
        <w:t xml:space="preserve"> </w:t>
      </w:r>
      <w:r w:rsidR="00B95940">
        <w:rPr>
          <w:rFonts w:ascii="PT Astra Serif" w:hAnsi="PT Astra Serif"/>
          <w:sz w:val="28"/>
          <w:szCs w:val="28"/>
        </w:rPr>
        <w:t xml:space="preserve">Положения </w:t>
      </w:r>
      <w:r w:rsidR="007C7446">
        <w:rPr>
          <w:rFonts w:ascii="PT Astra Serif" w:hAnsi="PT Astra Serif"/>
          <w:sz w:val="28"/>
          <w:szCs w:val="28"/>
        </w:rPr>
        <w:t xml:space="preserve"> </w:t>
      </w:r>
      <w:r w:rsidR="00B95940" w:rsidRPr="00D5310F">
        <w:rPr>
          <w:rFonts w:ascii="PT Astra Serif" w:hAnsi="PT Astra Serif"/>
          <w:sz w:val="28"/>
          <w:szCs w:val="28"/>
        </w:rPr>
        <w:t>об отраслевой сист</w:t>
      </w:r>
      <w:r w:rsidR="00B95940" w:rsidRPr="00D5310F">
        <w:rPr>
          <w:rFonts w:ascii="PT Astra Serif" w:hAnsi="PT Astra Serif"/>
          <w:sz w:val="28"/>
          <w:szCs w:val="28"/>
        </w:rPr>
        <w:t>е</w:t>
      </w:r>
      <w:r w:rsidR="00B95940" w:rsidRPr="00D5310F">
        <w:rPr>
          <w:rFonts w:ascii="PT Astra Serif" w:hAnsi="PT Astra Serif"/>
          <w:sz w:val="28"/>
          <w:szCs w:val="28"/>
        </w:rPr>
        <w:t>ме оплаты труда работников муниципальных образовательных учреждений муниципального образования «Карсунский район» Ульяновской области»</w:t>
      </w:r>
      <w:r w:rsidR="00B95940">
        <w:rPr>
          <w:rFonts w:ascii="PT Astra Serif" w:hAnsi="PT Astra Serif"/>
          <w:sz w:val="28"/>
          <w:szCs w:val="28"/>
        </w:rPr>
        <w:t xml:space="preserve">, 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р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у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ководствуясь статьями 13, 43 Устава муниципального образования «Карсу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н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ский район», админис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т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рация </w:t>
      </w:r>
      <w:r w:rsidR="00B95940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 xml:space="preserve"> </w:t>
      </w:r>
      <w:r w:rsidR="00886175">
        <w:rPr>
          <w:rFonts w:ascii="PT Astra Serif" w:eastAsia="Times New Roman" w:hAnsi="PT Astra Serif" w:cs="Times New Roman"/>
          <w:bCs/>
          <w:spacing w:val="2"/>
          <w:kern w:val="36"/>
          <w:sz w:val="28"/>
          <w:szCs w:val="28"/>
        </w:rPr>
        <w:t>п</w:t>
      </w:r>
      <w:r w:rsidR="005348AA" w:rsidRPr="007C48B1">
        <w:rPr>
          <w:rFonts w:ascii="PT Astra Serif" w:hAnsi="PT Astra Serif" w:cs="Times New Roman"/>
          <w:sz w:val="28"/>
          <w:szCs w:val="28"/>
        </w:rPr>
        <w:t xml:space="preserve"> о с т а н о в л я е т:</w:t>
      </w:r>
    </w:p>
    <w:p w:rsidR="00B95940" w:rsidRDefault="00770CF0" w:rsidP="00B95940">
      <w:pPr>
        <w:shd w:val="clear" w:color="auto" w:fill="FFFFFF"/>
        <w:spacing w:after="0" w:line="240" w:lineRule="auto"/>
        <w:ind w:right="-6"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  <w:lang w:bidi="ru-RU"/>
        </w:rPr>
        <w:t>1. Утвердить прилагаемый</w:t>
      </w:r>
      <w:r w:rsidR="00B95940" w:rsidRPr="00B95940">
        <w:rPr>
          <w:rFonts w:ascii="PT Astra Serif" w:hAnsi="PT Astra Serif" w:cs="Times New Roman"/>
          <w:color w:val="000000"/>
          <w:sz w:val="28"/>
          <w:szCs w:val="28"/>
          <w:lang w:bidi="ru-RU"/>
        </w:rPr>
        <w:t xml:space="preserve"> Порядок </w:t>
      </w:r>
      <w:r w:rsidR="00B95940" w:rsidRPr="00B95940">
        <w:rPr>
          <w:rFonts w:ascii="PT Astra Serif" w:hAnsi="PT Astra Serif"/>
          <w:bCs/>
          <w:color w:val="000000"/>
          <w:spacing w:val="-2"/>
          <w:sz w:val="28"/>
          <w:szCs w:val="28"/>
        </w:rPr>
        <w:t xml:space="preserve">распределения стимулирующей части фонда оплаты труда </w:t>
      </w:r>
      <w:r w:rsidR="003C66C1">
        <w:rPr>
          <w:rFonts w:ascii="PT Astra Serif" w:hAnsi="PT Astra Serif"/>
          <w:bCs/>
          <w:color w:val="000000"/>
          <w:spacing w:val="-2"/>
          <w:sz w:val="28"/>
          <w:szCs w:val="28"/>
        </w:rPr>
        <w:t>руководителей</w:t>
      </w:r>
      <w:r w:rsidR="00B95940" w:rsidRPr="00B95940">
        <w:rPr>
          <w:rFonts w:ascii="PT Astra Serif" w:hAnsi="PT Astra Serif"/>
          <w:bCs/>
          <w:sz w:val="28"/>
          <w:szCs w:val="28"/>
        </w:rPr>
        <w:t xml:space="preserve"> образовательных учреждений муниципал</w:t>
      </w:r>
      <w:r w:rsidR="00B95940" w:rsidRPr="00B95940">
        <w:rPr>
          <w:rFonts w:ascii="PT Astra Serif" w:hAnsi="PT Astra Serif"/>
          <w:bCs/>
          <w:sz w:val="28"/>
          <w:szCs w:val="28"/>
        </w:rPr>
        <w:t>ь</w:t>
      </w:r>
      <w:r w:rsidR="00B95940" w:rsidRPr="00B95940">
        <w:rPr>
          <w:rFonts w:ascii="PT Astra Serif" w:hAnsi="PT Astra Serif"/>
          <w:bCs/>
          <w:sz w:val="28"/>
          <w:szCs w:val="28"/>
        </w:rPr>
        <w:t>ного образования  «Карсунский район» Ульяновской области</w:t>
      </w:r>
      <w:r w:rsidR="00B95940">
        <w:rPr>
          <w:rFonts w:ascii="PT Astra Serif" w:hAnsi="PT Astra Serif"/>
          <w:bCs/>
          <w:sz w:val="28"/>
          <w:szCs w:val="28"/>
        </w:rPr>
        <w:t xml:space="preserve">. </w:t>
      </w:r>
    </w:p>
    <w:p w:rsidR="00752D63" w:rsidRPr="00752D63" w:rsidRDefault="00752D63" w:rsidP="00B95940">
      <w:pPr>
        <w:shd w:val="clear" w:color="auto" w:fill="FFFFFF"/>
        <w:spacing w:after="0" w:line="240" w:lineRule="auto"/>
        <w:ind w:right="-6"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752D63">
        <w:rPr>
          <w:rFonts w:ascii="PT Astra Serif" w:eastAsia="Calibri" w:hAnsi="PT Astra Serif" w:cs="Times New Roman"/>
          <w:bCs/>
          <w:sz w:val="28"/>
          <w:szCs w:val="28"/>
        </w:rPr>
        <w:t>2. Признать утратившим силу постановление администрации муниц</w:t>
      </w:r>
      <w:r w:rsidRPr="00752D63">
        <w:rPr>
          <w:rFonts w:ascii="PT Astra Serif" w:eastAsia="Calibri" w:hAnsi="PT Astra Serif" w:cs="Times New Roman"/>
          <w:bCs/>
          <w:sz w:val="28"/>
          <w:szCs w:val="28"/>
        </w:rPr>
        <w:t>и</w:t>
      </w:r>
      <w:r w:rsidRPr="00752D63">
        <w:rPr>
          <w:rFonts w:ascii="PT Astra Serif" w:eastAsia="Calibri" w:hAnsi="PT Astra Serif" w:cs="Times New Roman"/>
          <w:bCs/>
          <w:sz w:val="28"/>
          <w:szCs w:val="28"/>
        </w:rPr>
        <w:t>пального образования «Карсунский район» Ульяновской области от 30.08.2011 № 655 «</w:t>
      </w:r>
      <w:r w:rsidR="003C66C1">
        <w:rPr>
          <w:rFonts w:ascii="PT Astra Serif" w:eastAsia="Calibri" w:hAnsi="PT Astra Serif" w:cs="Times New Roman"/>
          <w:bCs/>
          <w:sz w:val="28"/>
          <w:szCs w:val="28"/>
        </w:rPr>
        <w:t xml:space="preserve">Об утверждении </w:t>
      </w:r>
      <w:r w:rsidRPr="00752D63">
        <w:rPr>
          <w:rFonts w:ascii="PT Astra Serif" w:hAnsi="PT Astra Serif" w:cs="Arial"/>
          <w:color w:val="000000"/>
          <w:sz w:val="28"/>
          <w:szCs w:val="28"/>
        </w:rPr>
        <w:t>Поряд</w:t>
      </w:r>
      <w:r w:rsidR="003C66C1">
        <w:rPr>
          <w:rFonts w:ascii="PT Astra Serif" w:hAnsi="PT Astra Serif" w:cs="Arial"/>
          <w:color w:val="000000"/>
          <w:sz w:val="28"/>
          <w:szCs w:val="28"/>
        </w:rPr>
        <w:t>ка</w:t>
      </w:r>
      <w:r w:rsidRPr="00752D63">
        <w:rPr>
          <w:rFonts w:ascii="PT Astra Serif" w:hAnsi="PT Astra Serif" w:cs="Arial"/>
          <w:color w:val="000000"/>
          <w:sz w:val="28"/>
          <w:szCs w:val="28"/>
        </w:rPr>
        <w:t xml:space="preserve"> распределения стимулирующей части фонда оплаты труда работников </w:t>
      </w:r>
      <w:r w:rsidR="003C66C1">
        <w:rPr>
          <w:rFonts w:ascii="PT Astra Serif" w:hAnsi="PT Astra Serif" w:cs="Arial"/>
          <w:color w:val="000000"/>
          <w:sz w:val="28"/>
          <w:szCs w:val="28"/>
        </w:rPr>
        <w:t xml:space="preserve">муниципальных образовательных </w:t>
      </w:r>
      <w:r w:rsidRPr="00752D63">
        <w:rPr>
          <w:rFonts w:ascii="PT Astra Serif" w:hAnsi="PT Astra Serif" w:cs="Arial"/>
          <w:color w:val="000000"/>
          <w:sz w:val="28"/>
          <w:szCs w:val="28"/>
        </w:rPr>
        <w:t xml:space="preserve">учреждений </w:t>
      </w:r>
      <w:r w:rsidR="003C66C1">
        <w:rPr>
          <w:rFonts w:ascii="PT Astra Serif" w:hAnsi="PT Astra Serif" w:cs="Arial"/>
          <w:color w:val="000000"/>
          <w:sz w:val="28"/>
          <w:szCs w:val="28"/>
        </w:rPr>
        <w:t>мун</w:t>
      </w:r>
      <w:r w:rsidR="003C66C1">
        <w:rPr>
          <w:rFonts w:ascii="PT Astra Serif" w:hAnsi="PT Astra Serif" w:cs="Arial"/>
          <w:color w:val="000000"/>
          <w:sz w:val="28"/>
          <w:szCs w:val="28"/>
        </w:rPr>
        <w:t>и</w:t>
      </w:r>
      <w:r w:rsidR="003C66C1">
        <w:rPr>
          <w:rFonts w:ascii="PT Astra Serif" w:hAnsi="PT Astra Serif" w:cs="Arial"/>
          <w:color w:val="000000"/>
          <w:sz w:val="28"/>
          <w:szCs w:val="28"/>
        </w:rPr>
        <w:t>ципального образования «Карсунский район»</w:t>
      </w:r>
      <w:r w:rsidRPr="00752D63">
        <w:rPr>
          <w:rFonts w:ascii="PT Astra Serif" w:hAnsi="PT Astra Serif" w:cs="Arial"/>
          <w:color w:val="000000"/>
          <w:sz w:val="28"/>
          <w:szCs w:val="28"/>
        </w:rPr>
        <w:t>.</w:t>
      </w:r>
    </w:p>
    <w:p w:rsidR="00B95940" w:rsidRPr="003A3316" w:rsidRDefault="00CD72C7" w:rsidP="00B95940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95940" w:rsidRPr="001A690C">
        <w:rPr>
          <w:rFonts w:ascii="PT Astra Serif" w:hAnsi="PT Astra Serif"/>
          <w:sz w:val="28"/>
          <w:szCs w:val="28"/>
        </w:rPr>
        <w:t xml:space="preserve">. Контроль </w:t>
      </w:r>
      <w:r w:rsidR="00A74D07">
        <w:rPr>
          <w:rFonts w:ascii="PT Astra Serif" w:hAnsi="PT Astra Serif"/>
          <w:sz w:val="28"/>
          <w:szCs w:val="28"/>
        </w:rPr>
        <w:t xml:space="preserve">за </w:t>
      </w:r>
      <w:r w:rsidR="00B95940" w:rsidRPr="001A690C">
        <w:rPr>
          <w:rFonts w:ascii="PT Astra Serif" w:hAnsi="PT Astra Serif"/>
          <w:sz w:val="28"/>
          <w:szCs w:val="28"/>
        </w:rPr>
        <w:t>исполнени</w:t>
      </w:r>
      <w:r w:rsidR="00A74D07">
        <w:rPr>
          <w:rFonts w:ascii="PT Astra Serif" w:hAnsi="PT Astra Serif"/>
          <w:sz w:val="28"/>
          <w:szCs w:val="28"/>
        </w:rPr>
        <w:t>ем</w:t>
      </w:r>
      <w:r w:rsidR="00B95940" w:rsidRPr="001A690C">
        <w:rPr>
          <w:rFonts w:ascii="PT Astra Serif" w:hAnsi="PT Astra Serif"/>
          <w:sz w:val="28"/>
          <w:szCs w:val="28"/>
        </w:rPr>
        <w:t xml:space="preserve"> настоящего постановления возложить на н</w:t>
      </w:r>
      <w:r w:rsidR="00B95940" w:rsidRPr="001A690C">
        <w:rPr>
          <w:rFonts w:ascii="PT Astra Serif" w:hAnsi="PT Astra Serif"/>
          <w:sz w:val="28"/>
          <w:szCs w:val="28"/>
        </w:rPr>
        <w:t>а</w:t>
      </w:r>
      <w:r w:rsidR="00B95940" w:rsidRPr="001A690C">
        <w:rPr>
          <w:rFonts w:ascii="PT Astra Serif" w:hAnsi="PT Astra Serif"/>
          <w:sz w:val="28"/>
          <w:szCs w:val="28"/>
        </w:rPr>
        <w:t>чальника муниципального казённого учреждения «Управление образования администрации муниципального образования «Карсунский район</w:t>
      </w:r>
      <w:r w:rsidR="00B95940" w:rsidRPr="003A3316">
        <w:rPr>
          <w:rFonts w:ascii="PT Astra Serif" w:hAnsi="PT Astra Serif"/>
          <w:sz w:val="28"/>
          <w:szCs w:val="28"/>
        </w:rPr>
        <w:t>» Ульяно</w:t>
      </w:r>
      <w:r w:rsidR="00B95940" w:rsidRPr="003A3316">
        <w:rPr>
          <w:rFonts w:ascii="PT Astra Serif" w:hAnsi="PT Astra Serif"/>
          <w:sz w:val="28"/>
          <w:szCs w:val="28"/>
        </w:rPr>
        <w:t>в</w:t>
      </w:r>
      <w:r w:rsidR="00B95940" w:rsidRPr="003A3316">
        <w:rPr>
          <w:rFonts w:ascii="PT Astra Serif" w:hAnsi="PT Astra Serif"/>
          <w:sz w:val="28"/>
          <w:szCs w:val="28"/>
        </w:rPr>
        <w:t>ской области».</w:t>
      </w:r>
    </w:p>
    <w:p w:rsidR="00B95940" w:rsidRPr="001A690C" w:rsidRDefault="00CD72C7" w:rsidP="00B95940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4</w:t>
      </w:r>
      <w:r w:rsidR="00B95940" w:rsidRPr="003A3316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</w:t>
      </w:r>
      <w:r w:rsidR="00B95940">
        <w:rPr>
          <w:rFonts w:ascii="PT Astra Serif" w:hAnsi="PT Astra Serif"/>
          <w:sz w:val="28"/>
          <w:szCs w:val="28"/>
        </w:rPr>
        <w:t>ень после дня его обнародования.</w:t>
      </w:r>
    </w:p>
    <w:p w:rsidR="003F3206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3F3206" w:rsidRPr="00676087" w:rsidRDefault="003F3206" w:rsidP="00983894">
      <w:pPr>
        <w:pStyle w:val="a5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B32509" w:rsidRPr="00676087" w:rsidRDefault="00085411" w:rsidP="00983894">
      <w:pPr>
        <w:spacing w:after="0" w:line="240" w:lineRule="auto"/>
        <w:ind w:right="-1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95940">
        <w:rPr>
          <w:rFonts w:ascii="PT Astra Serif" w:hAnsi="PT Astra Serif"/>
          <w:sz w:val="28"/>
          <w:szCs w:val="28"/>
        </w:rPr>
        <w:t xml:space="preserve">                                </w:t>
      </w:r>
      <w:r w:rsidR="00B32509" w:rsidRPr="00676087">
        <w:rPr>
          <w:rFonts w:ascii="PT Astra Serif" w:hAnsi="PT Astra Serif"/>
          <w:sz w:val="28"/>
          <w:szCs w:val="28"/>
        </w:rPr>
        <w:t>В.Б.Чубаров</w:t>
      </w:r>
    </w:p>
    <w:sectPr w:rsidR="00B32509" w:rsidRPr="00676087" w:rsidSect="003C66C1">
      <w:headerReference w:type="default" r:id="rId8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DD6" w:rsidRDefault="003C6DD6" w:rsidP="00715D33">
      <w:pPr>
        <w:spacing w:after="0" w:line="240" w:lineRule="auto"/>
      </w:pPr>
      <w:r>
        <w:separator/>
      </w:r>
    </w:p>
  </w:endnote>
  <w:endnote w:type="continuationSeparator" w:id="1">
    <w:p w:rsidR="003C6DD6" w:rsidRDefault="003C6DD6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DD6" w:rsidRDefault="003C6DD6" w:rsidP="00715D33">
      <w:pPr>
        <w:spacing w:after="0" w:line="240" w:lineRule="auto"/>
      </w:pPr>
      <w:r>
        <w:separator/>
      </w:r>
    </w:p>
  </w:footnote>
  <w:footnote w:type="continuationSeparator" w:id="1">
    <w:p w:rsidR="003C6DD6" w:rsidRDefault="003C6DD6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8627"/>
      <w:docPartObj>
        <w:docPartGallery w:val="Page Numbers (Top of Page)"/>
        <w:docPartUnique/>
      </w:docPartObj>
    </w:sdtPr>
    <w:sdtContent>
      <w:p w:rsidR="00715D33" w:rsidRDefault="00BE6C28">
        <w:pPr>
          <w:pStyle w:val="a9"/>
          <w:jc w:val="center"/>
        </w:pPr>
        <w:r>
          <w:fldChar w:fldCharType="begin"/>
        </w:r>
        <w:r w:rsidR="00387A48">
          <w:instrText xml:space="preserve"> PAGE   \* MERGEFORMAT </w:instrText>
        </w:r>
        <w:r>
          <w:fldChar w:fldCharType="separate"/>
        </w:r>
        <w:r w:rsidR="003C66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6DCD"/>
    <w:rsid w:val="00012152"/>
    <w:rsid w:val="000407DC"/>
    <w:rsid w:val="00085411"/>
    <w:rsid w:val="000C753D"/>
    <w:rsid w:val="00110201"/>
    <w:rsid w:val="00110F44"/>
    <w:rsid w:val="0013045B"/>
    <w:rsid w:val="0015520A"/>
    <w:rsid w:val="00184F68"/>
    <w:rsid w:val="00196AEB"/>
    <w:rsid w:val="001D571A"/>
    <w:rsid w:val="001E25F8"/>
    <w:rsid w:val="00220D35"/>
    <w:rsid w:val="00227832"/>
    <w:rsid w:val="00234FBD"/>
    <w:rsid w:val="002661A4"/>
    <w:rsid w:val="0026784E"/>
    <w:rsid w:val="00293E64"/>
    <w:rsid w:val="002E5951"/>
    <w:rsid w:val="00303DFA"/>
    <w:rsid w:val="00304BFC"/>
    <w:rsid w:val="00354D09"/>
    <w:rsid w:val="00385CFF"/>
    <w:rsid w:val="00387A48"/>
    <w:rsid w:val="003B502B"/>
    <w:rsid w:val="003C66C1"/>
    <w:rsid w:val="003C6DD6"/>
    <w:rsid w:val="003E6CB5"/>
    <w:rsid w:val="003F3206"/>
    <w:rsid w:val="004635E2"/>
    <w:rsid w:val="00471D28"/>
    <w:rsid w:val="004962A6"/>
    <w:rsid w:val="004E0338"/>
    <w:rsid w:val="004E1672"/>
    <w:rsid w:val="005278BB"/>
    <w:rsid w:val="005348AA"/>
    <w:rsid w:val="00572F2D"/>
    <w:rsid w:val="00593990"/>
    <w:rsid w:val="005E623A"/>
    <w:rsid w:val="006209C9"/>
    <w:rsid w:val="00636031"/>
    <w:rsid w:val="00651CCB"/>
    <w:rsid w:val="00676087"/>
    <w:rsid w:val="00690DF4"/>
    <w:rsid w:val="0069727C"/>
    <w:rsid w:val="006B6DDC"/>
    <w:rsid w:val="006D5E38"/>
    <w:rsid w:val="00715D33"/>
    <w:rsid w:val="007515F9"/>
    <w:rsid w:val="00752D63"/>
    <w:rsid w:val="00770CF0"/>
    <w:rsid w:val="00785B87"/>
    <w:rsid w:val="007B203C"/>
    <w:rsid w:val="007C7446"/>
    <w:rsid w:val="008416D2"/>
    <w:rsid w:val="00886175"/>
    <w:rsid w:val="008B75D6"/>
    <w:rsid w:val="008F4C4B"/>
    <w:rsid w:val="008F6513"/>
    <w:rsid w:val="008F7950"/>
    <w:rsid w:val="009035C3"/>
    <w:rsid w:val="00924FC7"/>
    <w:rsid w:val="00926CB0"/>
    <w:rsid w:val="00956C31"/>
    <w:rsid w:val="009579FF"/>
    <w:rsid w:val="00983894"/>
    <w:rsid w:val="00994909"/>
    <w:rsid w:val="009A0348"/>
    <w:rsid w:val="009A785B"/>
    <w:rsid w:val="009C27A4"/>
    <w:rsid w:val="009D2E00"/>
    <w:rsid w:val="009E763F"/>
    <w:rsid w:val="00A47FF7"/>
    <w:rsid w:val="00A74D07"/>
    <w:rsid w:val="00AC49F0"/>
    <w:rsid w:val="00AC6BA0"/>
    <w:rsid w:val="00AD447A"/>
    <w:rsid w:val="00AF25FC"/>
    <w:rsid w:val="00B32509"/>
    <w:rsid w:val="00B95940"/>
    <w:rsid w:val="00BE2467"/>
    <w:rsid w:val="00BE6C28"/>
    <w:rsid w:val="00C03490"/>
    <w:rsid w:val="00C120B5"/>
    <w:rsid w:val="00C26F89"/>
    <w:rsid w:val="00C37E88"/>
    <w:rsid w:val="00C71EC2"/>
    <w:rsid w:val="00CB69A9"/>
    <w:rsid w:val="00CC717B"/>
    <w:rsid w:val="00CD72C7"/>
    <w:rsid w:val="00CE29B4"/>
    <w:rsid w:val="00D03296"/>
    <w:rsid w:val="00D05FAF"/>
    <w:rsid w:val="00D86C2E"/>
    <w:rsid w:val="00DB679E"/>
    <w:rsid w:val="00DF4D20"/>
    <w:rsid w:val="00E00106"/>
    <w:rsid w:val="00E601B4"/>
    <w:rsid w:val="00E66DCD"/>
    <w:rsid w:val="00E75F20"/>
    <w:rsid w:val="00E83C22"/>
    <w:rsid w:val="00E87B3C"/>
    <w:rsid w:val="00EB211B"/>
    <w:rsid w:val="00ED1AA0"/>
    <w:rsid w:val="00ED50A5"/>
    <w:rsid w:val="00F125FF"/>
    <w:rsid w:val="00F22ABA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22"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6A9EB-6594-48C9-948E-55BEF603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7</cp:revision>
  <cp:lastPrinted>2022-01-13T05:45:00Z</cp:lastPrinted>
  <dcterms:created xsi:type="dcterms:W3CDTF">2022-09-29T04:37:00Z</dcterms:created>
  <dcterms:modified xsi:type="dcterms:W3CDTF">2022-10-20T05:25:00Z</dcterms:modified>
</cp:coreProperties>
</file>