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от 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>30.12.2014</w:t>
      </w:r>
      <w:r w:rsidR="00206E95">
        <w:rPr>
          <w:rStyle w:val="FontStyle29"/>
          <w:rFonts w:ascii="PT Astra Serif" w:hAnsi="PT Astra Serif"/>
          <w:b/>
          <w:sz w:val="28"/>
          <w:szCs w:val="28"/>
        </w:rPr>
        <w:t xml:space="preserve"> № 6-14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="00F05B1E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Большепоселковское</w:t>
      </w:r>
      <w:proofErr w:type="spellEnd"/>
      <w:r w:rsidR="00F05B1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D61E2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647A38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>
        <w:rPr>
          <w:rStyle w:val="FontStyle31"/>
          <w:rFonts w:ascii="PT Astra Serif" w:hAnsi="PT Astra Serif"/>
          <w:i w:val="0"/>
          <w:sz w:val="27"/>
          <w:szCs w:val="27"/>
        </w:rPr>
        <w:t>№</w:t>
      </w:r>
      <w:r>
        <w:rPr>
          <w:rStyle w:val="FontStyle31"/>
          <w:rFonts w:ascii="PT Astra Serif" w:hAnsi="PT Astra Serif"/>
          <w:i w:val="0"/>
          <w:sz w:val="27"/>
          <w:szCs w:val="27"/>
          <w:lang w:val="en-US"/>
        </w:rPr>
        <w:t xml:space="preserve"> 54</w:t>
      </w:r>
    </w:p>
    <w:p w:rsidR="00D61E28" w:rsidRPr="001715D8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647A38" w:rsidRDefault="00062036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7"/>
          <w:szCs w:val="27"/>
          <w:u w:val="single"/>
        </w:rPr>
      </w:pPr>
      <w:r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>_</w:t>
      </w:r>
      <w:proofErr w:type="spellStart"/>
      <w:r w:rsidR="00647A38" w:rsidRPr="00647A38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>р.п</w:t>
      </w:r>
      <w:proofErr w:type="spellEnd"/>
      <w:r w:rsidR="00647A38" w:rsidRPr="00647A38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>. Карсун</w:t>
      </w:r>
      <w:r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>____________________</w:t>
      </w:r>
      <w:r w:rsidR="00D61E28"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ab/>
      </w:r>
      <w:r w:rsidR="00647A3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 xml:space="preserve">      </w:t>
      </w:r>
      <w:r w:rsidR="001715D8" w:rsidRPr="00647A38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 xml:space="preserve">   </w:t>
      </w:r>
      <w:r w:rsidRPr="00647A38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     </w:t>
      </w:r>
      <w:r w:rsidR="00647A38" w:rsidRPr="00647A38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17 ноября </w:t>
      </w:r>
      <w:r w:rsidR="004C3612" w:rsidRPr="00647A38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647A38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647A38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647A38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1715D8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именуемая в дальнейшем «Район», в лице </w:t>
      </w:r>
      <w:r w:rsidR="00A772CE">
        <w:rPr>
          <w:rStyle w:val="FontStyle29"/>
          <w:rFonts w:ascii="PT Astra Serif" w:hAnsi="PT Astra Serif"/>
          <w:sz w:val="28"/>
          <w:szCs w:val="28"/>
        </w:rPr>
        <w:t>исполняющего об</w:t>
      </w:r>
      <w:r w:rsidR="00A772CE">
        <w:rPr>
          <w:rStyle w:val="FontStyle29"/>
          <w:rFonts w:ascii="PT Astra Serif" w:hAnsi="PT Astra Serif"/>
          <w:sz w:val="28"/>
          <w:szCs w:val="28"/>
        </w:rPr>
        <w:t>я</w:t>
      </w:r>
      <w:r w:rsidR="00A772CE">
        <w:rPr>
          <w:rStyle w:val="FontStyle29"/>
          <w:rFonts w:ascii="PT Astra Serif" w:hAnsi="PT Astra Serif"/>
          <w:sz w:val="28"/>
          <w:szCs w:val="28"/>
        </w:rPr>
        <w:t xml:space="preserve">занности </w:t>
      </w:r>
      <w:r w:rsidRPr="005A0A60">
        <w:rPr>
          <w:rStyle w:val="FontStyle29"/>
          <w:rFonts w:ascii="PT Astra Serif" w:hAnsi="PT Astra Serif"/>
          <w:sz w:val="28"/>
          <w:szCs w:val="28"/>
        </w:rPr>
        <w:t>Главы администрации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proofErr w:type="spellStart"/>
      <w:r w:rsidR="00A772CE">
        <w:rPr>
          <w:rStyle w:val="FontStyle29"/>
          <w:rFonts w:ascii="PT Astra Serif" w:hAnsi="PT Astra Serif"/>
          <w:sz w:val="28"/>
          <w:szCs w:val="28"/>
        </w:rPr>
        <w:t>Сизова</w:t>
      </w:r>
      <w:proofErr w:type="spellEnd"/>
      <w:r w:rsidR="00A772CE">
        <w:rPr>
          <w:rStyle w:val="FontStyle29"/>
          <w:rFonts w:ascii="PT Astra Serif" w:hAnsi="PT Astra Serif"/>
          <w:sz w:val="28"/>
          <w:szCs w:val="28"/>
        </w:rPr>
        <w:t xml:space="preserve"> Николая Александровича</w:t>
      </w:r>
      <w:r w:rsidR="00A0630D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действующего на основании </w:t>
      </w:r>
      <w:r w:rsidR="00A772CE">
        <w:rPr>
          <w:rStyle w:val="FontStyle29"/>
          <w:rFonts w:ascii="PT Astra Serif" w:hAnsi="PT Astra Serif"/>
          <w:sz w:val="28"/>
          <w:szCs w:val="28"/>
        </w:rPr>
        <w:t>распоряжения Главы муниципального образования «Карсунский район» Ульяновской области от 26.10.2022 № 30 л/с «О возложении обязанн</w:t>
      </w:r>
      <w:r w:rsidR="00A772CE">
        <w:rPr>
          <w:rStyle w:val="FontStyle29"/>
          <w:rFonts w:ascii="PT Astra Serif" w:hAnsi="PT Astra Serif"/>
          <w:sz w:val="28"/>
          <w:szCs w:val="28"/>
        </w:rPr>
        <w:t>о</w:t>
      </w:r>
      <w:r w:rsidR="00A772CE">
        <w:rPr>
          <w:rStyle w:val="FontStyle29"/>
          <w:rFonts w:ascii="PT Astra Serif" w:hAnsi="PT Astra Serif"/>
          <w:sz w:val="28"/>
          <w:szCs w:val="28"/>
        </w:rPr>
        <w:t>стей Главы администрации муниципального образования «Карсунский район» Ульяновской области</w:t>
      </w:r>
      <w:r w:rsidR="00E24FA9">
        <w:rPr>
          <w:rStyle w:val="FontStyle29"/>
          <w:rFonts w:ascii="PT Astra Serif" w:hAnsi="PT Astra Serif"/>
          <w:sz w:val="28"/>
          <w:szCs w:val="28"/>
        </w:rPr>
        <w:t>»</w:t>
      </w:r>
      <w:r w:rsidR="00A772CE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муниципального образования «Карсунский ра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й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</w:t>
      </w:r>
      <w:proofErr w:type="gram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администрация муниципального образования </w:t>
      </w:r>
      <w:proofErr w:type="spellStart"/>
      <w:r w:rsidR="00F05B1E">
        <w:rPr>
          <w:rStyle w:val="FontStyle29"/>
          <w:rFonts w:ascii="PT Astra Serif" w:hAnsi="PT Astra Serif"/>
          <w:sz w:val="28"/>
          <w:szCs w:val="28"/>
        </w:rPr>
        <w:t>Больш</w:t>
      </w:r>
      <w:r w:rsidR="00F05B1E">
        <w:rPr>
          <w:rStyle w:val="FontStyle29"/>
          <w:rFonts w:ascii="PT Astra Serif" w:hAnsi="PT Astra Serif"/>
          <w:sz w:val="28"/>
          <w:szCs w:val="28"/>
        </w:rPr>
        <w:t>е</w:t>
      </w:r>
      <w:proofErr w:type="gramStart"/>
      <w:r w:rsidR="00F05B1E">
        <w:rPr>
          <w:rStyle w:val="FontStyle29"/>
          <w:rFonts w:ascii="PT Astra Serif" w:hAnsi="PT Astra Serif"/>
          <w:sz w:val="28"/>
          <w:szCs w:val="28"/>
        </w:rPr>
        <w:t>поселковское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</w:t>
      </w:r>
      <w:r w:rsidR="009D1CA2">
        <w:rPr>
          <w:rStyle w:val="FontStyle29"/>
          <w:rFonts w:ascii="PT Astra Serif" w:hAnsi="PT Astra Serif"/>
          <w:sz w:val="28"/>
          <w:szCs w:val="28"/>
        </w:rPr>
        <w:t xml:space="preserve"> исполняюще</w:t>
      </w:r>
      <w:r w:rsidR="00E24FA9">
        <w:rPr>
          <w:rStyle w:val="FontStyle29"/>
          <w:rFonts w:ascii="PT Astra Serif" w:hAnsi="PT Astra Serif"/>
          <w:sz w:val="28"/>
          <w:szCs w:val="28"/>
        </w:rPr>
        <w:t>го</w:t>
      </w:r>
      <w:r w:rsidR="009D1CA2">
        <w:rPr>
          <w:rStyle w:val="FontStyle29"/>
          <w:rFonts w:ascii="PT Astra Serif" w:hAnsi="PT Astra Serif"/>
          <w:sz w:val="28"/>
          <w:szCs w:val="28"/>
        </w:rPr>
        <w:t xml:space="preserve"> обязанност</w:t>
      </w:r>
      <w:r w:rsidR="00E24FA9">
        <w:rPr>
          <w:rStyle w:val="FontStyle29"/>
          <w:rFonts w:ascii="PT Astra Serif" w:hAnsi="PT Astra Serif"/>
          <w:sz w:val="28"/>
          <w:szCs w:val="28"/>
        </w:rPr>
        <w:t>и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Fonts w:ascii="PT Astra Serif" w:hAnsi="PT Astra Serif"/>
          <w:sz w:val="28"/>
          <w:szCs w:val="28"/>
        </w:rPr>
        <w:t>Гл</w:t>
      </w:r>
      <w:r w:rsidRPr="005A0A60">
        <w:rPr>
          <w:rFonts w:ascii="PT Astra Serif" w:hAnsi="PT Astra Serif"/>
          <w:sz w:val="28"/>
          <w:szCs w:val="28"/>
        </w:rPr>
        <w:t>а</w:t>
      </w:r>
      <w:r w:rsidRPr="005A0A60">
        <w:rPr>
          <w:rFonts w:ascii="PT Astra Serif" w:hAnsi="PT Astra Serif"/>
          <w:sz w:val="28"/>
          <w:szCs w:val="28"/>
        </w:rPr>
        <w:t xml:space="preserve">вы администрации муниципального образования </w:t>
      </w:r>
      <w:proofErr w:type="spellStart"/>
      <w:r w:rsidR="00F05B1E">
        <w:rPr>
          <w:rFonts w:ascii="PT Astra Serif" w:hAnsi="PT Astra Serif"/>
          <w:sz w:val="28"/>
          <w:szCs w:val="28"/>
        </w:rPr>
        <w:t>Большепоселковское</w:t>
      </w:r>
      <w:proofErr w:type="spellEnd"/>
      <w:r w:rsidR="00F05B1E">
        <w:rPr>
          <w:rFonts w:ascii="PT Astra Serif" w:hAnsi="PT Astra Serif"/>
          <w:sz w:val="28"/>
          <w:szCs w:val="28"/>
        </w:rPr>
        <w:t xml:space="preserve"> се</w:t>
      </w:r>
      <w:r w:rsidRPr="005A0A60">
        <w:rPr>
          <w:rFonts w:ascii="PT Astra Serif" w:hAnsi="PT Astra Serif"/>
          <w:sz w:val="28"/>
          <w:szCs w:val="28"/>
        </w:rPr>
        <w:t>льское 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="009D1CA2">
        <w:rPr>
          <w:rFonts w:ascii="PT Astra Serif" w:hAnsi="PT Astra Serif"/>
          <w:sz w:val="28"/>
          <w:szCs w:val="28"/>
        </w:rPr>
        <w:t>Дрониной Анастасии Се</w:t>
      </w:r>
      <w:r w:rsidR="009D1CA2">
        <w:rPr>
          <w:rFonts w:ascii="PT Astra Serif" w:hAnsi="PT Astra Serif"/>
          <w:sz w:val="28"/>
          <w:szCs w:val="28"/>
        </w:rPr>
        <w:t>р</w:t>
      </w:r>
      <w:r w:rsidR="009D1CA2">
        <w:rPr>
          <w:rFonts w:ascii="PT Astra Serif" w:hAnsi="PT Astra Serif"/>
          <w:sz w:val="28"/>
          <w:szCs w:val="28"/>
        </w:rPr>
        <w:t>геевны</w:t>
      </w:r>
      <w:r w:rsidR="00255A01" w:rsidRPr="005A0A60">
        <w:rPr>
          <w:rFonts w:ascii="PT Astra Serif" w:hAnsi="PT Astra Serif"/>
          <w:sz w:val="28"/>
          <w:szCs w:val="28"/>
        </w:rPr>
        <w:t>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действующе</w:t>
      </w:r>
      <w:r w:rsidR="00E24FA9">
        <w:rPr>
          <w:rStyle w:val="FontStyle29"/>
          <w:rFonts w:ascii="PT Astra Serif" w:hAnsi="PT Astra Serif"/>
          <w:sz w:val="28"/>
          <w:szCs w:val="28"/>
        </w:rPr>
        <w:t xml:space="preserve">го </w:t>
      </w:r>
      <w:r w:rsidRPr="005A0A60">
        <w:rPr>
          <w:rStyle w:val="FontStyle29"/>
          <w:rFonts w:ascii="PT Astra Serif" w:hAnsi="PT Astra Serif"/>
          <w:sz w:val="28"/>
          <w:szCs w:val="28"/>
        </w:rPr>
        <w:t>на основании</w:t>
      </w:r>
      <w:r w:rsidR="009D1CA2">
        <w:rPr>
          <w:rStyle w:val="FontStyle29"/>
          <w:rFonts w:ascii="PT Astra Serif" w:hAnsi="PT Astra Serif"/>
          <w:sz w:val="28"/>
          <w:szCs w:val="28"/>
        </w:rPr>
        <w:t xml:space="preserve"> распоряжения Главы </w:t>
      </w:r>
      <w:r w:rsidR="009D1CA2" w:rsidRPr="005A0A60">
        <w:rPr>
          <w:rStyle w:val="FontStyle29"/>
          <w:rFonts w:ascii="PT Astra Serif" w:hAnsi="PT Astra Serif"/>
          <w:sz w:val="28"/>
          <w:szCs w:val="28"/>
        </w:rPr>
        <w:t>муниципального о</w:t>
      </w:r>
      <w:r w:rsidR="009D1CA2" w:rsidRPr="005A0A60">
        <w:rPr>
          <w:rStyle w:val="FontStyle29"/>
          <w:rFonts w:ascii="PT Astra Serif" w:hAnsi="PT Astra Serif"/>
          <w:sz w:val="28"/>
          <w:szCs w:val="28"/>
        </w:rPr>
        <w:t>б</w:t>
      </w:r>
      <w:r w:rsidR="009D1CA2" w:rsidRPr="005A0A60">
        <w:rPr>
          <w:rStyle w:val="FontStyle29"/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9D1CA2">
        <w:rPr>
          <w:rStyle w:val="FontStyle29"/>
          <w:rFonts w:ascii="PT Astra Serif" w:hAnsi="PT Astra Serif"/>
          <w:sz w:val="28"/>
          <w:szCs w:val="28"/>
        </w:rPr>
        <w:t>Большепоселковское</w:t>
      </w:r>
      <w:proofErr w:type="spellEnd"/>
      <w:r w:rsidR="009D1CA2"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="009D1CA2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9D1CA2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</w:t>
      </w:r>
      <w:r w:rsidR="009D1CA2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9D1CA2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="00E24FA9">
        <w:rPr>
          <w:rStyle w:val="FontStyle29"/>
          <w:rFonts w:ascii="PT Astra Serif" w:hAnsi="PT Astra Serif"/>
          <w:sz w:val="28"/>
          <w:szCs w:val="28"/>
        </w:rPr>
        <w:t xml:space="preserve"> от 25.10.2022 26 л/с «О возложении обязанностей»</w:t>
      </w:r>
      <w:r w:rsidR="009D1CA2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Устава муниципального образования </w:t>
      </w:r>
      <w:proofErr w:type="spellStart"/>
      <w:r w:rsidR="00F05B1E">
        <w:rPr>
          <w:rStyle w:val="FontStyle29"/>
          <w:rFonts w:ascii="PT Astra Serif" w:hAnsi="PT Astra Serif"/>
          <w:sz w:val="28"/>
          <w:szCs w:val="28"/>
        </w:rPr>
        <w:t>Большепоселковское</w:t>
      </w:r>
      <w:proofErr w:type="spellEnd"/>
      <w:r w:rsidR="00F05B1E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сельское поселение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Style w:val="FontStyle29"/>
          <w:rFonts w:ascii="PT Astra Serif" w:hAnsi="PT Astra Serif"/>
          <w:sz w:val="28"/>
          <w:szCs w:val="28"/>
        </w:rPr>
        <w:t>Карсу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н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ского</w:t>
      </w:r>
      <w:proofErr w:type="spell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</w:t>
      </w:r>
      <w:proofErr w:type="gram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именуемые «Стороны», заключили настоящее дополнительное Соглашение о нижеследующем:</w:t>
      </w:r>
    </w:p>
    <w:p w:rsidR="00D61E28" w:rsidRPr="005A0A60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 w:rsidR="00595F6A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F05B1E">
        <w:rPr>
          <w:rStyle w:val="FontStyle29"/>
          <w:rFonts w:ascii="PT Astra Serif" w:hAnsi="PT Astra Serif"/>
          <w:sz w:val="28"/>
          <w:szCs w:val="28"/>
        </w:rPr>
        <w:t>6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="00F05B1E">
        <w:rPr>
          <w:rStyle w:val="FontStyle29"/>
          <w:rFonts w:ascii="PT Astra Serif" w:hAnsi="PT Astra Serif"/>
          <w:sz w:val="28"/>
          <w:szCs w:val="28"/>
          <w:lang w:eastAsia="en-US"/>
        </w:rPr>
        <w:t>Болшепоселко</w:t>
      </w:r>
      <w:r w:rsidR="00F05B1E">
        <w:rPr>
          <w:rStyle w:val="FontStyle29"/>
          <w:rFonts w:ascii="PT Astra Serif" w:hAnsi="PT Astra Serif"/>
          <w:sz w:val="28"/>
          <w:szCs w:val="28"/>
          <w:lang w:eastAsia="en-US"/>
        </w:rPr>
        <w:t>в</w:t>
      </w:r>
      <w:r w:rsidR="00F05B1E">
        <w:rPr>
          <w:rStyle w:val="FontStyle29"/>
          <w:rFonts w:ascii="PT Astra Serif" w:hAnsi="PT Astra Serif"/>
          <w:sz w:val="28"/>
          <w:szCs w:val="28"/>
          <w:lang w:eastAsia="en-US"/>
        </w:rPr>
        <w:t>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следующие изменения:</w:t>
      </w:r>
    </w:p>
    <w:p w:rsidR="00206E95" w:rsidRDefault="00D61E28" w:rsidP="006E5532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7111D3" w:rsidRPr="005A0A60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»</w:t>
      </w:r>
      <w:r w:rsidR="00206E95">
        <w:rPr>
          <w:rStyle w:val="FontStyle29"/>
          <w:rFonts w:ascii="PT Astra Serif" w:hAnsi="PT Astra Serif"/>
          <w:sz w:val="28"/>
          <w:szCs w:val="28"/>
        </w:rPr>
        <w:t>:</w:t>
      </w:r>
      <w:r w:rsidR="006E5532">
        <w:rPr>
          <w:rStyle w:val="FontStyle29"/>
          <w:rFonts w:ascii="PT Astra Serif" w:hAnsi="PT Astra Serif"/>
          <w:sz w:val="28"/>
          <w:szCs w:val="28"/>
        </w:rPr>
        <w:t xml:space="preserve"> </w:t>
      </w:r>
    </w:p>
    <w:p w:rsidR="00206E95" w:rsidRDefault="00206E95" w:rsidP="006E5532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>1.1.1</w:t>
      </w:r>
      <w:r w:rsidR="009D1CA2">
        <w:rPr>
          <w:rStyle w:val="FontStyle29"/>
          <w:rFonts w:ascii="PT Astra Serif" w:hAnsi="PT Astra Serif"/>
          <w:sz w:val="28"/>
          <w:szCs w:val="28"/>
        </w:rPr>
        <w:t>.</w:t>
      </w:r>
      <w:r>
        <w:rPr>
          <w:rStyle w:val="FontStyle29"/>
          <w:rFonts w:ascii="PT Astra Serif" w:hAnsi="PT Astra Serif"/>
          <w:sz w:val="28"/>
          <w:szCs w:val="28"/>
        </w:rPr>
        <w:t xml:space="preserve"> Пункт 1.2.2 изложить в следующей редакции</w:t>
      </w:r>
      <w:r w:rsidR="00A772CE">
        <w:rPr>
          <w:rStyle w:val="FontStyle29"/>
          <w:rFonts w:ascii="PT Astra Serif" w:hAnsi="PT Astra Serif"/>
          <w:sz w:val="28"/>
          <w:szCs w:val="28"/>
        </w:rPr>
        <w:t>:</w:t>
      </w:r>
    </w:p>
    <w:p w:rsidR="00A772CE" w:rsidRPr="00A772CE" w:rsidRDefault="00A772CE" w:rsidP="009D1CA2">
      <w:pPr>
        <w:pStyle w:val="Style18"/>
        <w:widowControl/>
        <w:spacing w:line="240" w:lineRule="auto"/>
        <w:ind w:firstLine="527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 xml:space="preserve">  </w:t>
      </w:r>
      <w:r w:rsidRPr="00A772CE">
        <w:rPr>
          <w:rStyle w:val="FontStyle29"/>
          <w:rFonts w:ascii="PT Astra Serif" w:hAnsi="PT Astra Serif"/>
          <w:sz w:val="28"/>
          <w:szCs w:val="28"/>
        </w:rPr>
        <w:t>«</w:t>
      </w:r>
      <w:r>
        <w:rPr>
          <w:rStyle w:val="FontStyle29"/>
          <w:rFonts w:ascii="PT Astra Serif" w:hAnsi="PT Astra Serif"/>
          <w:sz w:val="28"/>
          <w:szCs w:val="28"/>
        </w:rPr>
        <w:t>1.2.2</w:t>
      </w:r>
      <w:r w:rsidR="009D1CA2">
        <w:rPr>
          <w:rStyle w:val="FontStyle29"/>
          <w:rFonts w:ascii="PT Astra Serif" w:hAnsi="PT Astra Serif"/>
          <w:sz w:val="28"/>
          <w:szCs w:val="28"/>
        </w:rPr>
        <w:t>.</w:t>
      </w:r>
      <w:r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gramStart"/>
      <w:r w:rsidRPr="00A772CE">
        <w:rPr>
          <w:rStyle w:val="FontStyle29"/>
          <w:rFonts w:ascii="PT Astra Serif" w:hAnsi="PT Astra Serif"/>
          <w:sz w:val="28"/>
          <w:szCs w:val="28"/>
        </w:rPr>
        <w:t xml:space="preserve"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</w:t>
      </w:r>
      <w:proofErr w:type="spellStart"/>
      <w:r w:rsidRPr="00A772CE">
        <w:rPr>
          <w:rStyle w:val="FontStyle29"/>
          <w:rFonts w:ascii="PT Astra Serif" w:hAnsi="PT Astra Serif"/>
          <w:sz w:val="28"/>
          <w:szCs w:val="28"/>
        </w:rPr>
        <w:t>гр</w:t>
      </w:r>
      <w:r w:rsidRPr="00A772CE">
        <w:rPr>
          <w:rStyle w:val="FontStyle29"/>
          <w:rFonts w:ascii="PT Astra Serif" w:hAnsi="PT Astra Serif"/>
          <w:sz w:val="28"/>
          <w:szCs w:val="28"/>
        </w:rPr>
        <w:t>а</w:t>
      </w:r>
      <w:r w:rsidRPr="00A772CE">
        <w:rPr>
          <w:rStyle w:val="FontStyle29"/>
          <w:rFonts w:ascii="PT Astra Serif" w:hAnsi="PT Astra Serif"/>
          <w:sz w:val="28"/>
          <w:szCs w:val="28"/>
        </w:rPr>
        <w:t>ницахнаселенных</w:t>
      </w:r>
      <w:proofErr w:type="spellEnd"/>
      <w:r w:rsidRPr="00A772CE">
        <w:rPr>
          <w:rStyle w:val="FontStyle29"/>
          <w:rFonts w:ascii="PT Astra Serif" w:hAnsi="PT Astra Serif"/>
          <w:sz w:val="28"/>
          <w:szCs w:val="28"/>
        </w:rPr>
        <w:t xml:space="preserve"> пунктов поселения, организация дорожного движения, а та</w:t>
      </w:r>
      <w:r w:rsidRPr="00A772CE">
        <w:rPr>
          <w:rStyle w:val="FontStyle29"/>
          <w:rFonts w:ascii="PT Astra Serif" w:hAnsi="PT Astra Serif"/>
          <w:sz w:val="28"/>
          <w:szCs w:val="28"/>
        </w:rPr>
        <w:t>к</w:t>
      </w:r>
      <w:r w:rsidRPr="00A772CE">
        <w:rPr>
          <w:rStyle w:val="FontStyle29"/>
          <w:rFonts w:ascii="PT Astra Serif" w:hAnsi="PT Astra Serif"/>
          <w:sz w:val="28"/>
          <w:szCs w:val="28"/>
        </w:rPr>
        <w:t>же осуществление иных полномочий в</w:t>
      </w:r>
      <w:proofErr w:type="gramEnd"/>
      <w:r w:rsidRPr="00A772CE">
        <w:rPr>
          <w:rStyle w:val="FontStyle29"/>
          <w:rFonts w:ascii="PT Astra Serif" w:hAnsi="PT Astra Serif"/>
          <w:sz w:val="28"/>
          <w:szCs w:val="28"/>
        </w:rPr>
        <w:t xml:space="preserve"> области использования автомобильных </w:t>
      </w:r>
      <w:r w:rsidRPr="00A772CE">
        <w:rPr>
          <w:rStyle w:val="FontStyle29"/>
          <w:rFonts w:ascii="PT Astra Serif" w:hAnsi="PT Astra Serif"/>
          <w:sz w:val="28"/>
          <w:szCs w:val="28"/>
        </w:rPr>
        <w:lastRenderedPageBreak/>
        <w:t>дорог и осуществления дорожной деятельности в соответствии с законодател</w:t>
      </w:r>
      <w:r w:rsidRPr="00A772CE">
        <w:rPr>
          <w:rStyle w:val="FontStyle29"/>
          <w:rFonts w:ascii="PT Astra Serif" w:hAnsi="PT Astra Serif"/>
          <w:sz w:val="28"/>
          <w:szCs w:val="28"/>
        </w:rPr>
        <w:t>ь</w:t>
      </w:r>
      <w:r w:rsidRPr="00A772CE">
        <w:rPr>
          <w:rStyle w:val="FontStyle29"/>
          <w:rFonts w:ascii="PT Astra Serif" w:hAnsi="PT Astra Serif"/>
          <w:sz w:val="28"/>
          <w:szCs w:val="28"/>
        </w:rPr>
        <w:t xml:space="preserve">ством Российской Федерации» муниципального образования </w:t>
      </w:r>
      <w:proofErr w:type="spellStart"/>
      <w:r>
        <w:rPr>
          <w:rStyle w:val="FontStyle29"/>
          <w:rFonts w:ascii="PT Astra Serif" w:hAnsi="PT Astra Serif"/>
          <w:sz w:val="28"/>
          <w:szCs w:val="28"/>
          <w:lang w:eastAsia="en-US"/>
        </w:rPr>
        <w:t>Болшепоселко</w:t>
      </w:r>
      <w:r>
        <w:rPr>
          <w:rStyle w:val="FontStyle29"/>
          <w:rFonts w:ascii="PT Astra Serif" w:hAnsi="PT Astra Serif"/>
          <w:sz w:val="28"/>
          <w:szCs w:val="28"/>
          <w:lang w:eastAsia="en-US"/>
        </w:rPr>
        <w:t>в</w:t>
      </w:r>
      <w:r>
        <w:rPr>
          <w:rStyle w:val="FontStyle29"/>
          <w:rFonts w:ascii="PT Astra Serif" w:hAnsi="PT Astra Serif"/>
          <w:sz w:val="28"/>
          <w:szCs w:val="28"/>
          <w:lang w:eastAsia="en-US"/>
        </w:rPr>
        <w:t>ское</w:t>
      </w:r>
      <w:proofErr w:type="spellEnd"/>
      <w:r w:rsidRPr="00A772CE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поселение:</w:t>
      </w:r>
    </w:p>
    <w:p w:rsidR="00A772CE" w:rsidRPr="00A772CE" w:rsidRDefault="00A772CE" w:rsidP="009D1CA2">
      <w:pPr>
        <w:pStyle w:val="Style18"/>
        <w:widowControl/>
        <w:spacing w:line="240" w:lineRule="auto"/>
        <w:ind w:firstLine="527"/>
        <w:rPr>
          <w:rStyle w:val="FontStyle29"/>
          <w:rFonts w:ascii="PT Astra Serif" w:hAnsi="PT Astra Serif"/>
          <w:sz w:val="28"/>
          <w:szCs w:val="28"/>
        </w:rPr>
      </w:pPr>
      <w:r w:rsidRPr="00A772CE">
        <w:rPr>
          <w:rStyle w:val="FontStyle29"/>
          <w:rFonts w:ascii="PT Astra Serif" w:hAnsi="PT Astra Serif"/>
          <w:sz w:val="28"/>
          <w:szCs w:val="28"/>
        </w:rPr>
        <w:t>содержание автомобильных дорог местного значения в границах населе</w:t>
      </w:r>
      <w:r w:rsidRPr="00A772CE">
        <w:rPr>
          <w:rStyle w:val="FontStyle29"/>
          <w:rFonts w:ascii="PT Astra Serif" w:hAnsi="PT Astra Serif"/>
          <w:sz w:val="28"/>
          <w:szCs w:val="28"/>
        </w:rPr>
        <w:t>н</w:t>
      </w:r>
      <w:r w:rsidRPr="00A772CE">
        <w:rPr>
          <w:rStyle w:val="FontStyle29"/>
          <w:rFonts w:ascii="PT Astra Serif" w:hAnsi="PT Astra Serif"/>
          <w:sz w:val="28"/>
          <w:szCs w:val="28"/>
        </w:rPr>
        <w:t>ных пунктов поселения (включая очистку и выравнивание дорожного полотна) и обеспечение безопасности дорожного движения на них;</w:t>
      </w:r>
    </w:p>
    <w:p w:rsidR="00A772CE" w:rsidRPr="00A772CE" w:rsidRDefault="00A772CE" w:rsidP="009D1CA2">
      <w:pPr>
        <w:pStyle w:val="Style18"/>
        <w:widowControl/>
        <w:spacing w:line="240" w:lineRule="auto"/>
        <w:ind w:firstLine="527"/>
        <w:rPr>
          <w:rStyle w:val="FontStyle29"/>
          <w:rFonts w:ascii="PT Astra Serif" w:hAnsi="PT Astra Serif"/>
          <w:sz w:val="28"/>
          <w:szCs w:val="28"/>
        </w:rPr>
      </w:pPr>
      <w:r w:rsidRPr="00A772CE">
        <w:rPr>
          <w:rStyle w:val="FontStyle29"/>
          <w:rFonts w:ascii="PT Astra Serif" w:hAnsi="PT Astra Serif"/>
          <w:sz w:val="28"/>
          <w:szCs w:val="28"/>
        </w:rPr>
        <w:t>создание и обеспечение функционирования парковок (парковочных мест);</w:t>
      </w:r>
    </w:p>
    <w:p w:rsidR="00A772CE" w:rsidRDefault="00A772CE" w:rsidP="009D1CA2">
      <w:pPr>
        <w:pStyle w:val="Style18"/>
        <w:widowControl/>
        <w:spacing w:line="240" w:lineRule="auto"/>
        <w:ind w:firstLine="527"/>
        <w:rPr>
          <w:rStyle w:val="FontStyle29"/>
          <w:rFonts w:ascii="PT Astra Serif" w:hAnsi="PT Astra Serif"/>
          <w:sz w:val="28"/>
          <w:szCs w:val="28"/>
        </w:rPr>
      </w:pPr>
      <w:r w:rsidRPr="00A772CE">
        <w:rPr>
          <w:rStyle w:val="FontStyle29"/>
          <w:rFonts w:ascii="PT Astra Serif" w:hAnsi="PT Astra Serif"/>
          <w:sz w:val="28"/>
          <w:szCs w:val="28"/>
        </w:rPr>
        <w:t>ремонт автомобильных дорог общего пользов</w:t>
      </w:r>
      <w:r w:rsidR="009D1CA2">
        <w:rPr>
          <w:rStyle w:val="FontStyle29"/>
          <w:rFonts w:ascii="PT Astra Serif" w:hAnsi="PT Astra Serif"/>
          <w:sz w:val="28"/>
          <w:szCs w:val="28"/>
        </w:rPr>
        <w:t>ания местного значения</w:t>
      </w:r>
      <w:proofErr w:type="gramStart"/>
      <w:r w:rsidR="009D1CA2">
        <w:rPr>
          <w:rStyle w:val="FontStyle29"/>
          <w:rFonts w:ascii="PT Astra Serif" w:hAnsi="PT Astra Serif"/>
          <w:sz w:val="28"/>
          <w:szCs w:val="28"/>
        </w:rPr>
        <w:t>.»;</w:t>
      </w:r>
      <w:proofErr w:type="gramEnd"/>
    </w:p>
    <w:p w:rsidR="00E06305" w:rsidRPr="005A0A60" w:rsidRDefault="009D1CA2" w:rsidP="009D1CA2">
      <w:pPr>
        <w:pStyle w:val="Style18"/>
        <w:widowControl/>
        <w:spacing w:line="240" w:lineRule="auto"/>
        <w:ind w:firstLine="527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>1.1.2.  П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ункт 1.3 изложить в следующей редакции:</w:t>
      </w:r>
    </w:p>
    <w:p w:rsidR="00D61E28" w:rsidRPr="005A0A60" w:rsidRDefault="003F7A85" w:rsidP="003F7A85">
      <w:pPr>
        <w:pStyle w:val="ConsPlusNonformat"/>
        <w:tabs>
          <w:tab w:val="left" w:pos="1134"/>
          <w:tab w:val="left" w:pos="2268"/>
          <w:tab w:val="left" w:pos="5812"/>
        </w:tabs>
        <w:jc w:val="both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 xml:space="preserve">       </w:t>
      </w:r>
      <w:r w:rsidR="00D61E28" w:rsidRPr="005A0A6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="00D61E28"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="00D61E28"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="00D61E28"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="00D61E28"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="00D61E28"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="00D61E28"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BE0424">
        <w:rPr>
          <w:rStyle w:val="FontStyle29"/>
          <w:rFonts w:ascii="PT Astra Serif" w:hAnsi="PT Astra Serif"/>
          <w:sz w:val="28"/>
          <w:szCs w:val="28"/>
        </w:rPr>
        <w:t>394700</w:t>
      </w:r>
      <w:r w:rsidR="00D61E28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D61E28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9D1CA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</w:t>
      </w:r>
      <w:r w:rsidR="00BE0424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риста девяност</w:t>
      </w:r>
      <w:r w:rsidR="009D1CA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о</w:t>
      </w:r>
      <w:r w:rsidR="00BE0424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четыре </w:t>
      </w:r>
      <w:r w:rsidR="00D61E28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тысяч</w:t>
      </w:r>
      <w:r w:rsidR="00BE0424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и</w:t>
      </w:r>
      <w:r w:rsidR="00D61E28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B42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семьсот</w:t>
      </w:r>
      <w:r w:rsidR="00D61E28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 w:rsidR="00CB42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="00D61E28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B42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00</w:t>
      </w:r>
      <w:r w:rsidR="00D61E28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4C36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ек</w:t>
      </w:r>
      <w:r w:rsidR="00D61E28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="00D61E28"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="00D61E28" w:rsidRPr="005A0A6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202378" w:rsidRPr="005A0A60" w:rsidRDefault="00D61E28" w:rsidP="00202378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изложить в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следующей</w:t>
      </w:r>
      <w:r w:rsidR="00AD53D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редакции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 xml:space="preserve">«Приложение                                                                                                                                к соглашению от 30.12.2014 № </w:t>
      </w:r>
      <w:r w:rsidR="00F05B1E">
        <w:rPr>
          <w:rStyle w:val="FontStyle40"/>
          <w:rFonts w:ascii="PT Astra Serif" w:hAnsi="PT Astra Serif"/>
          <w:sz w:val="28"/>
          <w:szCs w:val="28"/>
        </w:rPr>
        <w:t>6</w:t>
      </w:r>
      <w:r w:rsidRPr="005A0A60">
        <w:rPr>
          <w:rStyle w:val="FontStyle40"/>
          <w:rFonts w:ascii="PT Astra Serif" w:hAnsi="PT Astra Serif"/>
          <w:sz w:val="28"/>
          <w:szCs w:val="28"/>
        </w:rPr>
        <w:t>-14</w:t>
      </w:r>
    </w:p>
    <w:p w:rsidR="00202378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FB151D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="00F05B1E">
        <w:rPr>
          <w:rStyle w:val="FontStyle40"/>
          <w:rFonts w:ascii="PT Astra Serif" w:hAnsi="PT Astra Serif"/>
          <w:b/>
          <w:sz w:val="28"/>
          <w:szCs w:val="28"/>
        </w:rPr>
        <w:t>Болшепоселковское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6E5532" w:rsidRDefault="00FB151D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D971DB" w:rsidRDefault="00D971DB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5953"/>
        <w:gridCol w:w="851"/>
        <w:gridCol w:w="850"/>
        <w:gridCol w:w="851"/>
        <w:gridCol w:w="850"/>
        <w:gridCol w:w="426"/>
      </w:tblGrid>
      <w:tr w:rsidR="00F64BE0" w:rsidRPr="003D4E3D" w:rsidTr="00D616B4">
        <w:trPr>
          <w:trHeight w:val="450"/>
        </w:trPr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4BE0" w:rsidRDefault="00F64BE0" w:rsidP="001D31E6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  <w:p w:rsidR="00F64BE0" w:rsidRPr="003D4E3D" w:rsidRDefault="00F64BE0" w:rsidP="001D31E6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F64BE0" w:rsidRPr="003D4E3D" w:rsidRDefault="00F64BE0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9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4BE0" w:rsidRPr="003D4E3D" w:rsidRDefault="00F64BE0" w:rsidP="001D31E6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4BE0" w:rsidRPr="003D4E3D" w:rsidRDefault="00F64BE0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средств, для  исполнения переданных полномочий, руб.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4BE0" w:rsidRPr="003D4E3D" w:rsidRDefault="00F64BE0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F64BE0" w:rsidRPr="003D4E3D" w:rsidTr="00D971DB">
        <w:trPr>
          <w:trHeight w:val="398"/>
        </w:trPr>
        <w:tc>
          <w:tcPr>
            <w:tcW w:w="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BE0" w:rsidRPr="003D4E3D" w:rsidRDefault="00F64BE0" w:rsidP="001D31E6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BE0" w:rsidRPr="003D4E3D" w:rsidRDefault="00F64BE0" w:rsidP="001D31E6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BE0" w:rsidRPr="003D4E3D" w:rsidRDefault="00BE0424" w:rsidP="00BE042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F64BE0"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BE0" w:rsidRPr="003D4E3D" w:rsidRDefault="00F64BE0" w:rsidP="00BE042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BE0424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BE0" w:rsidRPr="003D4E3D" w:rsidRDefault="00F64BE0" w:rsidP="00BE042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BE0424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4BE0" w:rsidRPr="003D4E3D" w:rsidRDefault="00F64BE0" w:rsidP="00BE042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BE0424">
              <w:rPr>
                <w:rStyle w:val="FontStyle40"/>
                <w:rFonts w:ascii="PT Astra Serif" w:hAnsi="PT Astra Serif"/>
                <w:sz w:val="20"/>
                <w:szCs w:val="20"/>
              </w:rPr>
              <w:t>3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4BE0" w:rsidRPr="003D4E3D" w:rsidRDefault="00F64BE0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F64BE0" w:rsidRPr="003764D2" w:rsidTr="001D31E6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BE0" w:rsidRPr="003D4E3D" w:rsidRDefault="00F64BE0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BE0" w:rsidRPr="003D4E3D" w:rsidRDefault="00F64BE0" w:rsidP="001D31E6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BE0" w:rsidRPr="00E23C61" w:rsidRDefault="00F64BE0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BE0" w:rsidRPr="00E23C61" w:rsidRDefault="00F64BE0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BE0" w:rsidRPr="00E23C61" w:rsidRDefault="00F64BE0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4BE0" w:rsidRDefault="00F64BE0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4BE0" w:rsidRPr="003764D2" w:rsidRDefault="00F64BE0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E0424" w:rsidRPr="003764D2" w:rsidTr="00513AC1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95" w:rsidRPr="005A0A60" w:rsidRDefault="00206E95" w:rsidP="009D1CA2">
            <w:pPr>
              <w:pStyle w:val="Style18"/>
              <w:widowControl/>
              <w:spacing w:line="240" w:lineRule="auto"/>
              <w:ind w:firstLine="527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ность в отношении автомобильных дорог местного значения в гр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ницах населенных пунктов поселения и обеспечение безопасности дорожного движения на них, включая создание и обеспечение функционирования </w:t>
            </w:r>
            <w:bookmarkStart w:id="0" w:name="_GoBack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парковок (парковочных мест), осуществление муниципального контроля </w:t>
            </w:r>
            <w:bookmarkEnd w:id="0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на автомобильном транспорте, горо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д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ском наземном электрическом транспорте и в дорожном хозяйстве в границах 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населенных пунктов поселения, организация дорожного движения, а также осуществление иных полномочий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области и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пользования автомобильных дорог и осуществления дорожной де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тельности в соответствии с законодательством Российской Федер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ции» муниципального образования </w:t>
            </w:r>
            <w:proofErr w:type="spellStart"/>
            <w:r w:rsidR="00D971DB" w:rsidRPr="00D971DB">
              <w:rPr>
                <w:rStyle w:val="FontStyle29"/>
                <w:rFonts w:ascii="PT Astra Serif" w:hAnsi="PT Astra Serif"/>
                <w:sz w:val="20"/>
                <w:szCs w:val="20"/>
              </w:rPr>
              <w:t>Болшепоселковское</w:t>
            </w:r>
            <w:proofErr w:type="spellEnd"/>
            <w:r w:rsidR="00D971DB" w:rsidRPr="00D971D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сельское поселение:</w:t>
            </w:r>
          </w:p>
          <w:p w:rsidR="00206E95" w:rsidRPr="00202378" w:rsidRDefault="00206E95" w:rsidP="00206E95">
            <w:pPr>
              <w:pStyle w:val="Style18"/>
              <w:widowControl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ния на них;</w:t>
            </w:r>
          </w:p>
          <w:p w:rsidR="00206E95" w:rsidRPr="00202378" w:rsidRDefault="00206E95" w:rsidP="00206E95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BE0424" w:rsidRPr="003D4E3D" w:rsidRDefault="00206E95" w:rsidP="00206E95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ния;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E0424" w:rsidRPr="00E23C61" w:rsidRDefault="00BE0424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t>40000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0424" w:rsidRPr="00E23C61" w:rsidRDefault="00BE0424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t>50000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0424" w:rsidRPr="003764D2" w:rsidRDefault="008453F2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234700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0424" w:rsidRPr="003764D2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70000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BE0424" w:rsidRPr="003764D2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13AC1" w:rsidRPr="003764D2" w:rsidTr="00A166BA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AC1" w:rsidRPr="003D4E3D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AC1" w:rsidRPr="00202378" w:rsidRDefault="00513AC1" w:rsidP="00513AC1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По решению вопроса местного значения «организация в границах поселения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электро-, тепл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, газо-, во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отведения, снабжения населения   топливом   в   пределах полном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чий,  установленных законодательством Российской Федерации»   муниципального образования 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Большепоселковское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сельское пос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ление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t>0</w:t>
            </w: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Pr="00E23C61" w:rsidRDefault="00513AC1" w:rsidP="00513AC1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 w:rsidRPr="00E23C61">
              <w:rPr>
                <w:rFonts w:ascii="PT Astra Serif" w:hAnsi="PT Astra Serif"/>
                <w:sz w:val="20"/>
                <w:szCs w:val="20"/>
              </w:rPr>
              <w:t>0</w:t>
            </w:r>
          </w:p>
          <w:p w:rsidR="00513AC1" w:rsidRDefault="00513AC1" w:rsidP="00B65B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3AC1" w:rsidRPr="00E23C61" w:rsidRDefault="00513AC1" w:rsidP="00513A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Pr="003764D2" w:rsidRDefault="00513AC1" w:rsidP="00513AC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  <w:p w:rsidR="00513AC1" w:rsidRDefault="00513AC1" w:rsidP="00B65B0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13AC1" w:rsidRPr="003764D2" w:rsidRDefault="00513AC1" w:rsidP="00513AC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513AC1" w:rsidRPr="003764D2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13AC1" w:rsidRPr="003764D2" w:rsidTr="00513AC1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AC1" w:rsidRPr="003D4E3D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AC1" w:rsidRPr="003D4E3D" w:rsidRDefault="00513AC1" w:rsidP="00513AC1">
            <w:pPr>
              <w:pStyle w:val="Style18"/>
              <w:widowControl/>
              <w:spacing w:line="240" w:lineRule="auto"/>
              <w:ind w:firstLine="0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3AC1" w:rsidRPr="00E23C6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AC1" w:rsidRPr="00E23C6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513AC1" w:rsidRPr="003764D2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E0424" w:rsidRPr="003764D2" w:rsidTr="00513AC1">
        <w:trPr>
          <w:trHeight w:val="270"/>
        </w:trPr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E0424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548A" w:rsidRDefault="00E8548A" w:rsidP="00513AC1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обеспечение население сниженным углеводородным газом, в том числе взаимодействие с поставщиками сниженного</w:t>
            </w:r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углеводородного газа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</w:t>
            </w:r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>по вопросу своевременной доставки сниже</w:t>
            </w:r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ного углеводородного газа населению ведение реестра </w:t>
            </w:r>
            <w:proofErr w:type="gramStart"/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>нуждающи</w:t>
            </w:r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>х</w:t>
            </w:r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>ся</w:t>
            </w:r>
            <w:proofErr w:type="gramEnd"/>
            <w:r w:rsidR="00513AC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обеспечении сжиженным углеводородным газом;</w:t>
            </w:r>
          </w:p>
          <w:p w:rsidR="00BE0424" w:rsidRPr="003D4E3D" w:rsidRDefault="00BE0424" w:rsidP="00BE0424">
            <w:pPr>
              <w:pStyle w:val="Style22"/>
              <w:widowControl/>
              <w:tabs>
                <w:tab w:val="left" w:pos="1003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поселения;</w:t>
            </w:r>
          </w:p>
          <w:p w:rsidR="00BE0424" w:rsidRPr="003D4E3D" w:rsidRDefault="00BE0424" w:rsidP="00BE0424">
            <w:pPr>
              <w:pStyle w:val="Style20"/>
              <w:widowControl/>
              <w:spacing w:line="240" w:lineRule="auto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ды      сетей      водоснабжения, скважин,  гидрантов и другого об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рудования   для   водоснабжения населения;</w:t>
            </w:r>
          </w:p>
          <w:p w:rsidR="00BE0424" w:rsidRPr="003D4E3D" w:rsidRDefault="00BE0424" w:rsidP="00BE0424">
            <w:pPr>
              <w:pStyle w:val="Style22"/>
              <w:widowControl/>
              <w:tabs>
                <w:tab w:val="left" w:pos="1142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  муниципальных правовых актов по вопросам оказания соответствующих   услуг,    включая разработку схем  водоснабж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ния поселения;</w:t>
            </w:r>
          </w:p>
          <w:p w:rsidR="00BE0424" w:rsidRPr="003D4E3D" w:rsidRDefault="00BE0424" w:rsidP="00BE0424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ения об условиях предоставления у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слуг;</w:t>
            </w:r>
          </w:p>
          <w:p w:rsidR="00BE0424" w:rsidRPr="003D4E3D" w:rsidRDefault="00BE0424" w:rsidP="00BE0424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BE0424" w:rsidRPr="003D4E3D" w:rsidRDefault="00BE0424" w:rsidP="00BE0424">
            <w:pPr>
              <w:pStyle w:val="Style20"/>
              <w:spacing w:line="240" w:lineRule="auto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зации нецентрализованного водоснабжения).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0424" w:rsidRPr="00E23C61" w:rsidRDefault="00BE0424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E23C61" w:rsidRDefault="00BE0424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3764D2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0424" w:rsidRPr="003764D2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BE0424" w:rsidRPr="003764D2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13AC1" w:rsidRPr="003764D2" w:rsidTr="00513AC1">
        <w:trPr>
          <w:trHeight w:val="270"/>
        </w:trPr>
        <w:tc>
          <w:tcPr>
            <w:tcW w:w="28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BE0424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513AC1" w:rsidRPr="003764D2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13AC1" w:rsidRPr="003764D2" w:rsidTr="00513AC1">
        <w:trPr>
          <w:trHeight w:val="270"/>
        </w:trPr>
        <w:tc>
          <w:tcPr>
            <w:tcW w:w="28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BE0424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513AC1" w:rsidRPr="003764D2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13AC1" w:rsidRPr="003764D2" w:rsidTr="00513AC1">
        <w:trPr>
          <w:trHeight w:val="270"/>
        </w:trPr>
        <w:tc>
          <w:tcPr>
            <w:tcW w:w="28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BE0424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513AC1" w:rsidRPr="003764D2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13AC1" w:rsidRPr="003764D2" w:rsidTr="00513AC1">
        <w:trPr>
          <w:trHeight w:val="270"/>
        </w:trPr>
        <w:tc>
          <w:tcPr>
            <w:tcW w:w="28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BE0424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3AC1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513AC1" w:rsidRPr="003764D2" w:rsidRDefault="00513AC1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E0424" w:rsidRPr="003764D2" w:rsidTr="00513AC1">
        <w:tc>
          <w:tcPr>
            <w:tcW w:w="284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20"/>
              <w:spacing w:line="264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0424" w:rsidRPr="00E23C61" w:rsidRDefault="00BE0424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0424" w:rsidRPr="00E23C61" w:rsidRDefault="00BE0424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0424" w:rsidRPr="00E23C61" w:rsidRDefault="00BE0424" w:rsidP="001D31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24" w:rsidRPr="003764D2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BE0424" w:rsidRPr="003764D2" w:rsidRDefault="00BE0424" w:rsidP="001D31E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E0424" w:rsidRPr="003D4E3D" w:rsidTr="00513AC1">
        <w:trPr>
          <w:trHeight w:val="2337"/>
        </w:trPr>
        <w:tc>
          <w:tcPr>
            <w:tcW w:w="28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20"/>
              <w:widowControl/>
              <w:spacing w:line="264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0424" w:rsidRPr="003D4E3D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0424" w:rsidRPr="003D4E3D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BE0424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BE0424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513AC1" w:rsidRDefault="00513AC1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BE0424" w:rsidRPr="003D4E3D" w:rsidRDefault="00BE0424" w:rsidP="001D31E6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BE0424" w:rsidRDefault="00BE0424" w:rsidP="00BE0424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E8548A" w:rsidRDefault="00D61E28" w:rsidP="00BE0424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BE0424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F05B1E">
        <w:rPr>
          <w:rStyle w:val="FontStyle29"/>
          <w:rFonts w:ascii="PT Astra Serif" w:hAnsi="PT Astra Serif"/>
          <w:sz w:val="28"/>
          <w:szCs w:val="28"/>
        </w:rPr>
        <w:t>6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/>
          <w:sz w:val="28"/>
          <w:szCs w:val="28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5A0A60" w:rsidRDefault="00D61E28" w:rsidP="00255A01">
      <w:pPr>
        <w:pStyle w:val="Style8"/>
        <w:widowControl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E8548A" w:rsidRDefault="00E8548A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обязанности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E8548A">
              <w:rPr>
                <w:rFonts w:ascii="PT Astra Serif" w:hAnsi="PT Astra Serif"/>
                <w:sz w:val="28"/>
                <w:szCs w:val="28"/>
              </w:rPr>
              <w:t>ы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255A01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E8548A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proofErr w:type="spellStart"/>
            <w:r w:rsidR="00E8548A">
              <w:rPr>
                <w:rStyle w:val="FontStyle29"/>
                <w:rFonts w:ascii="PT Astra Serif" w:hAnsi="PT Astra Serif"/>
                <w:sz w:val="28"/>
                <w:szCs w:val="28"/>
              </w:rPr>
              <w:t>Н.А.Сизов</w:t>
            </w:r>
            <w:proofErr w:type="spellEnd"/>
          </w:p>
        </w:tc>
        <w:tc>
          <w:tcPr>
            <w:tcW w:w="4961" w:type="dxa"/>
          </w:tcPr>
          <w:p w:rsidR="00E8548A" w:rsidRDefault="00E8548A" w:rsidP="00E8548A">
            <w:pPr>
              <w:pStyle w:val="ConsPlusNonformat"/>
              <w:widowControl/>
              <w:tabs>
                <w:tab w:val="left" w:pos="581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обязанности</w:t>
            </w:r>
          </w:p>
          <w:p w:rsidR="00AD6CE0" w:rsidRPr="005A0A60" w:rsidRDefault="00D61E28" w:rsidP="00E8548A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="00E8548A"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="00F05B1E">
              <w:rPr>
                <w:rFonts w:ascii="PT Astra Serif" w:hAnsi="PT Astra Serif"/>
                <w:sz w:val="28"/>
                <w:szCs w:val="28"/>
              </w:rPr>
              <w:t>Большепоселковское</w:t>
            </w:r>
            <w:proofErr w:type="spellEnd"/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AD6CE0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62036" w:rsidRPr="005A0A60" w:rsidRDefault="00062036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B151D" w:rsidRPr="005A0A60" w:rsidRDefault="00FB151D" w:rsidP="00255A01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E8548A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E8548A">
              <w:rPr>
                <w:rStyle w:val="FontStyle29"/>
                <w:rFonts w:ascii="PT Astra Serif" w:hAnsi="PT Astra Serif"/>
                <w:sz w:val="28"/>
                <w:szCs w:val="28"/>
              </w:rPr>
              <w:t>А.С.Дронина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61E28" w:rsidRPr="00E0601B" w:rsidRDefault="00D61E28" w:rsidP="00882D1B">
      <w:pPr>
        <w:pStyle w:val="Style13"/>
        <w:widowControl/>
        <w:spacing w:line="240" w:lineRule="auto"/>
        <w:jc w:val="left"/>
        <w:rPr>
          <w:rFonts w:ascii="PT Astra Serif" w:hAnsi="PT Astra Serif"/>
        </w:rPr>
      </w:pPr>
    </w:p>
    <w:sectPr w:rsidR="00D61E28" w:rsidRPr="00E0601B" w:rsidSect="005A0A60">
      <w:headerReference w:type="default" r:id="rId9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66F" w:rsidRDefault="0076666F">
      <w:r>
        <w:separator/>
      </w:r>
    </w:p>
  </w:endnote>
  <w:endnote w:type="continuationSeparator" w:id="0">
    <w:p w:rsidR="0076666F" w:rsidRDefault="0076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66F" w:rsidRDefault="0076666F">
      <w:r>
        <w:separator/>
      </w:r>
    </w:p>
  </w:footnote>
  <w:footnote w:type="continuationSeparator" w:id="0">
    <w:p w:rsidR="0076666F" w:rsidRDefault="007666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A38">
          <w:rPr>
            <w:noProof/>
          </w:rPr>
          <w:t>3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32649"/>
    <w:rsid w:val="00042F75"/>
    <w:rsid w:val="00053072"/>
    <w:rsid w:val="00062036"/>
    <w:rsid w:val="0009642C"/>
    <w:rsid w:val="000E31A4"/>
    <w:rsid w:val="000F0C49"/>
    <w:rsid w:val="000F3E4A"/>
    <w:rsid w:val="00112F76"/>
    <w:rsid w:val="00144ADA"/>
    <w:rsid w:val="00154606"/>
    <w:rsid w:val="00170566"/>
    <w:rsid w:val="001715D8"/>
    <w:rsid w:val="00182FBB"/>
    <w:rsid w:val="001959BF"/>
    <w:rsid w:val="001A1757"/>
    <w:rsid w:val="001A29F0"/>
    <w:rsid w:val="001B7836"/>
    <w:rsid w:val="001D2CEA"/>
    <w:rsid w:val="001D38FC"/>
    <w:rsid w:val="00202378"/>
    <w:rsid w:val="00203D11"/>
    <w:rsid w:val="00206E95"/>
    <w:rsid w:val="0021317C"/>
    <w:rsid w:val="00220507"/>
    <w:rsid w:val="002467FC"/>
    <w:rsid w:val="00255A01"/>
    <w:rsid w:val="002674D6"/>
    <w:rsid w:val="00272BD5"/>
    <w:rsid w:val="0029425F"/>
    <w:rsid w:val="00296120"/>
    <w:rsid w:val="002A7F25"/>
    <w:rsid w:val="002B4D6A"/>
    <w:rsid w:val="002C2A19"/>
    <w:rsid w:val="002D35E5"/>
    <w:rsid w:val="002E38F8"/>
    <w:rsid w:val="002E4F78"/>
    <w:rsid w:val="002F0D1F"/>
    <w:rsid w:val="002F31AA"/>
    <w:rsid w:val="0035085B"/>
    <w:rsid w:val="00350B54"/>
    <w:rsid w:val="00356F7E"/>
    <w:rsid w:val="00383BB8"/>
    <w:rsid w:val="00384C2D"/>
    <w:rsid w:val="003A4848"/>
    <w:rsid w:val="003B4088"/>
    <w:rsid w:val="003D29D9"/>
    <w:rsid w:val="003D36CF"/>
    <w:rsid w:val="003D5C88"/>
    <w:rsid w:val="003F3A2B"/>
    <w:rsid w:val="003F7A85"/>
    <w:rsid w:val="00405492"/>
    <w:rsid w:val="0041494B"/>
    <w:rsid w:val="004214CB"/>
    <w:rsid w:val="00422BB1"/>
    <w:rsid w:val="004249F3"/>
    <w:rsid w:val="00425CB3"/>
    <w:rsid w:val="0044002F"/>
    <w:rsid w:val="00487A23"/>
    <w:rsid w:val="004C3612"/>
    <w:rsid w:val="004C7A11"/>
    <w:rsid w:val="004E1D8C"/>
    <w:rsid w:val="004E30B9"/>
    <w:rsid w:val="004F461F"/>
    <w:rsid w:val="005133D0"/>
    <w:rsid w:val="00513AC1"/>
    <w:rsid w:val="00517DDA"/>
    <w:rsid w:val="00530B48"/>
    <w:rsid w:val="005320C3"/>
    <w:rsid w:val="005323D4"/>
    <w:rsid w:val="00555267"/>
    <w:rsid w:val="005626F9"/>
    <w:rsid w:val="005670A0"/>
    <w:rsid w:val="00585965"/>
    <w:rsid w:val="00595F6A"/>
    <w:rsid w:val="005A0A60"/>
    <w:rsid w:val="005A6456"/>
    <w:rsid w:val="005B0801"/>
    <w:rsid w:val="005C6FBF"/>
    <w:rsid w:val="005D0C2E"/>
    <w:rsid w:val="005D4477"/>
    <w:rsid w:val="005E4D3E"/>
    <w:rsid w:val="00612DE2"/>
    <w:rsid w:val="0061429B"/>
    <w:rsid w:val="00634EA1"/>
    <w:rsid w:val="00647A38"/>
    <w:rsid w:val="006817CB"/>
    <w:rsid w:val="00681C8E"/>
    <w:rsid w:val="00686DA8"/>
    <w:rsid w:val="00690994"/>
    <w:rsid w:val="006B13D9"/>
    <w:rsid w:val="006C1A74"/>
    <w:rsid w:val="006D16F0"/>
    <w:rsid w:val="006D35E0"/>
    <w:rsid w:val="006D5741"/>
    <w:rsid w:val="006D734F"/>
    <w:rsid w:val="006E5532"/>
    <w:rsid w:val="006F1B56"/>
    <w:rsid w:val="00710398"/>
    <w:rsid w:val="007111D3"/>
    <w:rsid w:val="007126E3"/>
    <w:rsid w:val="00720B73"/>
    <w:rsid w:val="00727841"/>
    <w:rsid w:val="007408C9"/>
    <w:rsid w:val="00754BC7"/>
    <w:rsid w:val="0076666F"/>
    <w:rsid w:val="00773A47"/>
    <w:rsid w:val="00783FD0"/>
    <w:rsid w:val="007A10FD"/>
    <w:rsid w:val="007E37CD"/>
    <w:rsid w:val="007E6F82"/>
    <w:rsid w:val="00800853"/>
    <w:rsid w:val="008035C9"/>
    <w:rsid w:val="00823AC4"/>
    <w:rsid w:val="00832B89"/>
    <w:rsid w:val="00836379"/>
    <w:rsid w:val="008367FE"/>
    <w:rsid w:val="008453F2"/>
    <w:rsid w:val="008642EE"/>
    <w:rsid w:val="00882D1B"/>
    <w:rsid w:val="00885E20"/>
    <w:rsid w:val="00890D85"/>
    <w:rsid w:val="0089461D"/>
    <w:rsid w:val="00894851"/>
    <w:rsid w:val="008A1869"/>
    <w:rsid w:val="008A62A0"/>
    <w:rsid w:val="008B2093"/>
    <w:rsid w:val="008B759F"/>
    <w:rsid w:val="008C1891"/>
    <w:rsid w:val="008D4260"/>
    <w:rsid w:val="0090510B"/>
    <w:rsid w:val="00912C02"/>
    <w:rsid w:val="009520BC"/>
    <w:rsid w:val="009650B2"/>
    <w:rsid w:val="0098022A"/>
    <w:rsid w:val="00983683"/>
    <w:rsid w:val="009A7B11"/>
    <w:rsid w:val="009B2C76"/>
    <w:rsid w:val="009B6301"/>
    <w:rsid w:val="009C17C5"/>
    <w:rsid w:val="009C2F49"/>
    <w:rsid w:val="009C308E"/>
    <w:rsid w:val="009D1CA2"/>
    <w:rsid w:val="009D6D9C"/>
    <w:rsid w:val="009E4FA0"/>
    <w:rsid w:val="00A0630D"/>
    <w:rsid w:val="00A064B9"/>
    <w:rsid w:val="00A0692E"/>
    <w:rsid w:val="00A10527"/>
    <w:rsid w:val="00A1709A"/>
    <w:rsid w:val="00A26365"/>
    <w:rsid w:val="00A35DB5"/>
    <w:rsid w:val="00A37DD3"/>
    <w:rsid w:val="00A40815"/>
    <w:rsid w:val="00A40D4F"/>
    <w:rsid w:val="00A53E2B"/>
    <w:rsid w:val="00A558BA"/>
    <w:rsid w:val="00A567B0"/>
    <w:rsid w:val="00A72DFA"/>
    <w:rsid w:val="00A772CE"/>
    <w:rsid w:val="00A85AF4"/>
    <w:rsid w:val="00A95139"/>
    <w:rsid w:val="00AA019B"/>
    <w:rsid w:val="00AA4FC0"/>
    <w:rsid w:val="00AA5ACC"/>
    <w:rsid w:val="00AB3A43"/>
    <w:rsid w:val="00AD2B35"/>
    <w:rsid w:val="00AD53D9"/>
    <w:rsid w:val="00AD6CE0"/>
    <w:rsid w:val="00B04676"/>
    <w:rsid w:val="00B251F5"/>
    <w:rsid w:val="00B463E8"/>
    <w:rsid w:val="00B72117"/>
    <w:rsid w:val="00B82F1E"/>
    <w:rsid w:val="00BA0E81"/>
    <w:rsid w:val="00BA1180"/>
    <w:rsid w:val="00BB0253"/>
    <w:rsid w:val="00BC550C"/>
    <w:rsid w:val="00BD1C49"/>
    <w:rsid w:val="00BE0424"/>
    <w:rsid w:val="00BE2037"/>
    <w:rsid w:val="00BE50FC"/>
    <w:rsid w:val="00BF5D19"/>
    <w:rsid w:val="00C2708A"/>
    <w:rsid w:val="00C40F5F"/>
    <w:rsid w:val="00C43C49"/>
    <w:rsid w:val="00C44DE4"/>
    <w:rsid w:val="00C97EB6"/>
    <w:rsid w:val="00CB1E12"/>
    <w:rsid w:val="00CB4232"/>
    <w:rsid w:val="00CB459E"/>
    <w:rsid w:val="00CE74D4"/>
    <w:rsid w:val="00CF0ECA"/>
    <w:rsid w:val="00CF325F"/>
    <w:rsid w:val="00CF6718"/>
    <w:rsid w:val="00D03C6A"/>
    <w:rsid w:val="00D23211"/>
    <w:rsid w:val="00D262F7"/>
    <w:rsid w:val="00D32576"/>
    <w:rsid w:val="00D41939"/>
    <w:rsid w:val="00D44956"/>
    <w:rsid w:val="00D47F5E"/>
    <w:rsid w:val="00D50C49"/>
    <w:rsid w:val="00D536F6"/>
    <w:rsid w:val="00D609FC"/>
    <w:rsid w:val="00D616B4"/>
    <w:rsid w:val="00D61E28"/>
    <w:rsid w:val="00D65E7C"/>
    <w:rsid w:val="00D70E53"/>
    <w:rsid w:val="00D71B98"/>
    <w:rsid w:val="00D82A33"/>
    <w:rsid w:val="00D842EF"/>
    <w:rsid w:val="00D971DB"/>
    <w:rsid w:val="00DA4D63"/>
    <w:rsid w:val="00DB3CBA"/>
    <w:rsid w:val="00DC6C73"/>
    <w:rsid w:val="00DD0F2C"/>
    <w:rsid w:val="00DD221E"/>
    <w:rsid w:val="00DF039A"/>
    <w:rsid w:val="00DF1C6E"/>
    <w:rsid w:val="00E0601B"/>
    <w:rsid w:val="00E06305"/>
    <w:rsid w:val="00E064D6"/>
    <w:rsid w:val="00E24C13"/>
    <w:rsid w:val="00E24FA9"/>
    <w:rsid w:val="00E31FCE"/>
    <w:rsid w:val="00E82498"/>
    <w:rsid w:val="00E83B97"/>
    <w:rsid w:val="00E8548A"/>
    <w:rsid w:val="00E9357B"/>
    <w:rsid w:val="00EE4FE7"/>
    <w:rsid w:val="00EF0561"/>
    <w:rsid w:val="00F01BCF"/>
    <w:rsid w:val="00F05B1E"/>
    <w:rsid w:val="00F063E2"/>
    <w:rsid w:val="00F1700B"/>
    <w:rsid w:val="00F26C00"/>
    <w:rsid w:val="00F3607B"/>
    <w:rsid w:val="00F47C63"/>
    <w:rsid w:val="00F64BE0"/>
    <w:rsid w:val="00F8487C"/>
    <w:rsid w:val="00F94659"/>
    <w:rsid w:val="00FA1524"/>
    <w:rsid w:val="00FA28B1"/>
    <w:rsid w:val="00FB151D"/>
    <w:rsid w:val="00FB6014"/>
    <w:rsid w:val="00FB78BD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1C711-B466-4163-B7B7-1B04AFE85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2022-11-15T09:09:00Z</cp:lastPrinted>
  <dcterms:created xsi:type="dcterms:W3CDTF">2022-11-16T13:28:00Z</dcterms:created>
  <dcterms:modified xsi:type="dcterms:W3CDTF">2022-11-16T13:28:00Z</dcterms:modified>
</cp:coreProperties>
</file>