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0091" w:rsidRPr="00903968" w:rsidRDefault="00600091" w:rsidP="00600091">
      <w:pPr>
        <w:pStyle w:val="aa"/>
        <w:widowControl w:val="0"/>
        <w:spacing w:line="360" w:lineRule="auto"/>
        <w:rPr>
          <w:bCs/>
          <w:sz w:val="28"/>
          <w:szCs w:val="28"/>
        </w:rPr>
      </w:pPr>
      <w:r w:rsidRPr="006F08EC">
        <w:rPr>
          <w:bCs/>
          <w:szCs w:val="32"/>
        </w:rPr>
        <w:t>АДМИНИСТРАЦИЯ МУНИЦИПАЛЬНОГО ОБРАЗОВАНИЯ</w:t>
      </w:r>
      <w:r>
        <w:rPr>
          <w:bCs/>
          <w:szCs w:val="32"/>
        </w:rPr>
        <w:t xml:space="preserve"> </w:t>
      </w:r>
    </w:p>
    <w:p w:rsidR="00600091" w:rsidRPr="006F08EC" w:rsidRDefault="00600091" w:rsidP="00600091">
      <w:pPr>
        <w:pStyle w:val="aa"/>
        <w:widowControl w:val="0"/>
        <w:rPr>
          <w:bCs/>
          <w:szCs w:val="32"/>
        </w:rPr>
      </w:pPr>
      <w:r w:rsidRPr="006F08EC">
        <w:rPr>
          <w:bCs/>
          <w:szCs w:val="32"/>
        </w:rPr>
        <w:t>«КАРСУНСКИЙ РАЙОН» УЛЬЯНОВСКОЙ ОБЛАСТИ</w:t>
      </w:r>
    </w:p>
    <w:p w:rsidR="00600091" w:rsidRDefault="00600091" w:rsidP="00600091">
      <w:pPr>
        <w:pStyle w:val="aa"/>
        <w:widowControl w:val="0"/>
        <w:rPr>
          <w:b/>
          <w:bCs/>
          <w:sz w:val="16"/>
        </w:rPr>
      </w:pPr>
    </w:p>
    <w:p w:rsidR="00600091" w:rsidRPr="00AD2026" w:rsidRDefault="00600091" w:rsidP="00600091">
      <w:pPr>
        <w:pStyle w:val="aa"/>
        <w:widowControl w:val="0"/>
        <w:rPr>
          <w:b/>
          <w:bCs/>
          <w:sz w:val="42"/>
          <w:szCs w:val="42"/>
        </w:rPr>
      </w:pPr>
      <w:proofErr w:type="gramStart"/>
      <w:r>
        <w:rPr>
          <w:b/>
          <w:bCs/>
          <w:sz w:val="42"/>
          <w:szCs w:val="42"/>
        </w:rPr>
        <w:t>П</w:t>
      </w:r>
      <w:proofErr w:type="gramEnd"/>
      <w:r>
        <w:rPr>
          <w:b/>
          <w:bCs/>
          <w:sz w:val="42"/>
          <w:szCs w:val="42"/>
        </w:rPr>
        <w:t xml:space="preserve"> О С Т А Н О В Л Е Н И Е</w:t>
      </w:r>
    </w:p>
    <w:p w:rsidR="00600091" w:rsidRDefault="00600091" w:rsidP="00600091">
      <w:pPr>
        <w:pStyle w:val="aa"/>
        <w:widowControl w:val="0"/>
        <w:spacing w:line="360" w:lineRule="auto"/>
        <w:rPr>
          <w:b/>
          <w:bCs/>
          <w:sz w:val="12"/>
          <w:szCs w:val="12"/>
        </w:rPr>
      </w:pPr>
    </w:p>
    <w:p w:rsidR="00600091" w:rsidRDefault="00600091" w:rsidP="00600091">
      <w:pPr>
        <w:pStyle w:val="aa"/>
        <w:spacing w:line="360" w:lineRule="auto"/>
        <w:rPr>
          <w:b/>
          <w:bCs/>
          <w:sz w:val="12"/>
          <w:szCs w:val="12"/>
        </w:rPr>
      </w:pPr>
    </w:p>
    <w:p w:rsidR="00600091" w:rsidRDefault="00600091" w:rsidP="00600091">
      <w:pPr>
        <w:pStyle w:val="aa"/>
        <w:spacing w:line="360" w:lineRule="auto"/>
        <w:rPr>
          <w:b/>
          <w:bCs/>
          <w:sz w:val="12"/>
          <w:szCs w:val="12"/>
        </w:rPr>
      </w:pPr>
    </w:p>
    <w:p w:rsidR="00600091" w:rsidRDefault="002055B9" w:rsidP="00600091">
      <w:pPr>
        <w:pStyle w:val="aa"/>
        <w:jc w:val="left"/>
        <w:rPr>
          <w:sz w:val="24"/>
        </w:rPr>
      </w:pPr>
      <w:r w:rsidRPr="002055B9">
        <w:rPr>
          <w:sz w:val="28"/>
          <w:u w:val="single"/>
        </w:rPr>
        <w:t>27 декабря 20</w:t>
      </w:r>
      <w:bookmarkStart w:id="0" w:name="_GoBack"/>
      <w:bookmarkEnd w:id="0"/>
      <w:r w:rsidRPr="002055B9">
        <w:rPr>
          <w:sz w:val="28"/>
          <w:u w:val="single"/>
        </w:rPr>
        <w:t>22 г.</w:t>
      </w:r>
      <w:r w:rsidR="00600091" w:rsidRPr="002055B9">
        <w:rPr>
          <w:sz w:val="28"/>
          <w:u w:val="single"/>
        </w:rPr>
        <w:t xml:space="preserve"> </w:t>
      </w:r>
      <w:r w:rsidR="00600091">
        <w:rPr>
          <w:sz w:val="28"/>
        </w:rPr>
        <w:t xml:space="preserve">             </w:t>
      </w:r>
      <w:r w:rsidR="00600091">
        <w:rPr>
          <w:sz w:val="28"/>
        </w:rPr>
        <w:tab/>
      </w:r>
      <w:r w:rsidR="00600091">
        <w:rPr>
          <w:sz w:val="28"/>
        </w:rPr>
        <w:tab/>
      </w:r>
      <w:r w:rsidR="00600091">
        <w:rPr>
          <w:sz w:val="28"/>
        </w:rPr>
        <w:tab/>
        <w:t xml:space="preserve">     </w:t>
      </w:r>
      <w:r w:rsidR="00600091">
        <w:rPr>
          <w:sz w:val="28"/>
        </w:rPr>
        <w:tab/>
      </w:r>
      <w:r w:rsidR="00600091">
        <w:rPr>
          <w:sz w:val="28"/>
        </w:rPr>
        <w:tab/>
      </w:r>
      <w:r w:rsidR="00600091">
        <w:rPr>
          <w:sz w:val="28"/>
        </w:rPr>
        <w:tab/>
      </w:r>
      <w:r w:rsidR="00600091">
        <w:rPr>
          <w:sz w:val="28"/>
        </w:rPr>
        <w:tab/>
        <w:t xml:space="preserve">      </w:t>
      </w:r>
      <w:r w:rsidR="00600091" w:rsidRPr="00DC6649">
        <w:rPr>
          <w:sz w:val="28"/>
          <w:szCs w:val="28"/>
        </w:rPr>
        <w:t>№</w:t>
      </w:r>
      <w:r w:rsidR="00600091">
        <w:rPr>
          <w:sz w:val="28"/>
        </w:rPr>
        <w:t>___</w:t>
      </w:r>
      <w:r w:rsidRPr="002055B9">
        <w:rPr>
          <w:sz w:val="28"/>
          <w:u w:val="single"/>
        </w:rPr>
        <w:t>1097</w:t>
      </w:r>
      <w:r w:rsidR="00600091">
        <w:rPr>
          <w:sz w:val="28"/>
        </w:rPr>
        <w:tab/>
      </w:r>
      <w:r w:rsidR="00600091">
        <w:rPr>
          <w:sz w:val="24"/>
        </w:rPr>
        <w:t xml:space="preserve">                                                                                                                      </w:t>
      </w:r>
    </w:p>
    <w:p w:rsidR="00600091" w:rsidRDefault="00600091" w:rsidP="00600091">
      <w:pPr>
        <w:pStyle w:val="aa"/>
        <w:ind w:right="-1"/>
        <w:jc w:val="left"/>
        <w:rPr>
          <w:sz w:val="22"/>
          <w:szCs w:val="22"/>
        </w:rPr>
      </w:pPr>
      <w:r>
        <w:rPr>
          <w:sz w:val="24"/>
        </w:rPr>
        <w:t xml:space="preserve">                                                                                                                                        </w:t>
      </w:r>
      <w:r w:rsidRPr="007459DD">
        <w:rPr>
          <w:sz w:val="22"/>
          <w:szCs w:val="22"/>
        </w:rPr>
        <w:t>Экз. №</w:t>
      </w:r>
      <w:r>
        <w:rPr>
          <w:sz w:val="22"/>
          <w:szCs w:val="22"/>
        </w:rPr>
        <w:t>_______</w:t>
      </w:r>
    </w:p>
    <w:p w:rsidR="00600091" w:rsidRDefault="00600091" w:rsidP="00600091">
      <w:pPr>
        <w:pStyle w:val="aa"/>
        <w:rPr>
          <w:sz w:val="18"/>
          <w:szCs w:val="18"/>
        </w:rPr>
      </w:pPr>
    </w:p>
    <w:p w:rsidR="00600091" w:rsidRDefault="00600091" w:rsidP="00600091">
      <w:pPr>
        <w:pStyle w:val="aa"/>
        <w:rPr>
          <w:sz w:val="18"/>
          <w:szCs w:val="18"/>
        </w:rPr>
      </w:pPr>
    </w:p>
    <w:p w:rsidR="00600091" w:rsidRPr="007459DD" w:rsidRDefault="00600091" w:rsidP="00600091">
      <w:pPr>
        <w:pStyle w:val="aa"/>
        <w:rPr>
          <w:b/>
          <w:bCs/>
          <w:sz w:val="18"/>
          <w:szCs w:val="18"/>
        </w:rPr>
      </w:pPr>
      <w:r w:rsidRPr="007459DD">
        <w:rPr>
          <w:sz w:val="18"/>
          <w:szCs w:val="18"/>
        </w:rPr>
        <w:t>р.п.</w:t>
      </w:r>
      <w:r>
        <w:rPr>
          <w:sz w:val="18"/>
          <w:szCs w:val="18"/>
        </w:rPr>
        <w:t xml:space="preserve"> </w:t>
      </w:r>
      <w:r w:rsidRPr="007459DD">
        <w:rPr>
          <w:sz w:val="18"/>
          <w:szCs w:val="18"/>
        </w:rPr>
        <w:t>Карсун</w:t>
      </w:r>
    </w:p>
    <w:p w:rsidR="0007096B" w:rsidRDefault="0007096B" w:rsidP="00B14838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Calibri" w:hAnsi="Calibri" w:cs="Calibri"/>
        </w:rPr>
      </w:pPr>
    </w:p>
    <w:p w:rsidR="00600091" w:rsidRPr="00322ED2" w:rsidRDefault="0007096B" w:rsidP="00BA4C33">
      <w:pPr>
        <w:autoSpaceDE w:val="0"/>
        <w:autoSpaceDN w:val="0"/>
        <w:adjustRightInd w:val="0"/>
        <w:spacing w:after="0" w:line="235" w:lineRule="auto"/>
        <w:jc w:val="center"/>
        <w:rPr>
          <w:rFonts w:ascii="PT Astra Serif" w:hAnsi="PT Astra Serif" w:cs="Times New Roman"/>
          <w:b/>
          <w:sz w:val="28"/>
          <w:szCs w:val="28"/>
        </w:rPr>
      </w:pPr>
      <w:bookmarkStart w:id="1" w:name="OLE_LINK113"/>
      <w:bookmarkStart w:id="2" w:name="OLE_LINK114"/>
      <w:bookmarkStart w:id="3" w:name="OLE_LINK118"/>
      <w:bookmarkStart w:id="4" w:name="OLE_LINK28"/>
      <w:bookmarkStart w:id="5" w:name="OLE_LINK29"/>
      <w:bookmarkStart w:id="6" w:name="OLE_LINK30"/>
      <w:r w:rsidRPr="00322ED2">
        <w:rPr>
          <w:rFonts w:ascii="PT Astra Serif" w:hAnsi="PT Astra Serif" w:cs="Times New Roman"/>
          <w:b/>
          <w:bCs/>
          <w:sz w:val="28"/>
          <w:szCs w:val="28"/>
        </w:rPr>
        <w:t xml:space="preserve">Об утверждении Положения </w:t>
      </w:r>
      <w:r w:rsidR="007154D8" w:rsidRPr="00322ED2">
        <w:rPr>
          <w:rFonts w:ascii="PT Astra Serif" w:hAnsi="PT Astra Serif" w:cs="Times New Roman"/>
          <w:b/>
          <w:bCs/>
          <w:sz w:val="28"/>
          <w:szCs w:val="28"/>
        </w:rPr>
        <w:t>о</w:t>
      </w:r>
      <w:r w:rsidR="007154D8" w:rsidRPr="00322ED2">
        <w:rPr>
          <w:rFonts w:ascii="PT Astra Serif" w:hAnsi="PT Astra Serif" w:cs="Times New Roman"/>
          <w:b/>
          <w:sz w:val="28"/>
          <w:szCs w:val="28"/>
        </w:rPr>
        <w:t xml:space="preserve">б оплате труда руководителей, </w:t>
      </w:r>
    </w:p>
    <w:p w:rsidR="00184D7D" w:rsidRPr="00322ED2" w:rsidRDefault="007154D8" w:rsidP="00BA4C33">
      <w:pPr>
        <w:autoSpaceDE w:val="0"/>
        <w:autoSpaceDN w:val="0"/>
        <w:adjustRightInd w:val="0"/>
        <w:spacing w:after="0" w:line="235" w:lineRule="auto"/>
        <w:jc w:val="center"/>
        <w:rPr>
          <w:rFonts w:ascii="PT Astra Serif" w:hAnsi="PT Astra Serif" w:cs="Times New Roman"/>
          <w:b/>
          <w:sz w:val="28"/>
          <w:szCs w:val="28"/>
        </w:rPr>
      </w:pPr>
      <w:r w:rsidRPr="00322ED2">
        <w:rPr>
          <w:rFonts w:ascii="PT Astra Serif" w:hAnsi="PT Astra Serif" w:cs="Times New Roman"/>
          <w:b/>
          <w:sz w:val="28"/>
          <w:szCs w:val="28"/>
        </w:rPr>
        <w:t xml:space="preserve">их заместителей и главных бухгалтеров муниципальных унитарных </w:t>
      </w:r>
    </w:p>
    <w:p w:rsidR="00641AFE" w:rsidRPr="00322ED2" w:rsidRDefault="007154D8" w:rsidP="00BA4C33">
      <w:pPr>
        <w:autoSpaceDE w:val="0"/>
        <w:autoSpaceDN w:val="0"/>
        <w:adjustRightInd w:val="0"/>
        <w:spacing w:after="0" w:line="235" w:lineRule="auto"/>
        <w:jc w:val="center"/>
        <w:rPr>
          <w:rFonts w:ascii="PT Astra Serif" w:hAnsi="PT Astra Serif" w:cs="Times New Roman"/>
          <w:b/>
          <w:sz w:val="28"/>
          <w:szCs w:val="28"/>
        </w:rPr>
      </w:pPr>
      <w:r w:rsidRPr="00322ED2">
        <w:rPr>
          <w:rFonts w:ascii="PT Astra Serif" w:hAnsi="PT Astra Serif" w:cs="Times New Roman"/>
          <w:b/>
          <w:sz w:val="28"/>
          <w:szCs w:val="28"/>
        </w:rPr>
        <w:t xml:space="preserve">предприятий (муниципальных предприятий) </w:t>
      </w:r>
      <w:proofErr w:type="gramStart"/>
      <w:r w:rsidR="006A54FD" w:rsidRPr="00322ED2">
        <w:rPr>
          <w:rFonts w:ascii="PT Astra Serif" w:hAnsi="PT Astra Serif" w:cs="Times New Roman"/>
          <w:b/>
          <w:sz w:val="28"/>
          <w:szCs w:val="28"/>
        </w:rPr>
        <w:t>муниципального</w:t>
      </w:r>
      <w:proofErr w:type="gramEnd"/>
      <w:r w:rsidR="006A54FD" w:rsidRPr="00322ED2">
        <w:rPr>
          <w:rFonts w:ascii="PT Astra Serif" w:hAnsi="PT Astra Serif" w:cs="Times New Roman"/>
          <w:b/>
          <w:sz w:val="28"/>
          <w:szCs w:val="28"/>
        </w:rPr>
        <w:t xml:space="preserve"> </w:t>
      </w:r>
    </w:p>
    <w:p w:rsidR="007154D8" w:rsidRPr="00322ED2" w:rsidRDefault="006A54FD" w:rsidP="00BA4C33">
      <w:pPr>
        <w:autoSpaceDE w:val="0"/>
        <w:autoSpaceDN w:val="0"/>
        <w:adjustRightInd w:val="0"/>
        <w:spacing w:after="0" w:line="235" w:lineRule="auto"/>
        <w:jc w:val="center"/>
        <w:rPr>
          <w:rFonts w:ascii="PT Astra Serif" w:hAnsi="PT Astra Serif" w:cs="Times New Roman"/>
          <w:b/>
          <w:sz w:val="28"/>
          <w:szCs w:val="28"/>
        </w:rPr>
      </w:pPr>
      <w:r w:rsidRPr="00322ED2">
        <w:rPr>
          <w:rFonts w:ascii="PT Astra Serif" w:hAnsi="PT Astra Serif" w:cs="Times New Roman"/>
          <w:b/>
          <w:sz w:val="28"/>
          <w:szCs w:val="28"/>
        </w:rPr>
        <w:t>образования «Карсунский район» Ульяновской области</w:t>
      </w:r>
    </w:p>
    <w:p w:rsidR="007154D8" w:rsidRPr="00322ED2" w:rsidRDefault="007154D8" w:rsidP="00BA4C33">
      <w:pPr>
        <w:autoSpaceDE w:val="0"/>
        <w:autoSpaceDN w:val="0"/>
        <w:adjustRightInd w:val="0"/>
        <w:spacing w:after="0" w:line="235" w:lineRule="auto"/>
        <w:jc w:val="both"/>
        <w:rPr>
          <w:rFonts w:ascii="PT Astra Serif" w:hAnsi="PT Astra Serif" w:cs="Calibri"/>
          <w:sz w:val="28"/>
          <w:szCs w:val="28"/>
        </w:rPr>
      </w:pPr>
    </w:p>
    <w:p w:rsidR="00184D7D" w:rsidRPr="00322ED2" w:rsidRDefault="0096288B" w:rsidP="00BA4C33">
      <w:pPr>
        <w:pStyle w:val="ac"/>
        <w:spacing w:line="235" w:lineRule="auto"/>
        <w:ind w:firstLine="708"/>
        <w:jc w:val="both"/>
        <w:rPr>
          <w:rFonts w:ascii="PT Astra Serif" w:hAnsi="PT Astra Serif"/>
          <w:sz w:val="28"/>
          <w:szCs w:val="28"/>
        </w:rPr>
      </w:pPr>
      <w:bookmarkStart w:id="7" w:name="OLE_LINK121"/>
      <w:bookmarkStart w:id="8" w:name="OLE_LINK122"/>
      <w:bookmarkStart w:id="9" w:name="OLE_LINK123"/>
      <w:bookmarkEnd w:id="1"/>
      <w:bookmarkEnd w:id="2"/>
      <w:bookmarkEnd w:id="3"/>
      <w:r w:rsidRPr="00322ED2">
        <w:rPr>
          <w:rFonts w:ascii="PT Astra Serif" w:hAnsi="PT Astra Serif"/>
          <w:sz w:val="28"/>
          <w:szCs w:val="28"/>
        </w:rPr>
        <w:t>В</w:t>
      </w:r>
      <w:r w:rsidR="0007096B" w:rsidRPr="00322ED2">
        <w:rPr>
          <w:rFonts w:ascii="PT Astra Serif" w:hAnsi="PT Astra Serif"/>
          <w:sz w:val="28"/>
          <w:szCs w:val="28"/>
        </w:rPr>
        <w:t xml:space="preserve"> соответствии с</w:t>
      </w:r>
      <w:r w:rsidR="0098725F" w:rsidRPr="00322ED2">
        <w:rPr>
          <w:rFonts w:ascii="PT Astra Serif" w:hAnsi="PT Astra Serif"/>
          <w:sz w:val="28"/>
          <w:szCs w:val="28"/>
        </w:rPr>
        <w:t xml:space="preserve"> Трудовым кодексом Российской Федерации, </w:t>
      </w:r>
      <w:r w:rsidR="0007096B" w:rsidRPr="00322ED2">
        <w:rPr>
          <w:rFonts w:ascii="PT Astra Serif" w:hAnsi="PT Astra Serif"/>
          <w:sz w:val="28"/>
          <w:szCs w:val="28"/>
        </w:rPr>
        <w:t>Федерал</w:t>
      </w:r>
      <w:r w:rsidR="0007096B" w:rsidRPr="00322ED2">
        <w:rPr>
          <w:rFonts w:ascii="PT Astra Serif" w:hAnsi="PT Astra Serif"/>
          <w:sz w:val="28"/>
          <w:szCs w:val="28"/>
        </w:rPr>
        <w:t>ь</w:t>
      </w:r>
      <w:r w:rsidR="0007096B" w:rsidRPr="00322ED2">
        <w:rPr>
          <w:rFonts w:ascii="PT Astra Serif" w:hAnsi="PT Astra Serif"/>
          <w:sz w:val="28"/>
          <w:szCs w:val="28"/>
        </w:rPr>
        <w:t xml:space="preserve">ным </w:t>
      </w:r>
      <w:hyperlink r:id="rId9" w:history="1">
        <w:r w:rsidR="0007096B" w:rsidRPr="00322ED2">
          <w:rPr>
            <w:rFonts w:ascii="PT Astra Serif" w:hAnsi="PT Astra Serif"/>
            <w:sz w:val="28"/>
            <w:szCs w:val="28"/>
          </w:rPr>
          <w:t>законом</w:t>
        </w:r>
      </w:hyperlink>
      <w:r w:rsidR="0007096B" w:rsidRPr="00322ED2">
        <w:rPr>
          <w:rFonts w:ascii="PT Astra Serif" w:hAnsi="PT Astra Serif"/>
          <w:sz w:val="28"/>
          <w:szCs w:val="28"/>
        </w:rPr>
        <w:t xml:space="preserve"> от 14.11.2002 </w:t>
      </w:r>
      <w:r w:rsidR="007F4057" w:rsidRPr="00322ED2">
        <w:rPr>
          <w:rFonts w:ascii="PT Astra Serif" w:hAnsi="PT Astra Serif"/>
          <w:sz w:val="28"/>
          <w:szCs w:val="28"/>
        </w:rPr>
        <w:t>№</w:t>
      </w:r>
      <w:r w:rsidR="00322ED2">
        <w:rPr>
          <w:rFonts w:ascii="PT Astra Serif" w:hAnsi="PT Astra Serif"/>
          <w:sz w:val="28"/>
          <w:szCs w:val="28"/>
        </w:rPr>
        <w:t xml:space="preserve"> </w:t>
      </w:r>
      <w:r w:rsidR="007F4057" w:rsidRPr="00322ED2">
        <w:rPr>
          <w:rFonts w:ascii="PT Astra Serif" w:hAnsi="PT Astra Serif"/>
          <w:sz w:val="28"/>
          <w:szCs w:val="28"/>
        </w:rPr>
        <w:t>161-ФЗ</w:t>
      </w:r>
      <w:r w:rsidRPr="00322ED2">
        <w:rPr>
          <w:rFonts w:ascii="PT Astra Serif" w:hAnsi="PT Astra Serif"/>
          <w:sz w:val="28"/>
          <w:szCs w:val="28"/>
        </w:rPr>
        <w:t xml:space="preserve"> «</w:t>
      </w:r>
      <w:r w:rsidR="0007096B" w:rsidRPr="00322ED2">
        <w:rPr>
          <w:rFonts w:ascii="PT Astra Serif" w:hAnsi="PT Astra Serif"/>
          <w:sz w:val="28"/>
          <w:szCs w:val="28"/>
        </w:rPr>
        <w:t>О государственных и муниципальных унитарных предприятиях</w:t>
      </w:r>
      <w:r w:rsidRPr="00322ED2">
        <w:rPr>
          <w:rFonts w:ascii="PT Astra Serif" w:hAnsi="PT Astra Serif"/>
          <w:sz w:val="28"/>
          <w:szCs w:val="28"/>
        </w:rPr>
        <w:t>»</w:t>
      </w:r>
      <w:r w:rsidR="0007096B" w:rsidRPr="00322ED2">
        <w:rPr>
          <w:rFonts w:ascii="PT Astra Serif" w:hAnsi="PT Astra Serif"/>
          <w:sz w:val="28"/>
          <w:szCs w:val="28"/>
        </w:rPr>
        <w:t xml:space="preserve">, </w:t>
      </w:r>
      <w:r w:rsidRPr="00322ED2">
        <w:rPr>
          <w:rFonts w:ascii="PT Astra Serif" w:hAnsi="PT Astra Serif"/>
          <w:sz w:val="28"/>
          <w:szCs w:val="28"/>
        </w:rPr>
        <w:t xml:space="preserve">руководствуясь </w:t>
      </w:r>
      <w:r w:rsidR="00184D7D" w:rsidRPr="00322ED2">
        <w:rPr>
          <w:rFonts w:ascii="PT Astra Serif" w:hAnsi="PT Astra Serif"/>
          <w:sz w:val="28"/>
          <w:szCs w:val="28"/>
        </w:rPr>
        <w:t>статьей 43 Устава муниципального образования «Карсунский район» и в целях совершенствования организации  оплаты труда руководителей муниципальных унитарных предприятий</w:t>
      </w:r>
      <w:r w:rsidR="00322ED2">
        <w:rPr>
          <w:rFonts w:ascii="PT Astra Serif" w:hAnsi="PT Astra Serif"/>
          <w:sz w:val="28"/>
          <w:szCs w:val="28"/>
        </w:rPr>
        <w:t>,</w:t>
      </w:r>
      <w:r w:rsidR="00184D7D" w:rsidRPr="00322ED2">
        <w:rPr>
          <w:rFonts w:ascii="PT Astra Serif" w:hAnsi="PT Astra Serif"/>
          <w:sz w:val="28"/>
          <w:szCs w:val="28"/>
        </w:rPr>
        <w:t xml:space="preserve"> их зам</w:t>
      </w:r>
      <w:r w:rsidR="00184D7D" w:rsidRPr="00322ED2">
        <w:rPr>
          <w:rFonts w:ascii="PT Astra Serif" w:hAnsi="PT Astra Serif"/>
          <w:sz w:val="28"/>
          <w:szCs w:val="28"/>
        </w:rPr>
        <w:t>е</w:t>
      </w:r>
      <w:r w:rsidR="00184D7D" w:rsidRPr="00322ED2">
        <w:rPr>
          <w:rFonts w:ascii="PT Astra Serif" w:hAnsi="PT Astra Serif"/>
          <w:sz w:val="28"/>
          <w:szCs w:val="28"/>
        </w:rPr>
        <w:t xml:space="preserve">стителей и главных бухгалтеров муниципального образования «Карсунский район» Ульяновской области, администрация  </w:t>
      </w:r>
      <w:proofErr w:type="gramStart"/>
      <w:r w:rsidR="00184D7D" w:rsidRPr="00322ED2">
        <w:rPr>
          <w:rFonts w:ascii="PT Astra Serif" w:hAnsi="PT Astra Serif"/>
          <w:sz w:val="28"/>
          <w:szCs w:val="28"/>
        </w:rPr>
        <w:t>п</w:t>
      </w:r>
      <w:proofErr w:type="gramEnd"/>
      <w:r w:rsidR="00184D7D" w:rsidRPr="00322ED2">
        <w:rPr>
          <w:rFonts w:ascii="PT Astra Serif" w:hAnsi="PT Astra Serif"/>
          <w:sz w:val="28"/>
          <w:szCs w:val="28"/>
        </w:rPr>
        <w:t xml:space="preserve"> о с т а н о в л я е т:</w:t>
      </w:r>
    </w:p>
    <w:bookmarkEnd w:id="7"/>
    <w:bookmarkEnd w:id="8"/>
    <w:bookmarkEnd w:id="9"/>
    <w:p w:rsidR="007154D8" w:rsidRPr="00322ED2" w:rsidRDefault="0007096B" w:rsidP="00BA4C33">
      <w:pPr>
        <w:autoSpaceDE w:val="0"/>
        <w:autoSpaceDN w:val="0"/>
        <w:adjustRightInd w:val="0"/>
        <w:spacing w:after="0" w:line="235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322ED2">
        <w:rPr>
          <w:rFonts w:ascii="PT Astra Serif" w:hAnsi="PT Astra Serif" w:cs="Times New Roman"/>
          <w:sz w:val="28"/>
          <w:szCs w:val="28"/>
        </w:rPr>
        <w:t>1.</w:t>
      </w:r>
      <w:r w:rsidR="005E3D54" w:rsidRPr="00322ED2">
        <w:rPr>
          <w:rFonts w:ascii="PT Astra Serif" w:hAnsi="PT Astra Serif" w:cs="Times New Roman"/>
          <w:sz w:val="28"/>
          <w:szCs w:val="28"/>
        </w:rPr>
        <w:t xml:space="preserve"> </w:t>
      </w:r>
      <w:r w:rsidR="007154D8" w:rsidRPr="00322ED2">
        <w:rPr>
          <w:rFonts w:ascii="PT Astra Serif" w:hAnsi="PT Astra Serif" w:cs="Times New Roman"/>
          <w:sz w:val="28"/>
          <w:szCs w:val="28"/>
        </w:rPr>
        <w:t xml:space="preserve">Утвердить </w:t>
      </w:r>
      <w:r w:rsidR="00DF2B22" w:rsidRPr="00322ED2">
        <w:rPr>
          <w:rFonts w:ascii="PT Astra Serif" w:hAnsi="PT Astra Serif" w:cs="Times New Roman"/>
          <w:sz w:val="28"/>
          <w:szCs w:val="28"/>
        </w:rPr>
        <w:t xml:space="preserve">прилагаемое </w:t>
      </w:r>
      <w:r w:rsidR="007154D8" w:rsidRPr="00322ED2">
        <w:rPr>
          <w:rFonts w:ascii="PT Astra Serif" w:hAnsi="PT Astra Serif" w:cs="Times New Roman"/>
          <w:sz w:val="28"/>
          <w:szCs w:val="28"/>
        </w:rPr>
        <w:t xml:space="preserve">Положение </w:t>
      </w:r>
      <w:r w:rsidR="007154D8" w:rsidRPr="00322ED2">
        <w:rPr>
          <w:rFonts w:ascii="PT Astra Serif" w:hAnsi="PT Astra Serif" w:cs="Times New Roman"/>
          <w:bCs/>
          <w:sz w:val="28"/>
          <w:szCs w:val="28"/>
        </w:rPr>
        <w:t>о</w:t>
      </w:r>
      <w:r w:rsidR="007154D8" w:rsidRPr="00322ED2">
        <w:rPr>
          <w:rFonts w:ascii="PT Astra Serif" w:hAnsi="PT Astra Serif" w:cs="Times New Roman"/>
          <w:sz w:val="28"/>
          <w:szCs w:val="28"/>
        </w:rPr>
        <w:t xml:space="preserve">б оплате труда руководителей, их заместителей и главных бухгалтеров муниципальных унитарных предприятий (муниципальных предприятий) </w:t>
      </w:r>
      <w:r w:rsidR="00184D7D" w:rsidRPr="00322ED2">
        <w:rPr>
          <w:rFonts w:ascii="PT Astra Serif" w:hAnsi="PT Astra Serif"/>
          <w:sz w:val="28"/>
          <w:szCs w:val="28"/>
        </w:rPr>
        <w:t>муниципального образования «Карсунский ра</w:t>
      </w:r>
      <w:r w:rsidR="00184D7D" w:rsidRPr="00322ED2">
        <w:rPr>
          <w:rFonts w:ascii="PT Astra Serif" w:hAnsi="PT Astra Serif"/>
          <w:sz w:val="28"/>
          <w:szCs w:val="28"/>
        </w:rPr>
        <w:t>й</w:t>
      </w:r>
      <w:r w:rsidR="00184D7D" w:rsidRPr="00322ED2">
        <w:rPr>
          <w:rFonts w:ascii="PT Astra Serif" w:hAnsi="PT Astra Serif"/>
          <w:sz w:val="28"/>
          <w:szCs w:val="28"/>
        </w:rPr>
        <w:t>он» Ульяновской области</w:t>
      </w:r>
      <w:r w:rsidR="00DF2B22" w:rsidRPr="00322ED2">
        <w:rPr>
          <w:rFonts w:ascii="PT Astra Serif" w:hAnsi="PT Astra Serif"/>
          <w:sz w:val="28"/>
          <w:szCs w:val="28"/>
        </w:rPr>
        <w:t>.</w:t>
      </w:r>
    </w:p>
    <w:p w:rsidR="00BA5261" w:rsidRPr="00322ED2" w:rsidRDefault="00BA5261" w:rsidP="00BA4C33">
      <w:pPr>
        <w:autoSpaceDE w:val="0"/>
        <w:autoSpaceDN w:val="0"/>
        <w:adjustRightInd w:val="0"/>
        <w:spacing w:after="0" w:line="235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bookmarkStart w:id="10" w:name="OLE_LINK36"/>
      <w:bookmarkStart w:id="11" w:name="OLE_LINK37"/>
      <w:bookmarkStart w:id="12" w:name="OLE_LINK38"/>
      <w:bookmarkEnd w:id="4"/>
      <w:bookmarkEnd w:id="5"/>
      <w:bookmarkEnd w:id="6"/>
      <w:r w:rsidRPr="00322ED2">
        <w:rPr>
          <w:rFonts w:ascii="PT Astra Serif" w:hAnsi="PT Astra Serif" w:cs="Times New Roman"/>
          <w:sz w:val="28"/>
          <w:szCs w:val="28"/>
        </w:rPr>
        <w:t>2.</w:t>
      </w:r>
      <w:bookmarkStart w:id="13" w:name="Par2"/>
      <w:bookmarkEnd w:id="13"/>
      <w:r w:rsidRPr="00322ED2">
        <w:rPr>
          <w:rFonts w:ascii="PT Astra Serif" w:hAnsi="PT Astra Serif" w:cs="Times New Roman"/>
          <w:sz w:val="28"/>
          <w:szCs w:val="28"/>
        </w:rPr>
        <w:t xml:space="preserve"> Руководителю аппарата администрации муниципального образования «Карсунский район» Ульяновской области подготовить на утверждение шта</w:t>
      </w:r>
      <w:r w:rsidRPr="00322ED2">
        <w:rPr>
          <w:rFonts w:ascii="PT Astra Serif" w:hAnsi="PT Astra Serif" w:cs="Times New Roman"/>
          <w:sz w:val="28"/>
          <w:szCs w:val="28"/>
        </w:rPr>
        <w:t>т</w:t>
      </w:r>
      <w:r w:rsidRPr="00322ED2">
        <w:rPr>
          <w:rFonts w:ascii="PT Astra Serif" w:hAnsi="PT Astra Serif" w:cs="Times New Roman"/>
          <w:sz w:val="28"/>
          <w:szCs w:val="28"/>
        </w:rPr>
        <w:t>ные расписания руководителей муниципальных предприятий: «Ремонтн</w:t>
      </w:r>
      <w:r w:rsidR="00FC1702" w:rsidRPr="00322ED2">
        <w:rPr>
          <w:rFonts w:ascii="PT Astra Serif" w:hAnsi="PT Astra Serif" w:cs="Times New Roman"/>
          <w:sz w:val="28"/>
          <w:szCs w:val="28"/>
        </w:rPr>
        <w:t>о -</w:t>
      </w:r>
      <w:r w:rsidRPr="00322ED2">
        <w:rPr>
          <w:rFonts w:ascii="PT Astra Serif" w:hAnsi="PT Astra Serif" w:cs="Times New Roman"/>
          <w:sz w:val="28"/>
          <w:szCs w:val="28"/>
        </w:rPr>
        <w:t xml:space="preserve"> строительный участок» р.п.</w:t>
      </w:r>
      <w:r w:rsidR="00FC1702" w:rsidRPr="00322ED2">
        <w:rPr>
          <w:rFonts w:ascii="PT Astra Serif" w:hAnsi="PT Astra Serif" w:cs="Times New Roman"/>
          <w:sz w:val="28"/>
          <w:szCs w:val="28"/>
        </w:rPr>
        <w:t xml:space="preserve"> </w:t>
      </w:r>
      <w:r w:rsidRPr="00322ED2">
        <w:rPr>
          <w:rFonts w:ascii="PT Astra Serif" w:hAnsi="PT Astra Serif" w:cs="Times New Roman"/>
          <w:sz w:val="28"/>
          <w:szCs w:val="28"/>
        </w:rPr>
        <w:t>Карсун, «Хозяйственная контора», согласно утве</w:t>
      </w:r>
      <w:r w:rsidRPr="00322ED2">
        <w:rPr>
          <w:rFonts w:ascii="PT Astra Serif" w:hAnsi="PT Astra Serif" w:cs="Times New Roman"/>
          <w:sz w:val="28"/>
          <w:szCs w:val="28"/>
        </w:rPr>
        <w:t>р</w:t>
      </w:r>
      <w:r w:rsidRPr="00322ED2">
        <w:rPr>
          <w:rFonts w:ascii="PT Astra Serif" w:hAnsi="PT Astra Serif" w:cs="Times New Roman"/>
          <w:sz w:val="28"/>
          <w:szCs w:val="28"/>
        </w:rPr>
        <w:t>жденно</w:t>
      </w:r>
      <w:r w:rsidR="00FC1702" w:rsidRPr="00322ED2">
        <w:rPr>
          <w:rFonts w:ascii="PT Astra Serif" w:hAnsi="PT Astra Serif" w:cs="Times New Roman"/>
          <w:sz w:val="28"/>
          <w:szCs w:val="28"/>
        </w:rPr>
        <w:t>му</w:t>
      </w:r>
      <w:r w:rsidRPr="00322ED2">
        <w:rPr>
          <w:rFonts w:ascii="PT Astra Serif" w:hAnsi="PT Astra Serif" w:cs="Times New Roman"/>
          <w:sz w:val="28"/>
          <w:szCs w:val="28"/>
        </w:rPr>
        <w:t xml:space="preserve"> Положени</w:t>
      </w:r>
      <w:r w:rsidR="00FC1702" w:rsidRPr="00322ED2">
        <w:rPr>
          <w:rFonts w:ascii="PT Astra Serif" w:hAnsi="PT Astra Serif" w:cs="Times New Roman"/>
          <w:sz w:val="28"/>
          <w:szCs w:val="28"/>
        </w:rPr>
        <w:t>ю</w:t>
      </w:r>
      <w:r w:rsidRPr="00322ED2">
        <w:rPr>
          <w:rFonts w:ascii="PT Astra Serif" w:hAnsi="PT Astra Serif" w:cs="Times New Roman"/>
          <w:sz w:val="28"/>
          <w:szCs w:val="28"/>
        </w:rPr>
        <w:t xml:space="preserve"> об оплате труда руководителей, их заместителей и гла</w:t>
      </w:r>
      <w:r w:rsidRPr="00322ED2">
        <w:rPr>
          <w:rFonts w:ascii="PT Astra Serif" w:hAnsi="PT Astra Serif" w:cs="Times New Roman"/>
          <w:sz w:val="28"/>
          <w:szCs w:val="28"/>
        </w:rPr>
        <w:t>в</w:t>
      </w:r>
      <w:r w:rsidRPr="00322ED2">
        <w:rPr>
          <w:rFonts w:ascii="PT Astra Serif" w:hAnsi="PT Astra Serif" w:cs="Times New Roman"/>
          <w:sz w:val="28"/>
          <w:szCs w:val="28"/>
        </w:rPr>
        <w:t xml:space="preserve">ных бухгалтеров муниципальных унитарных предприятий </w:t>
      </w:r>
      <w:r w:rsidRPr="00322ED2">
        <w:rPr>
          <w:rFonts w:ascii="PT Astra Serif" w:hAnsi="PT Astra Serif"/>
          <w:sz w:val="28"/>
          <w:szCs w:val="28"/>
        </w:rPr>
        <w:t>муниципального о</w:t>
      </w:r>
      <w:r w:rsidRPr="00322ED2">
        <w:rPr>
          <w:rFonts w:ascii="PT Astra Serif" w:hAnsi="PT Astra Serif"/>
          <w:sz w:val="28"/>
          <w:szCs w:val="28"/>
        </w:rPr>
        <w:t>б</w:t>
      </w:r>
      <w:r w:rsidRPr="00322ED2">
        <w:rPr>
          <w:rFonts w:ascii="PT Astra Serif" w:hAnsi="PT Astra Serif"/>
          <w:sz w:val="28"/>
          <w:szCs w:val="28"/>
        </w:rPr>
        <w:t>разования «Карсунский район» Ульяновской области.</w:t>
      </w:r>
    </w:p>
    <w:p w:rsidR="00BA5261" w:rsidRPr="00322ED2" w:rsidRDefault="00BA5261" w:rsidP="00BA4C33">
      <w:pPr>
        <w:pStyle w:val="aa"/>
        <w:widowControl w:val="0"/>
        <w:tabs>
          <w:tab w:val="left" w:pos="0"/>
          <w:tab w:val="left" w:pos="709"/>
        </w:tabs>
        <w:spacing w:line="235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322ED2">
        <w:rPr>
          <w:rFonts w:ascii="PT Astra Serif" w:hAnsi="PT Astra Serif"/>
          <w:sz w:val="28"/>
          <w:szCs w:val="28"/>
        </w:rPr>
        <w:t>3. Настоящее постановление вступает в силу с 1 января 2023 года после дня его обнародования.</w:t>
      </w:r>
    </w:p>
    <w:p w:rsidR="00184D7D" w:rsidRPr="00322ED2" w:rsidRDefault="00184D7D" w:rsidP="00BA4C33">
      <w:pPr>
        <w:pStyle w:val="ac"/>
        <w:widowControl w:val="0"/>
        <w:spacing w:line="235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322ED2">
        <w:rPr>
          <w:rFonts w:ascii="PT Astra Serif" w:hAnsi="PT Astra Serif"/>
          <w:sz w:val="28"/>
          <w:szCs w:val="28"/>
        </w:rPr>
        <w:t xml:space="preserve">4. </w:t>
      </w:r>
      <w:proofErr w:type="gramStart"/>
      <w:r w:rsidRPr="00322ED2">
        <w:rPr>
          <w:rFonts w:ascii="PT Astra Serif" w:hAnsi="PT Astra Serif"/>
          <w:sz w:val="28"/>
          <w:szCs w:val="28"/>
        </w:rPr>
        <w:t>Контроль за</w:t>
      </w:r>
      <w:proofErr w:type="gramEnd"/>
      <w:r w:rsidRPr="00322ED2">
        <w:rPr>
          <w:rFonts w:ascii="PT Astra Serif" w:hAnsi="PT Astra Serif"/>
          <w:sz w:val="28"/>
          <w:szCs w:val="28"/>
        </w:rPr>
        <w:t xml:space="preserve"> выполнением настоящего постановления возложить на р</w:t>
      </w:r>
      <w:r w:rsidRPr="00322ED2">
        <w:rPr>
          <w:rFonts w:ascii="PT Astra Serif" w:hAnsi="PT Astra Serif"/>
          <w:sz w:val="28"/>
          <w:szCs w:val="28"/>
        </w:rPr>
        <w:t>у</w:t>
      </w:r>
      <w:r w:rsidRPr="00322ED2">
        <w:rPr>
          <w:rFonts w:ascii="PT Astra Serif" w:hAnsi="PT Astra Serif"/>
          <w:sz w:val="28"/>
          <w:szCs w:val="28"/>
        </w:rPr>
        <w:t>ководителя аппарата администрации муниципального образования «Карсу</w:t>
      </w:r>
      <w:r w:rsidRPr="00322ED2">
        <w:rPr>
          <w:rFonts w:ascii="PT Astra Serif" w:hAnsi="PT Astra Serif"/>
          <w:sz w:val="28"/>
          <w:szCs w:val="28"/>
        </w:rPr>
        <w:t>н</w:t>
      </w:r>
      <w:r w:rsidRPr="00322ED2">
        <w:rPr>
          <w:rFonts w:ascii="PT Astra Serif" w:hAnsi="PT Astra Serif"/>
          <w:sz w:val="28"/>
          <w:szCs w:val="28"/>
        </w:rPr>
        <w:t>ский район» Ульяновской области.</w:t>
      </w:r>
    </w:p>
    <w:p w:rsidR="00781F67" w:rsidRPr="00322ED2" w:rsidRDefault="00781F67" w:rsidP="00BA4C33">
      <w:pPr>
        <w:widowControl w:val="0"/>
        <w:autoSpaceDE w:val="0"/>
        <w:autoSpaceDN w:val="0"/>
        <w:adjustRightInd w:val="0"/>
        <w:spacing w:after="0" w:line="235" w:lineRule="auto"/>
        <w:jc w:val="both"/>
        <w:rPr>
          <w:rFonts w:ascii="PT Astra Serif" w:hAnsi="PT Astra Serif" w:cs="Times New Roman"/>
          <w:sz w:val="28"/>
          <w:szCs w:val="28"/>
        </w:rPr>
      </w:pPr>
      <w:bookmarkStart w:id="14" w:name="OLE_LINK33"/>
      <w:bookmarkStart w:id="15" w:name="OLE_LINK34"/>
      <w:bookmarkStart w:id="16" w:name="OLE_LINK35"/>
      <w:bookmarkEnd w:id="10"/>
      <w:bookmarkEnd w:id="11"/>
      <w:bookmarkEnd w:id="12"/>
    </w:p>
    <w:p w:rsidR="00FF173B" w:rsidRPr="00322ED2" w:rsidRDefault="00FF173B" w:rsidP="00BA4C33">
      <w:pPr>
        <w:widowControl w:val="0"/>
        <w:tabs>
          <w:tab w:val="left" w:pos="709"/>
        </w:tabs>
        <w:autoSpaceDE w:val="0"/>
        <w:autoSpaceDN w:val="0"/>
        <w:adjustRightInd w:val="0"/>
        <w:spacing w:after="0" w:line="235" w:lineRule="auto"/>
        <w:jc w:val="both"/>
        <w:rPr>
          <w:rFonts w:ascii="PT Astra Serif" w:hAnsi="PT Astra Serif" w:cs="Times New Roman"/>
          <w:sz w:val="28"/>
          <w:szCs w:val="28"/>
        </w:rPr>
      </w:pPr>
    </w:p>
    <w:p w:rsidR="00FF173B" w:rsidRPr="00322ED2" w:rsidRDefault="00FF173B" w:rsidP="00BA4C33">
      <w:pPr>
        <w:widowControl w:val="0"/>
        <w:autoSpaceDE w:val="0"/>
        <w:autoSpaceDN w:val="0"/>
        <w:adjustRightInd w:val="0"/>
        <w:spacing w:after="0" w:line="235" w:lineRule="auto"/>
        <w:jc w:val="both"/>
        <w:rPr>
          <w:rFonts w:ascii="PT Astra Serif" w:hAnsi="PT Astra Serif" w:cs="Times New Roman"/>
          <w:sz w:val="28"/>
          <w:szCs w:val="28"/>
        </w:rPr>
      </w:pPr>
    </w:p>
    <w:p w:rsidR="00322ED2" w:rsidRDefault="00184D7D" w:rsidP="00BA4C33">
      <w:pPr>
        <w:pStyle w:val="ac"/>
        <w:spacing w:line="235" w:lineRule="auto"/>
        <w:jc w:val="both"/>
        <w:rPr>
          <w:rFonts w:ascii="PT Astra Serif" w:hAnsi="PT Astra Serif"/>
          <w:sz w:val="28"/>
          <w:szCs w:val="28"/>
        </w:rPr>
      </w:pPr>
      <w:bookmarkStart w:id="17" w:name="OLE_LINK126"/>
      <w:bookmarkStart w:id="18" w:name="OLE_LINK127"/>
      <w:bookmarkStart w:id="19" w:name="OLE_LINK128"/>
      <w:r w:rsidRPr="00322ED2">
        <w:rPr>
          <w:rFonts w:ascii="PT Astra Serif" w:hAnsi="PT Astra Serif"/>
          <w:sz w:val="28"/>
          <w:szCs w:val="28"/>
        </w:rPr>
        <w:t>Глава администрации</w:t>
      </w:r>
      <w:r w:rsidR="00322ED2">
        <w:rPr>
          <w:rFonts w:ascii="PT Astra Serif" w:hAnsi="PT Astra Serif"/>
          <w:sz w:val="28"/>
          <w:szCs w:val="28"/>
        </w:rPr>
        <w:t xml:space="preserve"> </w:t>
      </w:r>
      <w:proofErr w:type="gramStart"/>
      <w:r w:rsidR="00322ED2">
        <w:rPr>
          <w:rFonts w:ascii="PT Astra Serif" w:hAnsi="PT Astra Serif"/>
          <w:sz w:val="28"/>
          <w:szCs w:val="28"/>
        </w:rPr>
        <w:t>м</w:t>
      </w:r>
      <w:r w:rsidRPr="00322ED2">
        <w:rPr>
          <w:rFonts w:ascii="PT Astra Serif" w:hAnsi="PT Astra Serif"/>
          <w:sz w:val="28"/>
          <w:szCs w:val="28"/>
        </w:rPr>
        <w:t>униципального</w:t>
      </w:r>
      <w:proofErr w:type="gramEnd"/>
      <w:r w:rsidRPr="00322ED2">
        <w:rPr>
          <w:rFonts w:ascii="PT Astra Serif" w:hAnsi="PT Astra Serif"/>
          <w:sz w:val="28"/>
          <w:szCs w:val="28"/>
        </w:rPr>
        <w:t xml:space="preserve"> </w:t>
      </w:r>
    </w:p>
    <w:p w:rsidR="00184D7D" w:rsidRPr="00322ED2" w:rsidRDefault="00184D7D" w:rsidP="00BA4C33">
      <w:pPr>
        <w:pStyle w:val="ac"/>
        <w:spacing w:line="235" w:lineRule="auto"/>
        <w:jc w:val="both"/>
        <w:rPr>
          <w:rFonts w:ascii="PT Astra Serif" w:hAnsi="PT Astra Serif"/>
          <w:sz w:val="28"/>
          <w:szCs w:val="28"/>
        </w:rPr>
      </w:pPr>
      <w:r w:rsidRPr="00322ED2">
        <w:rPr>
          <w:rFonts w:ascii="PT Astra Serif" w:hAnsi="PT Astra Serif"/>
          <w:sz w:val="28"/>
          <w:szCs w:val="28"/>
        </w:rPr>
        <w:t>образования «Карсунский район»</w:t>
      </w:r>
    </w:p>
    <w:p w:rsidR="00184D7D" w:rsidRPr="00322ED2" w:rsidRDefault="00184D7D" w:rsidP="00BA4C33">
      <w:pPr>
        <w:pStyle w:val="ac"/>
        <w:spacing w:line="235" w:lineRule="auto"/>
        <w:jc w:val="both"/>
        <w:rPr>
          <w:rFonts w:ascii="PT Astra Serif" w:hAnsi="PT Astra Serif"/>
          <w:sz w:val="28"/>
          <w:szCs w:val="28"/>
        </w:rPr>
      </w:pPr>
      <w:r w:rsidRPr="00322ED2">
        <w:rPr>
          <w:rFonts w:ascii="PT Astra Serif" w:hAnsi="PT Astra Serif"/>
          <w:sz w:val="28"/>
          <w:szCs w:val="28"/>
        </w:rPr>
        <w:t>Ульяновской области</w:t>
      </w:r>
      <w:r w:rsidRPr="00322ED2">
        <w:rPr>
          <w:rFonts w:ascii="PT Astra Serif" w:hAnsi="PT Astra Serif"/>
          <w:sz w:val="28"/>
          <w:szCs w:val="28"/>
        </w:rPr>
        <w:tab/>
      </w:r>
      <w:r w:rsidRPr="00322ED2">
        <w:rPr>
          <w:rFonts w:ascii="PT Astra Serif" w:hAnsi="PT Astra Serif"/>
          <w:sz w:val="28"/>
          <w:szCs w:val="28"/>
        </w:rPr>
        <w:tab/>
      </w:r>
      <w:r w:rsidRPr="00322ED2">
        <w:rPr>
          <w:rFonts w:ascii="PT Astra Serif" w:hAnsi="PT Astra Serif"/>
          <w:sz w:val="28"/>
          <w:szCs w:val="28"/>
        </w:rPr>
        <w:tab/>
      </w:r>
      <w:r w:rsidR="00322ED2">
        <w:rPr>
          <w:rFonts w:ascii="PT Astra Serif" w:hAnsi="PT Astra Serif"/>
          <w:sz w:val="28"/>
          <w:szCs w:val="28"/>
        </w:rPr>
        <w:t xml:space="preserve">        </w:t>
      </w:r>
      <w:r w:rsidRPr="00322ED2">
        <w:rPr>
          <w:rFonts w:ascii="PT Astra Serif" w:hAnsi="PT Astra Serif"/>
          <w:sz w:val="28"/>
          <w:szCs w:val="28"/>
        </w:rPr>
        <w:t xml:space="preserve">                                         </w:t>
      </w:r>
      <w:r w:rsidR="00766545" w:rsidRPr="00322ED2">
        <w:rPr>
          <w:rFonts w:ascii="PT Astra Serif" w:hAnsi="PT Astra Serif"/>
          <w:sz w:val="28"/>
          <w:szCs w:val="28"/>
        </w:rPr>
        <w:t xml:space="preserve">      </w:t>
      </w:r>
      <w:r w:rsidRPr="00322ED2">
        <w:rPr>
          <w:rFonts w:ascii="PT Astra Serif" w:hAnsi="PT Astra Serif"/>
          <w:sz w:val="28"/>
          <w:szCs w:val="28"/>
        </w:rPr>
        <w:t>В.Б.Чубаров</w:t>
      </w:r>
      <w:bookmarkEnd w:id="14"/>
      <w:bookmarkEnd w:id="15"/>
      <w:bookmarkEnd w:id="16"/>
      <w:bookmarkEnd w:id="17"/>
      <w:bookmarkEnd w:id="18"/>
      <w:bookmarkEnd w:id="19"/>
    </w:p>
    <w:sectPr w:rsidR="00184D7D" w:rsidRPr="00322ED2" w:rsidSect="00322ED2">
      <w:pgSz w:w="11905" w:h="16838"/>
      <w:pgMar w:top="1134" w:right="567" w:bottom="426" w:left="1701" w:header="0" w:footer="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C3AA8" w:rsidRDefault="005C3AA8" w:rsidP="00156056">
      <w:pPr>
        <w:spacing w:after="0" w:line="240" w:lineRule="auto"/>
      </w:pPr>
      <w:r>
        <w:separator/>
      </w:r>
    </w:p>
  </w:endnote>
  <w:endnote w:type="continuationSeparator" w:id="0">
    <w:p w:rsidR="005C3AA8" w:rsidRDefault="005C3AA8" w:rsidP="001560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C3AA8" w:rsidRDefault="005C3AA8" w:rsidP="00156056">
      <w:pPr>
        <w:spacing w:after="0" w:line="240" w:lineRule="auto"/>
      </w:pPr>
      <w:r>
        <w:separator/>
      </w:r>
    </w:p>
  </w:footnote>
  <w:footnote w:type="continuationSeparator" w:id="0">
    <w:p w:rsidR="005C3AA8" w:rsidRDefault="005C3AA8" w:rsidP="0015605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9E2E9E"/>
    <w:multiLevelType w:val="multilevel"/>
    <w:tmpl w:val="967CA0B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1">
    <w:nsid w:val="3EB32B13"/>
    <w:multiLevelType w:val="hybridMultilevel"/>
    <w:tmpl w:val="A5AC41CC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FD2620B"/>
    <w:multiLevelType w:val="multilevel"/>
    <w:tmpl w:val="0DFCEC5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65997B7A"/>
    <w:multiLevelType w:val="multilevel"/>
    <w:tmpl w:val="956835D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729C0E6E"/>
    <w:multiLevelType w:val="hybridMultilevel"/>
    <w:tmpl w:val="D45A30A4"/>
    <w:lvl w:ilvl="0" w:tplc="0419000F">
      <w:start w:val="4"/>
      <w:numFmt w:val="decimal"/>
      <w:lvlText w:val="%1."/>
      <w:lvlJc w:val="left"/>
      <w:pPr>
        <w:ind w:left="319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916" w:hanging="360"/>
      </w:pPr>
    </w:lvl>
    <w:lvl w:ilvl="2" w:tplc="0419001B" w:tentative="1">
      <w:start w:val="1"/>
      <w:numFmt w:val="lowerRoman"/>
      <w:lvlText w:val="%3."/>
      <w:lvlJc w:val="right"/>
      <w:pPr>
        <w:ind w:left="4636" w:hanging="180"/>
      </w:pPr>
    </w:lvl>
    <w:lvl w:ilvl="3" w:tplc="0419000F" w:tentative="1">
      <w:start w:val="1"/>
      <w:numFmt w:val="decimal"/>
      <w:lvlText w:val="%4."/>
      <w:lvlJc w:val="left"/>
      <w:pPr>
        <w:ind w:left="5356" w:hanging="360"/>
      </w:pPr>
    </w:lvl>
    <w:lvl w:ilvl="4" w:tplc="04190019" w:tentative="1">
      <w:start w:val="1"/>
      <w:numFmt w:val="lowerLetter"/>
      <w:lvlText w:val="%5."/>
      <w:lvlJc w:val="left"/>
      <w:pPr>
        <w:ind w:left="6076" w:hanging="360"/>
      </w:pPr>
    </w:lvl>
    <w:lvl w:ilvl="5" w:tplc="0419001B" w:tentative="1">
      <w:start w:val="1"/>
      <w:numFmt w:val="lowerRoman"/>
      <w:lvlText w:val="%6."/>
      <w:lvlJc w:val="right"/>
      <w:pPr>
        <w:ind w:left="6796" w:hanging="180"/>
      </w:pPr>
    </w:lvl>
    <w:lvl w:ilvl="6" w:tplc="0419000F" w:tentative="1">
      <w:start w:val="1"/>
      <w:numFmt w:val="decimal"/>
      <w:lvlText w:val="%7."/>
      <w:lvlJc w:val="left"/>
      <w:pPr>
        <w:ind w:left="7516" w:hanging="360"/>
      </w:pPr>
    </w:lvl>
    <w:lvl w:ilvl="7" w:tplc="04190019" w:tentative="1">
      <w:start w:val="1"/>
      <w:numFmt w:val="lowerLetter"/>
      <w:lvlText w:val="%8."/>
      <w:lvlJc w:val="left"/>
      <w:pPr>
        <w:ind w:left="8236" w:hanging="360"/>
      </w:pPr>
    </w:lvl>
    <w:lvl w:ilvl="8" w:tplc="0419001B" w:tentative="1">
      <w:start w:val="1"/>
      <w:numFmt w:val="lowerRoman"/>
      <w:lvlText w:val="%9."/>
      <w:lvlJc w:val="right"/>
      <w:pPr>
        <w:ind w:left="8956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4838"/>
    <w:rsid w:val="00033E8D"/>
    <w:rsid w:val="0005786A"/>
    <w:rsid w:val="00064059"/>
    <w:rsid w:val="000640A8"/>
    <w:rsid w:val="0006547D"/>
    <w:rsid w:val="0006637B"/>
    <w:rsid w:val="0007096B"/>
    <w:rsid w:val="000804B0"/>
    <w:rsid w:val="0008509A"/>
    <w:rsid w:val="00092F56"/>
    <w:rsid w:val="000B3E81"/>
    <w:rsid w:val="000B6734"/>
    <w:rsid w:val="000D0B6A"/>
    <w:rsid w:val="000E0357"/>
    <w:rsid w:val="000F4127"/>
    <w:rsid w:val="00112384"/>
    <w:rsid w:val="00112CB2"/>
    <w:rsid w:val="001174B6"/>
    <w:rsid w:val="00123159"/>
    <w:rsid w:val="00127737"/>
    <w:rsid w:val="0013155C"/>
    <w:rsid w:val="00153A59"/>
    <w:rsid w:val="00156056"/>
    <w:rsid w:val="001649F4"/>
    <w:rsid w:val="00184D7D"/>
    <w:rsid w:val="00185960"/>
    <w:rsid w:val="001B0370"/>
    <w:rsid w:val="001B32D3"/>
    <w:rsid w:val="001B6D2F"/>
    <w:rsid w:val="001C45C3"/>
    <w:rsid w:val="001F3D78"/>
    <w:rsid w:val="001F4A7F"/>
    <w:rsid w:val="002055B9"/>
    <w:rsid w:val="002164CA"/>
    <w:rsid w:val="00236ACB"/>
    <w:rsid w:val="00243468"/>
    <w:rsid w:val="00270527"/>
    <w:rsid w:val="00275102"/>
    <w:rsid w:val="00281283"/>
    <w:rsid w:val="002858C6"/>
    <w:rsid w:val="002A12C4"/>
    <w:rsid w:val="002A6303"/>
    <w:rsid w:val="002B0F89"/>
    <w:rsid w:val="002B7820"/>
    <w:rsid w:val="002C2078"/>
    <w:rsid w:val="002C49E5"/>
    <w:rsid w:val="002D1DD7"/>
    <w:rsid w:val="002E124D"/>
    <w:rsid w:val="002E2FF0"/>
    <w:rsid w:val="002E7693"/>
    <w:rsid w:val="002F4BB6"/>
    <w:rsid w:val="00322ED2"/>
    <w:rsid w:val="00323E7A"/>
    <w:rsid w:val="00333BDC"/>
    <w:rsid w:val="00336A98"/>
    <w:rsid w:val="003403D1"/>
    <w:rsid w:val="0036454E"/>
    <w:rsid w:val="00366862"/>
    <w:rsid w:val="003868A8"/>
    <w:rsid w:val="003936ED"/>
    <w:rsid w:val="003A6AE5"/>
    <w:rsid w:val="003B1476"/>
    <w:rsid w:val="003B4E5E"/>
    <w:rsid w:val="003E5E48"/>
    <w:rsid w:val="003F1876"/>
    <w:rsid w:val="003F3DDC"/>
    <w:rsid w:val="003F7CD0"/>
    <w:rsid w:val="0040242E"/>
    <w:rsid w:val="004563CA"/>
    <w:rsid w:val="00471530"/>
    <w:rsid w:val="00471545"/>
    <w:rsid w:val="00473CD1"/>
    <w:rsid w:val="00480410"/>
    <w:rsid w:val="00483093"/>
    <w:rsid w:val="00485546"/>
    <w:rsid w:val="00496D58"/>
    <w:rsid w:val="004A313C"/>
    <w:rsid w:val="004C5AA8"/>
    <w:rsid w:val="004D185F"/>
    <w:rsid w:val="004E785D"/>
    <w:rsid w:val="004F4E5A"/>
    <w:rsid w:val="00526110"/>
    <w:rsid w:val="0053596C"/>
    <w:rsid w:val="00543624"/>
    <w:rsid w:val="005556E1"/>
    <w:rsid w:val="00565B39"/>
    <w:rsid w:val="00592E77"/>
    <w:rsid w:val="005B6967"/>
    <w:rsid w:val="005C3AA8"/>
    <w:rsid w:val="005D4924"/>
    <w:rsid w:val="005D5EC0"/>
    <w:rsid w:val="005E3D54"/>
    <w:rsid w:val="005F3A58"/>
    <w:rsid w:val="005F4242"/>
    <w:rsid w:val="005F747F"/>
    <w:rsid w:val="00600091"/>
    <w:rsid w:val="00600FB2"/>
    <w:rsid w:val="006140A7"/>
    <w:rsid w:val="0061592D"/>
    <w:rsid w:val="00615B41"/>
    <w:rsid w:val="00622D63"/>
    <w:rsid w:val="00624673"/>
    <w:rsid w:val="00636D1A"/>
    <w:rsid w:val="00641AFE"/>
    <w:rsid w:val="00647040"/>
    <w:rsid w:val="00652BA8"/>
    <w:rsid w:val="00690B75"/>
    <w:rsid w:val="00693DBB"/>
    <w:rsid w:val="006A54FD"/>
    <w:rsid w:val="006E0EE7"/>
    <w:rsid w:val="006E5B95"/>
    <w:rsid w:val="006F36C8"/>
    <w:rsid w:val="00710553"/>
    <w:rsid w:val="007154D8"/>
    <w:rsid w:val="0072280D"/>
    <w:rsid w:val="00727336"/>
    <w:rsid w:val="0073027D"/>
    <w:rsid w:val="00730C08"/>
    <w:rsid w:val="007404EC"/>
    <w:rsid w:val="00741568"/>
    <w:rsid w:val="00751D15"/>
    <w:rsid w:val="00756D25"/>
    <w:rsid w:val="00757656"/>
    <w:rsid w:val="00766545"/>
    <w:rsid w:val="00781F67"/>
    <w:rsid w:val="00794A58"/>
    <w:rsid w:val="007955DF"/>
    <w:rsid w:val="007D0B7C"/>
    <w:rsid w:val="007D47FD"/>
    <w:rsid w:val="007E258A"/>
    <w:rsid w:val="007F4057"/>
    <w:rsid w:val="008129DE"/>
    <w:rsid w:val="00814774"/>
    <w:rsid w:val="008259F4"/>
    <w:rsid w:val="00830007"/>
    <w:rsid w:val="00843F6C"/>
    <w:rsid w:val="00856C45"/>
    <w:rsid w:val="00876CBB"/>
    <w:rsid w:val="0087701C"/>
    <w:rsid w:val="00880BB8"/>
    <w:rsid w:val="00883F89"/>
    <w:rsid w:val="00894E73"/>
    <w:rsid w:val="008969E8"/>
    <w:rsid w:val="008A24C9"/>
    <w:rsid w:val="008A3EA5"/>
    <w:rsid w:val="008A4D25"/>
    <w:rsid w:val="008C7DC6"/>
    <w:rsid w:val="008D1B82"/>
    <w:rsid w:val="008E33D4"/>
    <w:rsid w:val="00932B50"/>
    <w:rsid w:val="0093410E"/>
    <w:rsid w:val="00942265"/>
    <w:rsid w:val="00952402"/>
    <w:rsid w:val="0096288B"/>
    <w:rsid w:val="0098725F"/>
    <w:rsid w:val="009955B7"/>
    <w:rsid w:val="00995E96"/>
    <w:rsid w:val="00996493"/>
    <w:rsid w:val="009A309A"/>
    <w:rsid w:val="009B2411"/>
    <w:rsid w:val="009D0841"/>
    <w:rsid w:val="009D1B74"/>
    <w:rsid w:val="009D60FF"/>
    <w:rsid w:val="009E7574"/>
    <w:rsid w:val="00A05E0C"/>
    <w:rsid w:val="00A210A1"/>
    <w:rsid w:val="00A65B53"/>
    <w:rsid w:val="00A65DA0"/>
    <w:rsid w:val="00A67F86"/>
    <w:rsid w:val="00A84443"/>
    <w:rsid w:val="00AC64C8"/>
    <w:rsid w:val="00AD5D09"/>
    <w:rsid w:val="00AD6CDE"/>
    <w:rsid w:val="00B14838"/>
    <w:rsid w:val="00B605BE"/>
    <w:rsid w:val="00B60723"/>
    <w:rsid w:val="00B665A7"/>
    <w:rsid w:val="00B67D74"/>
    <w:rsid w:val="00BA030B"/>
    <w:rsid w:val="00BA490E"/>
    <w:rsid w:val="00BA4C33"/>
    <w:rsid w:val="00BA4FC9"/>
    <w:rsid w:val="00BA5261"/>
    <w:rsid w:val="00BB7F70"/>
    <w:rsid w:val="00BD1D86"/>
    <w:rsid w:val="00BD24AD"/>
    <w:rsid w:val="00BE0499"/>
    <w:rsid w:val="00BE6AB3"/>
    <w:rsid w:val="00BF28CB"/>
    <w:rsid w:val="00C04BCF"/>
    <w:rsid w:val="00C233EA"/>
    <w:rsid w:val="00C3673F"/>
    <w:rsid w:val="00C37F48"/>
    <w:rsid w:val="00C55258"/>
    <w:rsid w:val="00C95362"/>
    <w:rsid w:val="00CA52B9"/>
    <w:rsid w:val="00CC4305"/>
    <w:rsid w:val="00CD0C0F"/>
    <w:rsid w:val="00CE2BCC"/>
    <w:rsid w:val="00CE3F67"/>
    <w:rsid w:val="00CE5EE0"/>
    <w:rsid w:val="00CE713B"/>
    <w:rsid w:val="00CF4835"/>
    <w:rsid w:val="00D051C8"/>
    <w:rsid w:val="00D0537D"/>
    <w:rsid w:val="00D0731E"/>
    <w:rsid w:val="00D1030E"/>
    <w:rsid w:val="00D20358"/>
    <w:rsid w:val="00D23AFE"/>
    <w:rsid w:val="00D30860"/>
    <w:rsid w:val="00D42470"/>
    <w:rsid w:val="00D56197"/>
    <w:rsid w:val="00D86403"/>
    <w:rsid w:val="00D9514F"/>
    <w:rsid w:val="00DA33BB"/>
    <w:rsid w:val="00DA6015"/>
    <w:rsid w:val="00DB75CA"/>
    <w:rsid w:val="00DE2DB1"/>
    <w:rsid w:val="00DF2B22"/>
    <w:rsid w:val="00E00F36"/>
    <w:rsid w:val="00E04B29"/>
    <w:rsid w:val="00E110EA"/>
    <w:rsid w:val="00E125EE"/>
    <w:rsid w:val="00E167A3"/>
    <w:rsid w:val="00E265AE"/>
    <w:rsid w:val="00E4555B"/>
    <w:rsid w:val="00E55D81"/>
    <w:rsid w:val="00E851EB"/>
    <w:rsid w:val="00E92174"/>
    <w:rsid w:val="00E9443F"/>
    <w:rsid w:val="00EA4119"/>
    <w:rsid w:val="00EB795A"/>
    <w:rsid w:val="00EC693C"/>
    <w:rsid w:val="00ED252E"/>
    <w:rsid w:val="00ED3278"/>
    <w:rsid w:val="00EF225C"/>
    <w:rsid w:val="00F011F8"/>
    <w:rsid w:val="00F05358"/>
    <w:rsid w:val="00F151DB"/>
    <w:rsid w:val="00F34F5D"/>
    <w:rsid w:val="00F360A2"/>
    <w:rsid w:val="00F36255"/>
    <w:rsid w:val="00F362FE"/>
    <w:rsid w:val="00F84A7E"/>
    <w:rsid w:val="00F910F5"/>
    <w:rsid w:val="00FB5475"/>
    <w:rsid w:val="00FC1702"/>
    <w:rsid w:val="00FE1E49"/>
    <w:rsid w:val="00FF0318"/>
    <w:rsid w:val="00FF17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rsid w:val="0007096B"/>
    <w:pPr>
      <w:widowControl w:val="0"/>
      <w:autoSpaceDE w:val="0"/>
      <w:autoSpaceDN w:val="0"/>
      <w:adjustRightInd w:val="0"/>
      <w:spacing w:after="0" w:line="240" w:lineRule="auto"/>
    </w:pPr>
    <w:rPr>
      <w:rFonts w:ascii="Calibri" w:hAnsi="Calibri" w:cs="Calibri"/>
    </w:rPr>
  </w:style>
  <w:style w:type="paragraph" w:styleId="a3">
    <w:name w:val="Balloon Text"/>
    <w:basedOn w:val="a"/>
    <w:link w:val="a4"/>
    <w:uiPriority w:val="99"/>
    <w:semiHidden/>
    <w:unhideWhenUsed/>
    <w:rsid w:val="0036454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36454E"/>
    <w:rPr>
      <w:rFonts w:ascii="Segoe UI" w:hAnsi="Segoe UI" w:cs="Segoe UI"/>
      <w:sz w:val="18"/>
      <w:szCs w:val="18"/>
    </w:rPr>
  </w:style>
  <w:style w:type="table" w:styleId="a5">
    <w:name w:val="Table Grid"/>
    <w:basedOn w:val="a1"/>
    <w:uiPriority w:val="59"/>
    <w:rsid w:val="00894E7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unhideWhenUsed/>
    <w:rsid w:val="0015605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156056"/>
  </w:style>
  <w:style w:type="paragraph" w:styleId="a8">
    <w:name w:val="footer"/>
    <w:basedOn w:val="a"/>
    <w:link w:val="a9"/>
    <w:uiPriority w:val="99"/>
    <w:unhideWhenUsed/>
    <w:rsid w:val="0015605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156056"/>
  </w:style>
  <w:style w:type="paragraph" w:styleId="aa">
    <w:name w:val="Body Text"/>
    <w:basedOn w:val="a"/>
    <w:link w:val="ab"/>
    <w:rsid w:val="00600091"/>
    <w:pPr>
      <w:spacing w:after="0" w:line="240" w:lineRule="auto"/>
      <w:jc w:val="center"/>
    </w:pPr>
    <w:rPr>
      <w:rFonts w:ascii="Times New Roman" w:eastAsia="Times New Roman" w:hAnsi="Times New Roman" w:cs="Times New Roman"/>
      <w:sz w:val="32"/>
      <w:szCs w:val="24"/>
    </w:rPr>
  </w:style>
  <w:style w:type="character" w:customStyle="1" w:styleId="ab">
    <w:name w:val="Основной текст Знак"/>
    <w:basedOn w:val="a0"/>
    <w:link w:val="aa"/>
    <w:rsid w:val="00600091"/>
    <w:rPr>
      <w:rFonts w:ascii="Times New Roman" w:eastAsia="Times New Roman" w:hAnsi="Times New Roman" w:cs="Times New Roman"/>
      <w:sz w:val="32"/>
      <w:szCs w:val="24"/>
    </w:rPr>
  </w:style>
  <w:style w:type="paragraph" w:styleId="ac">
    <w:name w:val="No Spacing"/>
    <w:uiPriority w:val="1"/>
    <w:qFormat/>
    <w:rsid w:val="00184D7D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ConsPlusNormal0">
    <w:name w:val="ConsPlusNormal Знак"/>
    <w:link w:val="ConsPlusNormal"/>
    <w:locked/>
    <w:rsid w:val="00592E77"/>
    <w:rPr>
      <w:rFonts w:ascii="Calibri" w:hAnsi="Calibri" w:cs="Calibri"/>
    </w:rPr>
  </w:style>
  <w:style w:type="character" w:customStyle="1" w:styleId="2">
    <w:name w:val="Основной текст (2)_"/>
    <w:link w:val="20"/>
    <w:rsid w:val="000E0357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0E0357"/>
    <w:pPr>
      <w:widowControl w:val="0"/>
      <w:shd w:val="clear" w:color="auto" w:fill="FFFFFF"/>
      <w:spacing w:before="540" w:after="480" w:line="0" w:lineRule="atLeast"/>
      <w:ind w:hanging="980"/>
    </w:pPr>
    <w:rPr>
      <w:rFonts w:ascii="Times New Roman" w:eastAsia="Times New Roman" w:hAnsi="Times New Roman" w:cs="Times New Roman"/>
    </w:rPr>
  </w:style>
  <w:style w:type="paragraph" w:styleId="ad">
    <w:name w:val="List Paragraph"/>
    <w:basedOn w:val="a"/>
    <w:uiPriority w:val="34"/>
    <w:qFormat/>
    <w:rsid w:val="00473CD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rsid w:val="0007096B"/>
    <w:pPr>
      <w:widowControl w:val="0"/>
      <w:autoSpaceDE w:val="0"/>
      <w:autoSpaceDN w:val="0"/>
      <w:adjustRightInd w:val="0"/>
      <w:spacing w:after="0" w:line="240" w:lineRule="auto"/>
    </w:pPr>
    <w:rPr>
      <w:rFonts w:ascii="Calibri" w:hAnsi="Calibri" w:cs="Calibri"/>
    </w:rPr>
  </w:style>
  <w:style w:type="paragraph" w:styleId="a3">
    <w:name w:val="Balloon Text"/>
    <w:basedOn w:val="a"/>
    <w:link w:val="a4"/>
    <w:uiPriority w:val="99"/>
    <w:semiHidden/>
    <w:unhideWhenUsed/>
    <w:rsid w:val="0036454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36454E"/>
    <w:rPr>
      <w:rFonts w:ascii="Segoe UI" w:hAnsi="Segoe UI" w:cs="Segoe UI"/>
      <w:sz w:val="18"/>
      <w:szCs w:val="18"/>
    </w:rPr>
  </w:style>
  <w:style w:type="table" w:styleId="a5">
    <w:name w:val="Table Grid"/>
    <w:basedOn w:val="a1"/>
    <w:uiPriority w:val="59"/>
    <w:rsid w:val="00894E7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unhideWhenUsed/>
    <w:rsid w:val="0015605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156056"/>
  </w:style>
  <w:style w:type="paragraph" w:styleId="a8">
    <w:name w:val="footer"/>
    <w:basedOn w:val="a"/>
    <w:link w:val="a9"/>
    <w:uiPriority w:val="99"/>
    <w:unhideWhenUsed/>
    <w:rsid w:val="0015605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156056"/>
  </w:style>
  <w:style w:type="paragraph" w:styleId="aa">
    <w:name w:val="Body Text"/>
    <w:basedOn w:val="a"/>
    <w:link w:val="ab"/>
    <w:rsid w:val="00600091"/>
    <w:pPr>
      <w:spacing w:after="0" w:line="240" w:lineRule="auto"/>
      <w:jc w:val="center"/>
    </w:pPr>
    <w:rPr>
      <w:rFonts w:ascii="Times New Roman" w:eastAsia="Times New Roman" w:hAnsi="Times New Roman" w:cs="Times New Roman"/>
      <w:sz w:val="32"/>
      <w:szCs w:val="24"/>
    </w:rPr>
  </w:style>
  <w:style w:type="character" w:customStyle="1" w:styleId="ab">
    <w:name w:val="Основной текст Знак"/>
    <w:basedOn w:val="a0"/>
    <w:link w:val="aa"/>
    <w:rsid w:val="00600091"/>
    <w:rPr>
      <w:rFonts w:ascii="Times New Roman" w:eastAsia="Times New Roman" w:hAnsi="Times New Roman" w:cs="Times New Roman"/>
      <w:sz w:val="32"/>
      <w:szCs w:val="24"/>
    </w:rPr>
  </w:style>
  <w:style w:type="paragraph" w:styleId="ac">
    <w:name w:val="No Spacing"/>
    <w:uiPriority w:val="1"/>
    <w:qFormat/>
    <w:rsid w:val="00184D7D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ConsPlusNormal0">
    <w:name w:val="ConsPlusNormal Знак"/>
    <w:link w:val="ConsPlusNormal"/>
    <w:locked/>
    <w:rsid w:val="00592E77"/>
    <w:rPr>
      <w:rFonts w:ascii="Calibri" w:hAnsi="Calibri" w:cs="Calibri"/>
    </w:rPr>
  </w:style>
  <w:style w:type="character" w:customStyle="1" w:styleId="2">
    <w:name w:val="Основной текст (2)_"/>
    <w:link w:val="20"/>
    <w:rsid w:val="000E0357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0E0357"/>
    <w:pPr>
      <w:widowControl w:val="0"/>
      <w:shd w:val="clear" w:color="auto" w:fill="FFFFFF"/>
      <w:spacing w:before="540" w:after="480" w:line="0" w:lineRule="atLeast"/>
      <w:ind w:hanging="980"/>
    </w:pPr>
    <w:rPr>
      <w:rFonts w:ascii="Times New Roman" w:eastAsia="Times New Roman" w:hAnsi="Times New Roman" w:cs="Times New Roman"/>
    </w:rPr>
  </w:style>
  <w:style w:type="paragraph" w:styleId="ad">
    <w:name w:val="List Paragraph"/>
    <w:basedOn w:val="a"/>
    <w:uiPriority w:val="34"/>
    <w:qFormat/>
    <w:rsid w:val="00473CD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F8AB4605885A84560E631D2C83C0F87B205BBBDF3EC54E518D38DF3892VCm7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112334A-9EAD-4842-984D-5E647B09F6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461</TotalTime>
  <Pages>1</Pages>
  <Words>358</Words>
  <Characters>2046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Kotiay</dc:creator>
  <cp:lastModifiedBy>Пользователь</cp:lastModifiedBy>
  <cp:revision>71</cp:revision>
  <cp:lastPrinted>2022-12-26T16:02:00Z</cp:lastPrinted>
  <dcterms:created xsi:type="dcterms:W3CDTF">2022-09-08T06:39:00Z</dcterms:created>
  <dcterms:modified xsi:type="dcterms:W3CDTF">2022-12-27T11:06:00Z</dcterms:modified>
</cp:coreProperties>
</file>